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51" w:rsidRPr="00946B0A" w:rsidRDefault="00625851" w:rsidP="00625851">
      <w:pPr>
        <w:spacing w:line="360" w:lineRule="auto"/>
        <w:jc w:val="center"/>
        <w:rPr>
          <w:b/>
          <w:color w:val="262626" w:themeColor="text1" w:themeTint="D9"/>
          <w:sz w:val="28"/>
          <w:szCs w:val="28"/>
        </w:rPr>
      </w:pPr>
      <w:r w:rsidRPr="00946B0A">
        <w:rPr>
          <w:b/>
          <w:color w:val="262626" w:themeColor="text1" w:themeTint="D9"/>
          <w:sz w:val="28"/>
          <w:szCs w:val="28"/>
        </w:rPr>
        <w:t>Информация</w:t>
      </w:r>
    </w:p>
    <w:p w:rsidR="00625851" w:rsidRPr="00946B0A" w:rsidRDefault="00625851" w:rsidP="00625851">
      <w:pPr>
        <w:jc w:val="center"/>
        <w:rPr>
          <w:b/>
          <w:color w:val="262626" w:themeColor="text1" w:themeTint="D9"/>
          <w:sz w:val="28"/>
          <w:szCs w:val="28"/>
        </w:rPr>
      </w:pPr>
      <w:r w:rsidRPr="00946B0A">
        <w:rPr>
          <w:b/>
          <w:color w:val="262626" w:themeColor="text1" w:themeTint="D9"/>
          <w:sz w:val="28"/>
          <w:szCs w:val="28"/>
        </w:rPr>
        <w:t xml:space="preserve">о выполнении  плана  мероприятий  по </w:t>
      </w:r>
      <w:r w:rsidR="00231BAB" w:rsidRPr="00946B0A">
        <w:rPr>
          <w:b/>
          <w:color w:val="262626" w:themeColor="text1" w:themeTint="D9"/>
          <w:sz w:val="28"/>
          <w:szCs w:val="28"/>
        </w:rPr>
        <w:t xml:space="preserve"> </w:t>
      </w:r>
      <w:r w:rsidRPr="00946B0A">
        <w:rPr>
          <w:b/>
          <w:color w:val="262626" w:themeColor="text1" w:themeTint="D9"/>
          <w:sz w:val="28"/>
          <w:szCs w:val="28"/>
        </w:rPr>
        <w:t xml:space="preserve">противодействию </w:t>
      </w:r>
    </w:p>
    <w:p w:rsidR="00625851" w:rsidRPr="00946B0A" w:rsidRDefault="00625851" w:rsidP="00625851">
      <w:pPr>
        <w:jc w:val="center"/>
        <w:rPr>
          <w:b/>
          <w:color w:val="262626" w:themeColor="text1" w:themeTint="D9"/>
          <w:sz w:val="28"/>
          <w:szCs w:val="28"/>
        </w:rPr>
      </w:pPr>
      <w:r w:rsidRPr="00946B0A">
        <w:rPr>
          <w:b/>
          <w:color w:val="262626" w:themeColor="text1" w:themeTint="D9"/>
          <w:sz w:val="28"/>
          <w:szCs w:val="28"/>
        </w:rPr>
        <w:t>коррупции в муниципальном образовании</w:t>
      </w:r>
    </w:p>
    <w:p w:rsidR="00E12CA8" w:rsidRPr="00946B0A" w:rsidRDefault="00625851" w:rsidP="00625851">
      <w:pPr>
        <w:jc w:val="center"/>
        <w:rPr>
          <w:b/>
          <w:color w:val="262626" w:themeColor="text1" w:themeTint="D9"/>
          <w:sz w:val="28"/>
          <w:szCs w:val="28"/>
        </w:rPr>
      </w:pPr>
      <w:r w:rsidRPr="00946B0A">
        <w:rPr>
          <w:b/>
          <w:color w:val="262626" w:themeColor="text1" w:themeTint="D9"/>
          <w:sz w:val="28"/>
          <w:szCs w:val="28"/>
        </w:rPr>
        <w:t xml:space="preserve"> «Хасынский </w:t>
      </w:r>
      <w:r w:rsidR="00E12CA8" w:rsidRPr="00946B0A">
        <w:rPr>
          <w:b/>
          <w:color w:val="262626" w:themeColor="text1" w:themeTint="D9"/>
          <w:sz w:val="28"/>
          <w:szCs w:val="28"/>
        </w:rPr>
        <w:t>муниципальный</w:t>
      </w:r>
      <w:r w:rsidRPr="00946B0A">
        <w:rPr>
          <w:b/>
          <w:color w:val="262626" w:themeColor="text1" w:themeTint="D9"/>
          <w:sz w:val="28"/>
          <w:szCs w:val="28"/>
        </w:rPr>
        <w:t xml:space="preserve"> округ</w:t>
      </w:r>
      <w:r w:rsidR="00E12CA8" w:rsidRPr="00946B0A">
        <w:rPr>
          <w:b/>
          <w:color w:val="262626" w:themeColor="text1" w:themeTint="D9"/>
          <w:sz w:val="28"/>
          <w:szCs w:val="28"/>
        </w:rPr>
        <w:t xml:space="preserve"> Магаданской области</w:t>
      </w:r>
      <w:r w:rsidRPr="00946B0A">
        <w:rPr>
          <w:b/>
          <w:color w:val="262626" w:themeColor="text1" w:themeTint="D9"/>
          <w:sz w:val="28"/>
          <w:szCs w:val="28"/>
        </w:rPr>
        <w:t xml:space="preserve">» </w:t>
      </w:r>
    </w:p>
    <w:p w:rsidR="00625851" w:rsidRPr="00946B0A" w:rsidRDefault="00625851" w:rsidP="00E12CA8">
      <w:pPr>
        <w:jc w:val="center"/>
        <w:rPr>
          <w:b/>
          <w:color w:val="262626" w:themeColor="text1" w:themeTint="D9"/>
          <w:sz w:val="28"/>
          <w:szCs w:val="28"/>
        </w:rPr>
      </w:pPr>
      <w:r w:rsidRPr="00946B0A">
        <w:rPr>
          <w:b/>
          <w:color w:val="262626" w:themeColor="text1" w:themeTint="D9"/>
          <w:sz w:val="28"/>
          <w:szCs w:val="28"/>
        </w:rPr>
        <w:t>на 202</w:t>
      </w:r>
      <w:r w:rsidR="00E12CA8" w:rsidRPr="00946B0A">
        <w:rPr>
          <w:b/>
          <w:color w:val="262626" w:themeColor="text1" w:themeTint="D9"/>
          <w:sz w:val="28"/>
          <w:szCs w:val="28"/>
        </w:rPr>
        <w:t>3</w:t>
      </w:r>
      <w:r w:rsidR="00CA3A27" w:rsidRPr="00946B0A">
        <w:rPr>
          <w:b/>
          <w:color w:val="262626" w:themeColor="text1" w:themeTint="D9"/>
          <w:sz w:val="28"/>
          <w:szCs w:val="28"/>
        </w:rPr>
        <w:t>-202</w:t>
      </w:r>
      <w:r w:rsidR="00D3406A" w:rsidRPr="00946B0A">
        <w:rPr>
          <w:b/>
          <w:color w:val="262626" w:themeColor="text1" w:themeTint="D9"/>
          <w:sz w:val="28"/>
          <w:szCs w:val="28"/>
        </w:rPr>
        <w:t>4</w:t>
      </w:r>
      <w:r w:rsidRPr="00946B0A">
        <w:rPr>
          <w:b/>
          <w:color w:val="262626" w:themeColor="text1" w:themeTint="D9"/>
          <w:sz w:val="28"/>
          <w:szCs w:val="28"/>
        </w:rPr>
        <w:t xml:space="preserve"> год</w:t>
      </w:r>
      <w:r w:rsidR="00CA3A27" w:rsidRPr="00946B0A">
        <w:rPr>
          <w:b/>
          <w:color w:val="262626" w:themeColor="text1" w:themeTint="D9"/>
          <w:sz w:val="28"/>
          <w:szCs w:val="28"/>
        </w:rPr>
        <w:t>ы</w:t>
      </w:r>
      <w:r w:rsidRPr="00946B0A">
        <w:rPr>
          <w:b/>
          <w:color w:val="262626" w:themeColor="text1" w:themeTint="D9"/>
          <w:sz w:val="28"/>
          <w:szCs w:val="28"/>
        </w:rPr>
        <w:t xml:space="preserve"> за </w:t>
      </w:r>
      <w:r w:rsidR="00020EC0" w:rsidRPr="00946B0A">
        <w:rPr>
          <w:b/>
          <w:color w:val="262626" w:themeColor="text1" w:themeTint="D9"/>
          <w:sz w:val="28"/>
          <w:szCs w:val="28"/>
        </w:rPr>
        <w:t xml:space="preserve">1 квартал </w:t>
      </w:r>
      <w:r w:rsidRPr="00946B0A">
        <w:rPr>
          <w:b/>
          <w:color w:val="262626" w:themeColor="text1" w:themeTint="D9"/>
          <w:sz w:val="28"/>
          <w:szCs w:val="28"/>
        </w:rPr>
        <w:t>202</w:t>
      </w:r>
      <w:r w:rsidR="00020EC0" w:rsidRPr="00946B0A">
        <w:rPr>
          <w:b/>
          <w:color w:val="262626" w:themeColor="text1" w:themeTint="D9"/>
          <w:sz w:val="28"/>
          <w:szCs w:val="28"/>
        </w:rPr>
        <w:t>4</w:t>
      </w:r>
      <w:r w:rsidR="0050702E" w:rsidRPr="00946B0A">
        <w:rPr>
          <w:b/>
          <w:color w:val="262626" w:themeColor="text1" w:themeTint="D9"/>
          <w:sz w:val="28"/>
          <w:szCs w:val="28"/>
        </w:rPr>
        <w:t xml:space="preserve"> год</w:t>
      </w:r>
      <w:r w:rsidR="00020EC0" w:rsidRPr="00946B0A">
        <w:rPr>
          <w:b/>
          <w:color w:val="262626" w:themeColor="text1" w:themeTint="D9"/>
          <w:sz w:val="28"/>
          <w:szCs w:val="28"/>
        </w:rPr>
        <w:t>а</w:t>
      </w:r>
    </w:p>
    <w:p w:rsidR="000C17B1" w:rsidRPr="00946B0A" w:rsidRDefault="000C17B1" w:rsidP="000C17B1">
      <w:pPr>
        <w:jc w:val="both"/>
        <w:rPr>
          <w:color w:val="262626" w:themeColor="text1" w:themeTint="D9"/>
          <w:sz w:val="28"/>
          <w:szCs w:val="28"/>
        </w:rPr>
      </w:pPr>
    </w:p>
    <w:p w:rsidR="003668D9" w:rsidRPr="00946B0A" w:rsidRDefault="000C17B1" w:rsidP="003668D9">
      <w:pPr>
        <w:spacing w:line="360" w:lineRule="auto"/>
        <w:ind w:firstLine="567"/>
        <w:jc w:val="both"/>
        <w:rPr>
          <w:color w:val="262626" w:themeColor="text1" w:themeTint="D9"/>
          <w:sz w:val="28"/>
          <w:szCs w:val="28"/>
        </w:rPr>
      </w:pPr>
      <w:r w:rsidRPr="00946B0A">
        <w:rPr>
          <w:color w:val="262626" w:themeColor="text1" w:themeTint="D9"/>
          <w:sz w:val="28"/>
          <w:szCs w:val="28"/>
        </w:rPr>
        <w:t>В</w:t>
      </w:r>
      <w:r w:rsidR="00231BAB" w:rsidRPr="00946B0A">
        <w:rPr>
          <w:color w:val="262626" w:themeColor="text1" w:themeTint="D9"/>
          <w:sz w:val="28"/>
          <w:szCs w:val="28"/>
        </w:rPr>
        <w:t xml:space="preserve"> соответствии с планом </w:t>
      </w:r>
      <w:r w:rsidR="00D4482E" w:rsidRPr="00946B0A">
        <w:rPr>
          <w:color w:val="262626" w:themeColor="text1" w:themeTint="D9"/>
          <w:sz w:val="28"/>
          <w:szCs w:val="28"/>
        </w:rPr>
        <w:t xml:space="preserve">проведения мероприятий </w:t>
      </w:r>
      <w:r w:rsidR="00231BAB" w:rsidRPr="00946B0A">
        <w:rPr>
          <w:color w:val="262626" w:themeColor="text1" w:themeTint="D9"/>
          <w:sz w:val="28"/>
          <w:szCs w:val="28"/>
        </w:rPr>
        <w:t>по противодействию</w:t>
      </w:r>
      <w:r w:rsidR="00D4482E" w:rsidRPr="00946B0A">
        <w:rPr>
          <w:color w:val="262626" w:themeColor="text1" w:themeTint="D9"/>
          <w:sz w:val="28"/>
          <w:szCs w:val="28"/>
        </w:rPr>
        <w:t xml:space="preserve"> коррупции в </w:t>
      </w:r>
      <w:r w:rsidR="00E85C79" w:rsidRPr="00946B0A">
        <w:rPr>
          <w:color w:val="262626" w:themeColor="text1" w:themeTint="D9"/>
          <w:sz w:val="28"/>
          <w:szCs w:val="28"/>
        </w:rPr>
        <w:t>муниципальном образовании</w:t>
      </w:r>
      <w:r w:rsidR="00D4482E" w:rsidRPr="00946B0A">
        <w:rPr>
          <w:color w:val="262626" w:themeColor="text1" w:themeTint="D9"/>
          <w:sz w:val="28"/>
          <w:szCs w:val="28"/>
        </w:rPr>
        <w:t xml:space="preserve"> «Хасынский </w:t>
      </w:r>
      <w:r w:rsidR="005E468B" w:rsidRPr="00946B0A">
        <w:rPr>
          <w:color w:val="262626" w:themeColor="text1" w:themeTint="D9"/>
          <w:sz w:val="28"/>
          <w:szCs w:val="28"/>
        </w:rPr>
        <w:t>муниципальный</w:t>
      </w:r>
      <w:r w:rsidR="00E85C79" w:rsidRPr="00946B0A">
        <w:rPr>
          <w:color w:val="262626" w:themeColor="text1" w:themeTint="D9"/>
          <w:sz w:val="28"/>
          <w:szCs w:val="28"/>
        </w:rPr>
        <w:t xml:space="preserve"> округ</w:t>
      </w:r>
      <w:r w:rsidR="005E468B" w:rsidRPr="00946B0A">
        <w:rPr>
          <w:color w:val="262626" w:themeColor="text1" w:themeTint="D9"/>
          <w:sz w:val="28"/>
          <w:szCs w:val="28"/>
        </w:rPr>
        <w:t xml:space="preserve"> Магаданской области</w:t>
      </w:r>
      <w:r w:rsidR="00D4482E" w:rsidRPr="00946B0A">
        <w:rPr>
          <w:color w:val="262626" w:themeColor="text1" w:themeTint="D9"/>
          <w:sz w:val="28"/>
          <w:szCs w:val="28"/>
        </w:rPr>
        <w:t xml:space="preserve">» </w:t>
      </w:r>
      <w:r w:rsidR="00C47624" w:rsidRPr="00946B0A">
        <w:rPr>
          <w:color w:val="262626" w:themeColor="text1" w:themeTint="D9"/>
          <w:sz w:val="28"/>
          <w:szCs w:val="28"/>
        </w:rPr>
        <w:t xml:space="preserve">за </w:t>
      </w:r>
      <w:r w:rsidR="00EA34F1" w:rsidRPr="00946B0A">
        <w:rPr>
          <w:color w:val="262626" w:themeColor="text1" w:themeTint="D9"/>
          <w:sz w:val="28"/>
          <w:szCs w:val="28"/>
        </w:rPr>
        <w:t>1 квартал 2024</w:t>
      </w:r>
      <w:r w:rsidR="00231BAB" w:rsidRPr="00946B0A">
        <w:rPr>
          <w:color w:val="262626" w:themeColor="text1" w:themeTint="D9"/>
          <w:sz w:val="28"/>
          <w:szCs w:val="28"/>
        </w:rPr>
        <w:t xml:space="preserve"> </w:t>
      </w:r>
      <w:r w:rsidR="00C47624" w:rsidRPr="00946B0A">
        <w:rPr>
          <w:color w:val="262626" w:themeColor="text1" w:themeTint="D9"/>
          <w:sz w:val="28"/>
          <w:szCs w:val="28"/>
        </w:rPr>
        <w:t xml:space="preserve"> год</w:t>
      </w:r>
      <w:r w:rsidR="00EA34F1" w:rsidRPr="00946B0A">
        <w:rPr>
          <w:color w:val="262626" w:themeColor="text1" w:themeTint="D9"/>
          <w:sz w:val="28"/>
          <w:szCs w:val="28"/>
        </w:rPr>
        <w:t>а</w:t>
      </w:r>
      <w:r w:rsidR="007F4682" w:rsidRPr="00946B0A">
        <w:rPr>
          <w:color w:val="262626" w:themeColor="text1" w:themeTint="D9"/>
          <w:sz w:val="28"/>
          <w:szCs w:val="28"/>
        </w:rPr>
        <w:t xml:space="preserve"> </w:t>
      </w:r>
      <w:r w:rsidR="00D4482E" w:rsidRPr="00946B0A">
        <w:rPr>
          <w:color w:val="262626" w:themeColor="text1" w:themeTint="D9"/>
          <w:sz w:val="28"/>
          <w:szCs w:val="28"/>
        </w:rPr>
        <w:t xml:space="preserve"> проведены следующие мероприятия:</w:t>
      </w:r>
    </w:p>
    <w:p w:rsidR="003668D9" w:rsidRPr="00946B0A" w:rsidRDefault="003668D9" w:rsidP="003668D9">
      <w:pPr>
        <w:spacing w:line="360" w:lineRule="auto"/>
        <w:ind w:firstLine="567"/>
        <w:jc w:val="both"/>
        <w:rPr>
          <w:color w:val="262626" w:themeColor="text1" w:themeTint="D9"/>
          <w:sz w:val="28"/>
          <w:szCs w:val="28"/>
        </w:rPr>
      </w:pPr>
      <w:r w:rsidRPr="00946B0A">
        <w:rPr>
          <w:color w:val="262626" w:themeColor="text1" w:themeTint="D9"/>
          <w:sz w:val="28"/>
          <w:szCs w:val="28"/>
        </w:rPr>
        <w:t xml:space="preserve">1.1 </w:t>
      </w:r>
      <w:r w:rsidR="00E87811" w:rsidRPr="00946B0A">
        <w:rPr>
          <w:color w:val="262626" w:themeColor="text1" w:themeTint="D9"/>
          <w:sz w:val="28"/>
          <w:szCs w:val="28"/>
        </w:rPr>
        <w:t>Юридическим</w:t>
      </w:r>
      <w:r w:rsidR="00D4482E" w:rsidRPr="00946B0A">
        <w:rPr>
          <w:color w:val="262626" w:themeColor="text1" w:themeTint="D9"/>
          <w:sz w:val="28"/>
          <w:szCs w:val="28"/>
        </w:rPr>
        <w:t xml:space="preserve"> отделом</w:t>
      </w:r>
      <w:r w:rsidR="00AC419A" w:rsidRPr="00946B0A">
        <w:rPr>
          <w:color w:val="262626" w:themeColor="text1" w:themeTint="D9"/>
          <w:sz w:val="28"/>
          <w:szCs w:val="28"/>
        </w:rPr>
        <w:t xml:space="preserve"> </w:t>
      </w:r>
      <w:r w:rsidR="00AC419A" w:rsidRPr="00946B0A">
        <w:rPr>
          <w:rStyle w:val="FontStyle11"/>
          <w:color w:val="262626" w:themeColor="text1" w:themeTint="D9"/>
          <w:sz w:val="28"/>
          <w:szCs w:val="28"/>
        </w:rPr>
        <w:t>А</w:t>
      </w:r>
      <w:r w:rsidR="00E80727" w:rsidRPr="00946B0A">
        <w:rPr>
          <w:rStyle w:val="FontStyle11"/>
          <w:color w:val="262626" w:themeColor="text1" w:themeTint="D9"/>
          <w:sz w:val="28"/>
          <w:szCs w:val="28"/>
        </w:rPr>
        <w:t xml:space="preserve">дминистрации Хасынского </w:t>
      </w:r>
      <w:r w:rsidR="00AC419A" w:rsidRPr="00946B0A">
        <w:rPr>
          <w:rStyle w:val="FontStyle11"/>
          <w:color w:val="262626" w:themeColor="text1" w:themeTint="D9"/>
          <w:sz w:val="28"/>
          <w:szCs w:val="28"/>
        </w:rPr>
        <w:t xml:space="preserve">муниципального Магаданской области </w:t>
      </w:r>
      <w:r w:rsidR="00E80727" w:rsidRPr="00946B0A">
        <w:rPr>
          <w:rStyle w:val="FontStyle11"/>
          <w:color w:val="262626" w:themeColor="text1" w:themeTint="D9"/>
          <w:sz w:val="28"/>
          <w:szCs w:val="28"/>
        </w:rPr>
        <w:t>округа</w:t>
      </w:r>
      <w:r w:rsidR="00B21218" w:rsidRPr="00946B0A">
        <w:rPr>
          <w:rStyle w:val="FontStyle11"/>
          <w:color w:val="262626" w:themeColor="text1" w:themeTint="D9"/>
          <w:sz w:val="28"/>
          <w:szCs w:val="28"/>
        </w:rPr>
        <w:t xml:space="preserve"> (далее-Администрация)</w:t>
      </w:r>
      <w:r w:rsidR="00D4482E" w:rsidRPr="00946B0A">
        <w:rPr>
          <w:color w:val="262626" w:themeColor="text1" w:themeTint="D9"/>
          <w:sz w:val="28"/>
          <w:szCs w:val="28"/>
        </w:rPr>
        <w:t xml:space="preserve"> на п</w:t>
      </w:r>
      <w:r w:rsidR="008162BB">
        <w:rPr>
          <w:color w:val="262626" w:themeColor="text1" w:themeTint="D9"/>
          <w:sz w:val="28"/>
          <w:szCs w:val="28"/>
        </w:rPr>
        <w:t xml:space="preserve">остоянной основе организована и </w:t>
      </w:r>
      <w:r w:rsidR="00D4482E" w:rsidRPr="00946B0A">
        <w:rPr>
          <w:color w:val="262626" w:themeColor="text1" w:themeTint="D9"/>
          <w:sz w:val="28"/>
          <w:szCs w:val="28"/>
        </w:rPr>
        <w:t>проводится антикоррупционная экспертиза проект</w:t>
      </w:r>
      <w:r w:rsidR="008162BB">
        <w:rPr>
          <w:color w:val="262626" w:themeColor="text1" w:themeTint="D9"/>
          <w:sz w:val="28"/>
          <w:szCs w:val="28"/>
        </w:rPr>
        <w:t xml:space="preserve">ов нормативных правовых актов </w:t>
      </w:r>
      <w:r w:rsidR="00D4482E" w:rsidRPr="00946B0A">
        <w:rPr>
          <w:color w:val="262626" w:themeColor="text1" w:themeTint="D9"/>
          <w:sz w:val="28"/>
          <w:szCs w:val="28"/>
        </w:rPr>
        <w:t xml:space="preserve">муниципального  образования  «Хасынский </w:t>
      </w:r>
      <w:r w:rsidR="00AC419A" w:rsidRPr="00946B0A">
        <w:rPr>
          <w:color w:val="262626" w:themeColor="text1" w:themeTint="D9"/>
          <w:sz w:val="28"/>
          <w:szCs w:val="28"/>
        </w:rPr>
        <w:t>муниципальный</w:t>
      </w:r>
      <w:r w:rsidR="00E80727" w:rsidRPr="00946B0A">
        <w:rPr>
          <w:color w:val="262626" w:themeColor="text1" w:themeTint="D9"/>
          <w:sz w:val="28"/>
          <w:szCs w:val="28"/>
        </w:rPr>
        <w:t xml:space="preserve"> округ</w:t>
      </w:r>
      <w:r w:rsidR="00AC419A" w:rsidRPr="00946B0A">
        <w:rPr>
          <w:rStyle w:val="FontStyle11"/>
          <w:color w:val="262626" w:themeColor="text1" w:themeTint="D9"/>
          <w:sz w:val="28"/>
          <w:szCs w:val="28"/>
        </w:rPr>
        <w:t xml:space="preserve"> Магаданской области</w:t>
      </w:r>
      <w:r w:rsidR="00D4482E" w:rsidRPr="00946B0A">
        <w:rPr>
          <w:color w:val="262626" w:themeColor="text1" w:themeTint="D9"/>
          <w:sz w:val="28"/>
          <w:szCs w:val="28"/>
        </w:rPr>
        <w:t>».</w:t>
      </w:r>
      <w:r w:rsidR="0013126B" w:rsidRPr="00946B0A">
        <w:rPr>
          <w:color w:val="262626" w:themeColor="text1" w:themeTint="D9"/>
          <w:sz w:val="28"/>
          <w:szCs w:val="28"/>
        </w:rPr>
        <w:t xml:space="preserve"> Проведен</w:t>
      </w:r>
      <w:r w:rsidR="007F4682" w:rsidRPr="00946B0A">
        <w:rPr>
          <w:color w:val="262626" w:themeColor="text1" w:themeTint="D9"/>
          <w:sz w:val="28"/>
          <w:szCs w:val="28"/>
        </w:rPr>
        <w:t>о</w:t>
      </w:r>
      <w:r w:rsidR="00882ABC" w:rsidRPr="00946B0A">
        <w:rPr>
          <w:color w:val="262626" w:themeColor="text1" w:themeTint="D9"/>
          <w:sz w:val="28"/>
          <w:szCs w:val="28"/>
        </w:rPr>
        <w:t xml:space="preserve"> </w:t>
      </w:r>
      <w:r w:rsidR="001E4201" w:rsidRPr="00946B0A">
        <w:rPr>
          <w:color w:val="262626" w:themeColor="text1" w:themeTint="D9"/>
          <w:sz w:val="28"/>
          <w:szCs w:val="28"/>
        </w:rPr>
        <w:t xml:space="preserve"> </w:t>
      </w:r>
      <w:r w:rsidR="00E11EF3">
        <w:rPr>
          <w:color w:val="262626" w:themeColor="text1" w:themeTint="D9"/>
          <w:sz w:val="28"/>
          <w:szCs w:val="28"/>
        </w:rPr>
        <w:t>58</w:t>
      </w:r>
      <w:r w:rsidR="00EC434A" w:rsidRPr="00946B0A">
        <w:rPr>
          <w:color w:val="262626" w:themeColor="text1" w:themeTint="D9"/>
          <w:sz w:val="28"/>
          <w:szCs w:val="28"/>
        </w:rPr>
        <w:t xml:space="preserve"> </w:t>
      </w:r>
      <w:r w:rsidR="005F70EA" w:rsidRPr="00946B0A">
        <w:rPr>
          <w:color w:val="262626" w:themeColor="text1" w:themeTint="D9"/>
          <w:sz w:val="28"/>
          <w:szCs w:val="28"/>
        </w:rPr>
        <w:t xml:space="preserve"> </w:t>
      </w:r>
      <w:r w:rsidR="00883A96" w:rsidRPr="00946B0A">
        <w:rPr>
          <w:color w:val="262626" w:themeColor="text1" w:themeTint="D9"/>
          <w:sz w:val="28"/>
          <w:szCs w:val="28"/>
        </w:rPr>
        <w:t>экспертиз</w:t>
      </w:r>
      <w:r w:rsidR="00577E10" w:rsidRPr="00946B0A">
        <w:rPr>
          <w:color w:val="262626" w:themeColor="text1" w:themeTint="D9"/>
          <w:sz w:val="28"/>
          <w:szCs w:val="28"/>
        </w:rPr>
        <w:t xml:space="preserve">, из них: </w:t>
      </w:r>
      <w:r w:rsidR="00E11EF3">
        <w:rPr>
          <w:color w:val="262626" w:themeColor="text1" w:themeTint="D9"/>
          <w:sz w:val="28"/>
          <w:szCs w:val="28"/>
        </w:rPr>
        <w:t>59</w:t>
      </w:r>
      <w:r w:rsidR="000C17B1" w:rsidRPr="00946B0A">
        <w:rPr>
          <w:color w:val="262626" w:themeColor="text1" w:themeTint="D9"/>
          <w:sz w:val="28"/>
          <w:szCs w:val="28"/>
        </w:rPr>
        <w:t xml:space="preserve"> </w:t>
      </w:r>
      <w:r w:rsidR="00577E10" w:rsidRPr="00946B0A">
        <w:rPr>
          <w:color w:val="262626" w:themeColor="text1" w:themeTint="D9"/>
          <w:sz w:val="28"/>
          <w:szCs w:val="28"/>
        </w:rPr>
        <w:t>проект</w:t>
      </w:r>
      <w:r w:rsidR="00E80727" w:rsidRPr="00946B0A">
        <w:rPr>
          <w:color w:val="262626" w:themeColor="text1" w:themeTint="D9"/>
          <w:sz w:val="28"/>
          <w:szCs w:val="28"/>
        </w:rPr>
        <w:t>ов</w:t>
      </w:r>
      <w:r w:rsidR="00577E10" w:rsidRPr="00946B0A">
        <w:rPr>
          <w:color w:val="262626" w:themeColor="text1" w:themeTint="D9"/>
          <w:sz w:val="28"/>
          <w:szCs w:val="28"/>
        </w:rPr>
        <w:t xml:space="preserve"> </w:t>
      </w:r>
      <w:r w:rsidR="00E2360D" w:rsidRPr="00946B0A">
        <w:rPr>
          <w:color w:val="262626" w:themeColor="text1" w:themeTint="D9"/>
          <w:sz w:val="28"/>
          <w:szCs w:val="28"/>
        </w:rPr>
        <w:t>муниципальных нормативных правовых</w:t>
      </w:r>
      <w:r w:rsidR="00577E10" w:rsidRPr="00946B0A">
        <w:rPr>
          <w:color w:val="262626" w:themeColor="text1" w:themeTint="D9"/>
          <w:sz w:val="28"/>
          <w:szCs w:val="28"/>
        </w:rPr>
        <w:t xml:space="preserve"> </w:t>
      </w:r>
      <w:r w:rsidR="00E2360D" w:rsidRPr="00946B0A">
        <w:rPr>
          <w:color w:val="262626" w:themeColor="text1" w:themeTint="D9"/>
          <w:sz w:val="28"/>
          <w:szCs w:val="28"/>
        </w:rPr>
        <w:t xml:space="preserve"> актов органов местного самоуправления</w:t>
      </w:r>
      <w:r w:rsidR="00577E10" w:rsidRPr="00946B0A">
        <w:rPr>
          <w:color w:val="262626" w:themeColor="text1" w:themeTint="D9"/>
          <w:sz w:val="28"/>
          <w:szCs w:val="28"/>
        </w:rPr>
        <w:t xml:space="preserve">, </w:t>
      </w:r>
      <w:r w:rsidR="004A7175">
        <w:rPr>
          <w:color w:val="262626" w:themeColor="text1" w:themeTint="D9"/>
          <w:sz w:val="28"/>
          <w:szCs w:val="28"/>
        </w:rPr>
        <w:t>1</w:t>
      </w:r>
      <w:r w:rsidR="0060643A" w:rsidRPr="00946B0A">
        <w:rPr>
          <w:color w:val="262626" w:themeColor="text1" w:themeTint="D9"/>
          <w:sz w:val="28"/>
          <w:szCs w:val="28"/>
        </w:rPr>
        <w:t xml:space="preserve"> - проект</w:t>
      </w:r>
      <w:r w:rsidR="00EC434A" w:rsidRPr="00946B0A">
        <w:rPr>
          <w:color w:val="262626" w:themeColor="text1" w:themeTint="D9"/>
          <w:sz w:val="28"/>
          <w:szCs w:val="28"/>
        </w:rPr>
        <w:t>а</w:t>
      </w:r>
      <w:r w:rsidR="0060643A" w:rsidRPr="00946B0A">
        <w:rPr>
          <w:color w:val="262626" w:themeColor="text1" w:themeTint="D9"/>
          <w:sz w:val="28"/>
          <w:szCs w:val="28"/>
        </w:rPr>
        <w:t xml:space="preserve"> </w:t>
      </w:r>
      <w:r w:rsidR="00577E10" w:rsidRPr="00946B0A">
        <w:rPr>
          <w:color w:val="262626" w:themeColor="text1" w:themeTint="D9"/>
          <w:sz w:val="28"/>
          <w:szCs w:val="28"/>
        </w:rPr>
        <w:t>решений Собрания представителей</w:t>
      </w:r>
      <w:r w:rsidR="0060643A" w:rsidRPr="00946B0A">
        <w:rPr>
          <w:rStyle w:val="FontStyle11"/>
          <w:color w:val="262626" w:themeColor="text1" w:themeTint="D9"/>
          <w:sz w:val="28"/>
          <w:szCs w:val="28"/>
        </w:rPr>
        <w:t xml:space="preserve"> Хасынского муниципального Магаданской области</w:t>
      </w:r>
      <w:r w:rsidR="007F4682" w:rsidRPr="00946B0A">
        <w:rPr>
          <w:color w:val="262626" w:themeColor="text1" w:themeTint="D9"/>
          <w:sz w:val="28"/>
          <w:szCs w:val="28"/>
        </w:rPr>
        <w:t>.</w:t>
      </w:r>
      <w:r w:rsidR="0007249E" w:rsidRPr="00946B0A">
        <w:rPr>
          <w:color w:val="262626" w:themeColor="text1" w:themeTint="D9"/>
          <w:sz w:val="28"/>
          <w:szCs w:val="28"/>
        </w:rPr>
        <w:t xml:space="preserve"> Некоторые проекты </w:t>
      </w:r>
      <w:r w:rsidR="00882ABC" w:rsidRPr="00946B0A">
        <w:rPr>
          <w:color w:val="262626" w:themeColor="text1" w:themeTint="D9"/>
          <w:sz w:val="28"/>
          <w:szCs w:val="28"/>
        </w:rPr>
        <w:t xml:space="preserve"> на стадии разработки </w:t>
      </w:r>
      <w:r w:rsidR="0007249E" w:rsidRPr="00946B0A">
        <w:rPr>
          <w:color w:val="262626" w:themeColor="text1" w:themeTint="D9"/>
          <w:sz w:val="28"/>
          <w:szCs w:val="28"/>
        </w:rPr>
        <w:t>были доработ</w:t>
      </w:r>
      <w:r w:rsidR="00882ABC" w:rsidRPr="00946B0A">
        <w:rPr>
          <w:color w:val="262626" w:themeColor="text1" w:themeTint="D9"/>
          <w:sz w:val="28"/>
          <w:szCs w:val="28"/>
        </w:rPr>
        <w:t>аны и переработаны в целях исключения из них коррупцио</w:t>
      </w:r>
      <w:r w:rsidR="00FA196B" w:rsidRPr="00946B0A">
        <w:rPr>
          <w:color w:val="262626" w:themeColor="text1" w:themeTint="D9"/>
          <w:sz w:val="28"/>
          <w:szCs w:val="28"/>
        </w:rPr>
        <w:t>нных</w:t>
      </w:r>
      <w:r w:rsidR="00882ABC" w:rsidRPr="00946B0A">
        <w:rPr>
          <w:color w:val="262626" w:themeColor="text1" w:themeTint="D9"/>
          <w:sz w:val="28"/>
          <w:szCs w:val="28"/>
        </w:rPr>
        <w:t xml:space="preserve"> факторов</w:t>
      </w:r>
      <w:r w:rsidR="0007249E" w:rsidRPr="00946B0A">
        <w:rPr>
          <w:color w:val="262626" w:themeColor="text1" w:themeTint="D9"/>
          <w:sz w:val="28"/>
          <w:szCs w:val="28"/>
        </w:rPr>
        <w:t xml:space="preserve">. </w:t>
      </w:r>
    </w:p>
    <w:p w:rsidR="000C17B1" w:rsidRPr="00946B0A" w:rsidRDefault="003668D9" w:rsidP="003668D9">
      <w:pPr>
        <w:spacing w:line="360" w:lineRule="auto"/>
        <w:ind w:firstLine="567"/>
        <w:jc w:val="both"/>
        <w:rPr>
          <w:color w:val="262626" w:themeColor="text1" w:themeTint="D9"/>
          <w:sz w:val="28"/>
          <w:szCs w:val="28"/>
        </w:rPr>
      </w:pPr>
      <w:r w:rsidRPr="00946B0A">
        <w:rPr>
          <w:color w:val="262626" w:themeColor="text1" w:themeTint="D9"/>
          <w:sz w:val="28"/>
          <w:szCs w:val="28"/>
        </w:rPr>
        <w:t xml:space="preserve">1.2 </w:t>
      </w:r>
      <w:r w:rsidR="0096697D" w:rsidRPr="00946B0A">
        <w:rPr>
          <w:color w:val="262626" w:themeColor="text1" w:themeTint="D9"/>
          <w:sz w:val="28"/>
          <w:szCs w:val="28"/>
        </w:rPr>
        <w:t xml:space="preserve">В целях приведения муниципальных правовых актов в соответствие с действующим законодательством Российской Федерации и недопущения противоречий, способствующих коррупционным проявлениям, </w:t>
      </w:r>
      <w:r w:rsidR="00E2360D" w:rsidRPr="00946B0A">
        <w:rPr>
          <w:color w:val="262626" w:themeColor="text1" w:themeTint="D9"/>
          <w:sz w:val="28"/>
          <w:szCs w:val="28"/>
        </w:rPr>
        <w:t>юридическим</w:t>
      </w:r>
      <w:r w:rsidR="0096697D" w:rsidRPr="00946B0A">
        <w:rPr>
          <w:color w:val="262626" w:themeColor="text1" w:themeTint="D9"/>
          <w:sz w:val="28"/>
          <w:szCs w:val="28"/>
        </w:rPr>
        <w:t xml:space="preserve"> отделом </w:t>
      </w:r>
      <w:r w:rsidR="00DC5E82" w:rsidRPr="00946B0A">
        <w:rPr>
          <w:color w:val="262626" w:themeColor="text1" w:themeTint="D9"/>
          <w:sz w:val="28"/>
          <w:szCs w:val="28"/>
        </w:rPr>
        <w:t>давались разъяснения должностным лицам органов местного самоуправления, структурным подразделениям и отраслевым (функциональным) органам местного самоуправления</w:t>
      </w:r>
      <w:r w:rsidR="004F2616" w:rsidRPr="00946B0A">
        <w:rPr>
          <w:color w:val="262626" w:themeColor="text1" w:themeTint="D9"/>
          <w:sz w:val="28"/>
          <w:szCs w:val="28"/>
        </w:rPr>
        <w:t xml:space="preserve"> Хасынского </w:t>
      </w:r>
      <w:r w:rsidR="000D7CA7" w:rsidRPr="00946B0A">
        <w:rPr>
          <w:color w:val="262626" w:themeColor="text1" w:themeTint="D9"/>
          <w:sz w:val="28"/>
          <w:szCs w:val="28"/>
        </w:rPr>
        <w:t>муниципального</w:t>
      </w:r>
      <w:r w:rsidR="004F2616" w:rsidRPr="00946B0A">
        <w:rPr>
          <w:color w:val="262626" w:themeColor="text1" w:themeTint="D9"/>
          <w:sz w:val="28"/>
          <w:szCs w:val="28"/>
        </w:rPr>
        <w:t xml:space="preserve"> округа</w:t>
      </w:r>
      <w:r w:rsidR="005D7073" w:rsidRPr="00946B0A">
        <w:rPr>
          <w:rStyle w:val="FontStyle11"/>
          <w:color w:val="262626" w:themeColor="text1" w:themeTint="D9"/>
          <w:sz w:val="28"/>
          <w:szCs w:val="28"/>
        </w:rPr>
        <w:t xml:space="preserve"> Магаданской области</w:t>
      </w:r>
      <w:r w:rsidR="00DC5E82" w:rsidRPr="00946B0A">
        <w:rPr>
          <w:color w:val="262626" w:themeColor="text1" w:themeTint="D9"/>
          <w:sz w:val="28"/>
          <w:szCs w:val="28"/>
        </w:rPr>
        <w:t xml:space="preserve"> о необходимости внесения изменений в вышеуказанные акты по вопросам их деятельности.</w:t>
      </w:r>
    </w:p>
    <w:p w:rsidR="007F4682" w:rsidRPr="00946B0A" w:rsidRDefault="007F4682" w:rsidP="00B94C05">
      <w:pPr>
        <w:tabs>
          <w:tab w:val="left" w:pos="0"/>
        </w:tabs>
        <w:spacing w:line="360" w:lineRule="auto"/>
        <w:ind w:firstLine="567"/>
        <w:jc w:val="both"/>
        <w:rPr>
          <w:color w:val="262626" w:themeColor="text1" w:themeTint="D9"/>
          <w:sz w:val="28"/>
          <w:szCs w:val="28"/>
        </w:rPr>
      </w:pPr>
      <w:r w:rsidRPr="00946B0A">
        <w:rPr>
          <w:color w:val="262626" w:themeColor="text1" w:themeTint="D9"/>
          <w:sz w:val="28"/>
          <w:szCs w:val="28"/>
        </w:rPr>
        <w:t>2.</w:t>
      </w:r>
      <w:r w:rsidR="00085C4F" w:rsidRPr="00946B0A">
        <w:rPr>
          <w:color w:val="262626" w:themeColor="text1" w:themeTint="D9"/>
          <w:sz w:val="28"/>
          <w:szCs w:val="28"/>
        </w:rPr>
        <w:t>2</w:t>
      </w:r>
      <w:r w:rsidRPr="00946B0A">
        <w:rPr>
          <w:color w:val="262626" w:themeColor="text1" w:themeTint="D9"/>
          <w:sz w:val="28"/>
          <w:szCs w:val="28"/>
        </w:rPr>
        <w:t xml:space="preserve">. </w:t>
      </w:r>
      <w:r w:rsidR="00463EB1" w:rsidRPr="00946B0A">
        <w:rPr>
          <w:color w:val="262626" w:themeColor="text1" w:themeTint="D9"/>
          <w:sz w:val="28"/>
          <w:szCs w:val="28"/>
        </w:rPr>
        <w:t xml:space="preserve">В результате анализа обращений граждан установлено, что обращений граждан, содержащих информацию </w:t>
      </w:r>
      <w:r w:rsidR="002774E3" w:rsidRPr="00946B0A">
        <w:rPr>
          <w:color w:val="262626" w:themeColor="text1" w:themeTint="D9"/>
          <w:sz w:val="28"/>
          <w:szCs w:val="28"/>
        </w:rPr>
        <w:t>о фактах коррупции в деятельности должностных лиц муниципального  образования  «Хасынский муниципальный округ Магаданской области»</w:t>
      </w:r>
      <w:r w:rsidR="00463EB1" w:rsidRPr="00946B0A">
        <w:rPr>
          <w:color w:val="262626" w:themeColor="text1" w:themeTint="D9"/>
          <w:sz w:val="28"/>
          <w:szCs w:val="28"/>
        </w:rPr>
        <w:t>,</w:t>
      </w:r>
      <w:r w:rsidR="002774E3" w:rsidRPr="00946B0A">
        <w:rPr>
          <w:color w:val="262626" w:themeColor="text1" w:themeTint="D9"/>
          <w:sz w:val="28"/>
          <w:szCs w:val="28"/>
        </w:rPr>
        <w:t xml:space="preserve"> </w:t>
      </w:r>
      <w:r w:rsidR="00463EB1" w:rsidRPr="00946B0A">
        <w:rPr>
          <w:color w:val="262626" w:themeColor="text1" w:themeTint="D9"/>
          <w:sz w:val="28"/>
          <w:szCs w:val="28"/>
        </w:rPr>
        <w:t>не поступало.</w:t>
      </w:r>
    </w:p>
    <w:p w:rsidR="00487524" w:rsidRPr="00946B0A" w:rsidRDefault="007F4682" w:rsidP="00487524">
      <w:pPr>
        <w:spacing w:line="360" w:lineRule="auto"/>
        <w:ind w:firstLine="567"/>
        <w:jc w:val="both"/>
        <w:rPr>
          <w:color w:val="262626" w:themeColor="text1" w:themeTint="D9"/>
          <w:sz w:val="28"/>
          <w:szCs w:val="28"/>
        </w:rPr>
      </w:pPr>
      <w:r w:rsidRPr="00946B0A">
        <w:rPr>
          <w:color w:val="262626" w:themeColor="text1" w:themeTint="D9"/>
          <w:sz w:val="28"/>
          <w:szCs w:val="28"/>
        </w:rPr>
        <w:lastRenderedPageBreak/>
        <w:t>2.</w:t>
      </w:r>
      <w:r w:rsidR="00085C4F" w:rsidRPr="00946B0A">
        <w:rPr>
          <w:color w:val="262626" w:themeColor="text1" w:themeTint="D9"/>
          <w:sz w:val="28"/>
          <w:szCs w:val="28"/>
        </w:rPr>
        <w:t>3</w:t>
      </w:r>
      <w:r w:rsidR="001C7287" w:rsidRPr="00946B0A">
        <w:rPr>
          <w:color w:val="262626" w:themeColor="text1" w:themeTint="D9"/>
          <w:sz w:val="28"/>
          <w:szCs w:val="28"/>
        </w:rPr>
        <w:t>.</w:t>
      </w:r>
      <w:r w:rsidR="00487524" w:rsidRPr="00946B0A">
        <w:rPr>
          <w:color w:val="262626" w:themeColor="text1" w:themeTint="D9"/>
          <w:sz w:val="28"/>
          <w:szCs w:val="28"/>
        </w:rPr>
        <w:t> </w:t>
      </w:r>
      <w:r w:rsidR="00552AF0" w:rsidRPr="00946B0A">
        <w:rPr>
          <w:color w:val="262626" w:themeColor="text1" w:themeTint="D9"/>
          <w:sz w:val="28"/>
          <w:szCs w:val="28"/>
        </w:rPr>
        <w:t>Обеспечено информационное взаимодействие с правоохранительными органами района, занимающимися вопросами  противодействия коррупции. За отчетный период проверок не проводилось</w:t>
      </w:r>
      <w:r w:rsidR="001A3DC8" w:rsidRPr="00946B0A">
        <w:rPr>
          <w:color w:val="262626" w:themeColor="text1" w:themeTint="D9"/>
          <w:sz w:val="28"/>
          <w:szCs w:val="28"/>
        </w:rPr>
        <w:t>.</w:t>
      </w:r>
    </w:p>
    <w:p w:rsidR="007F4682" w:rsidRPr="00946B0A" w:rsidRDefault="007F4682" w:rsidP="00B94C05">
      <w:pPr>
        <w:spacing w:line="360" w:lineRule="auto"/>
        <w:ind w:firstLine="567"/>
        <w:jc w:val="both"/>
        <w:rPr>
          <w:color w:val="262626" w:themeColor="text1" w:themeTint="D9"/>
          <w:sz w:val="28"/>
          <w:szCs w:val="28"/>
        </w:rPr>
      </w:pPr>
      <w:r w:rsidRPr="00946B0A">
        <w:rPr>
          <w:color w:val="262626" w:themeColor="text1" w:themeTint="D9"/>
          <w:sz w:val="28"/>
          <w:szCs w:val="28"/>
        </w:rPr>
        <w:t>2.</w:t>
      </w:r>
      <w:r w:rsidR="00085C4F" w:rsidRPr="00946B0A">
        <w:rPr>
          <w:color w:val="262626" w:themeColor="text1" w:themeTint="D9"/>
          <w:sz w:val="28"/>
          <w:szCs w:val="28"/>
        </w:rPr>
        <w:t>4</w:t>
      </w:r>
      <w:r w:rsidR="00552AF0" w:rsidRPr="00946B0A">
        <w:rPr>
          <w:color w:val="262626" w:themeColor="text1" w:themeTint="D9"/>
        </w:rPr>
        <w:t>.</w:t>
      </w:r>
      <w:r w:rsidR="002831D8" w:rsidRPr="00946B0A">
        <w:rPr>
          <w:color w:val="262626" w:themeColor="text1" w:themeTint="D9"/>
        </w:rPr>
        <w:t> </w:t>
      </w:r>
      <w:r w:rsidR="002831D8" w:rsidRPr="00946B0A">
        <w:rPr>
          <w:color w:val="262626" w:themeColor="text1" w:themeTint="D9"/>
          <w:sz w:val="28"/>
          <w:szCs w:val="28"/>
        </w:rPr>
        <w:t>В результате анализа обращений</w:t>
      </w:r>
      <w:r w:rsidR="00552AF0" w:rsidRPr="00946B0A">
        <w:rPr>
          <w:color w:val="262626" w:themeColor="text1" w:themeTint="D9"/>
          <w:sz w:val="28"/>
          <w:szCs w:val="28"/>
        </w:rPr>
        <w:t xml:space="preserve"> граждан, поступивших на </w:t>
      </w:r>
      <w:r w:rsidR="00850D78" w:rsidRPr="00946B0A">
        <w:rPr>
          <w:color w:val="262626" w:themeColor="text1" w:themeTint="D9"/>
          <w:sz w:val="28"/>
          <w:szCs w:val="28"/>
        </w:rPr>
        <w:t xml:space="preserve">официальный </w:t>
      </w:r>
      <w:r w:rsidR="00552AF0" w:rsidRPr="00946B0A">
        <w:rPr>
          <w:color w:val="262626" w:themeColor="text1" w:themeTint="D9"/>
          <w:sz w:val="28"/>
          <w:szCs w:val="28"/>
        </w:rPr>
        <w:t xml:space="preserve">сайт </w:t>
      </w:r>
      <w:r w:rsidR="00E80727" w:rsidRPr="00946B0A">
        <w:rPr>
          <w:color w:val="262626" w:themeColor="text1" w:themeTint="D9"/>
          <w:sz w:val="28"/>
          <w:szCs w:val="28"/>
        </w:rPr>
        <w:t xml:space="preserve">муниципального  образования  «Хасынский </w:t>
      </w:r>
      <w:r w:rsidR="002831D8" w:rsidRPr="00946B0A">
        <w:rPr>
          <w:color w:val="262626" w:themeColor="text1" w:themeTint="D9"/>
          <w:sz w:val="28"/>
          <w:szCs w:val="28"/>
        </w:rPr>
        <w:t xml:space="preserve">муниципальный </w:t>
      </w:r>
      <w:r w:rsidR="00E80727" w:rsidRPr="00946B0A">
        <w:rPr>
          <w:color w:val="262626" w:themeColor="text1" w:themeTint="D9"/>
          <w:sz w:val="28"/>
          <w:szCs w:val="28"/>
        </w:rPr>
        <w:t>округ</w:t>
      </w:r>
      <w:r w:rsidR="002831D8" w:rsidRPr="00946B0A">
        <w:rPr>
          <w:color w:val="262626" w:themeColor="text1" w:themeTint="D9"/>
          <w:sz w:val="28"/>
          <w:szCs w:val="28"/>
        </w:rPr>
        <w:t xml:space="preserve"> Магаданской области</w:t>
      </w:r>
      <w:r w:rsidR="00E80727" w:rsidRPr="00946B0A">
        <w:rPr>
          <w:color w:val="262626" w:themeColor="text1" w:themeTint="D9"/>
          <w:sz w:val="28"/>
          <w:szCs w:val="28"/>
        </w:rPr>
        <w:t>»</w:t>
      </w:r>
      <w:r w:rsidR="00552AF0" w:rsidRPr="00946B0A">
        <w:rPr>
          <w:color w:val="262626" w:themeColor="text1" w:themeTint="D9"/>
          <w:sz w:val="28"/>
          <w:szCs w:val="28"/>
        </w:rPr>
        <w:t>,</w:t>
      </w:r>
      <w:r w:rsidR="002831D8" w:rsidRPr="00946B0A">
        <w:rPr>
          <w:color w:val="262626" w:themeColor="text1" w:themeTint="D9"/>
          <w:sz w:val="28"/>
          <w:szCs w:val="28"/>
        </w:rPr>
        <w:t xml:space="preserve"> установлено, что обращений граждан, содержащих информацию о фактах коррупции в деятельности должностных лиц муниципального образования  «Хасынский муниципальный округ Магаданской области» не поступало</w:t>
      </w:r>
      <w:r w:rsidR="00552AF0" w:rsidRPr="00946B0A">
        <w:rPr>
          <w:color w:val="262626" w:themeColor="text1" w:themeTint="D9"/>
          <w:sz w:val="28"/>
          <w:szCs w:val="28"/>
        </w:rPr>
        <w:t xml:space="preserve">. </w:t>
      </w:r>
    </w:p>
    <w:p w:rsidR="00B27473" w:rsidRPr="00946B0A" w:rsidRDefault="007F4682" w:rsidP="00B94C05">
      <w:pPr>
        <w:spacing w:line="360" w:lineRule="auto"/>
        <w:ind w:firstLine="567"/>
        <w:jc w:val="both"/>
        <w:rPr>
          <w:color w:val="262626" w:themeColor="text1" w:themeTint="D9"/>
          <w:sz w:val="28"/>
          <w:szCs w:val="28"/>
        </w:rPr>
      </w:pPr>
      <w:r w:rsidRPr="00946B0A">
        <w:rPr>
          <w:color w:val="262626" w:themeColor="text1" w:themeTint="D9"/>
          <w:sz w:val="28"/>
          <w:szCs w:val="28"/>
        </w:rPr>
        <w:t>2.</w:t>
      </w:r>
      <w:r w:rsidR="00085C4F" w:rsidRPr="00946B0A">
        <w:rPr>
          <w:color w:val="262626" w:themeColor="text1" w:themeTint="D9"/>
          <w:sz w:val="28"/>
          <w:szCs w:val="28"/>
        </w:rPr>
        <w:t>5</w:t>
      </w:r>
      <w:r w:rsidRPr="00946B0A">
        <w:rPr>
          <w:color w:val="262626" w:themeColor="text1" w:themeTint="D9"/>
          <w:sz w:val="28"/>
          <w:szCs w:val="28"/>
        </w:rPr>
        <w:t>.</w:t>
      </w:r>
      <w:r w:rsidR="0056316D" w:rsidRPr="00946B0A">
        <w:rPr>
          <w:color w:val="262626" w:themeColor="text1" w:themeTint="D9"/>
          <w:sz w:val="28"/>
          <w:szCs w:val="28"/>
        </w:rPr>
        <w:t> На официальном сайте муниципального  образования  «Хасынский муниципальный округ Магаданской области» о</w:t>
      </w:r>
      <w:r w:rsidR="00552AF0" w:rsidRPr="00946B0A">
        <w:rPr>
          <w:color w:val="262626" w:themeColor="text1" w:themeTint="D9"/>
          <w:sz w:val="28"/>
          <w:szCs w:val="28"/>
        </w:rPr>
        <w:t>беспечено функционирование раз</w:t>
      </w:r>
      <w:r w:rsidR="0056316D" w:rsidRPr="00946B0A">
        <w:rPr>
          <w:color w:val="262626" w:themeColor="text1" w:themeTint="D9"/>
          <w:sz w:val="28"/>
          <w:szCs w:val="28"/>
        </w:rPr>
        <w:t>дела «Противодействие коррупции</w:t>
      </w:r>
      <w:r w:rsidR="00E80727" w:rsidRPr="00946B0A">
        <w:rPr>
          <w:color w:val="262626" w:themeColor="text1" w:themeTint="D9"/>
          <w:sz w:val="28"/>
          <w:szCs w:val="28"/>
        </w:rPr>
        <w:t>»</w:t>
      </w:r>
      <w:r w:rsidR="009E7036" w:rsidRPr="00946B0A">
        <w:rPr>
          <w:color w:val="262626" w:themeColor="text1" w:themeTint="D9"/>
          <w:sz w:val="28"/>
          <w:szCs w:val="28"/>
        </w:rPr>
        <w:t xml:space="preserve">, в котором </w:t>
      </w:r>
      <w:r w:rsidR="005C06E2" w:rsidRPr="00946B0A">
        <w:rPr>
          <w:color w:val="262626" w:themeColor="text1" w:themeTint="D9"/>
          <w:sz w:val="28"/>
          <w:szCs w:val="28"/>
        </w:rPr>
        <w:t>размещены все представленные документы с обновлением на текущий период.</w:t>
      </w:r>
      <w:r w:rsidR="00DC37AF" w:rsidRPr="00946B0A">
        <w:rPr>
          <w:bCs/>
          <w:iCs/>
          <w:color w:val="262626" w:themeColor="text1" w:themeTint="D9"/>
          <w:sz w:val="28"/>
          <w:szCs w:val="28"/>
        </w:rPr>
        <w:t xml:space="preserve"> Указанный раздел сайта приведен в соответствие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утвержденными приказом Минтруда России от 07.10.2013 № 530н.</w:t>
      </w:r>
    </w:p>
    <w:p w:rsidR="00A63BFC" w:rsidRDefault="0070049B" w:rsidP="0070049B">
      <w:pPr>
        <w:spacing w:line="360" w:lineRule="auto"/>
        <w:ind w:firstLine="567"/>
        <w:jc w:val="both"/>
        <w:rPr>
          <w:color w:val="262626" w:themeColor="text1" w:themeTint="D9"/>
        </w:rPr>
      </w:pPr>
      <w:r w:rsidRPr="00946B0A">
        <w:rPr>
          <w:color w:val="262626" w:themeColor="text1" w:themeTint="D9"/>
          <w:sz w:val="28"/>
          <w:szCs w:val="28"/>
        </w:rPr>
        <w:t xml:space="preserve">3.1 Уполномоченными лицами органов местного самоуправления,  структурных подразделений Администрации Хасынского </w:t>
      </w:r>
      <w:r w:rsidR="004B72DD" w:rsidRPr="00946B0A">
        <w:rPr>
          <w:color w:val="262626" w:themeColor="text1" w:themeTint="D9"/>
          <w:sz w:val="28"/>
          <w:szCs w:val="28"/>
        </w:rPr>
        <w:t>муниципального</w:t>
      </w:r>
      <w:r w:rsidRPr="00946B0A">
        <w:rPr>
          <w:color w:val="262626" w:themeColor="text1" w:themeTint="D9"/>
          <w:sz w:val="28"/>
          <w:szCs w:val="28"/>
        </w:rPr>
        <w:t xml:space="preserve"> округа</w:t>
      </w:r>
      <w:r w:rsidR="004B72DD" w:rsidRPr="00946B0A">
        <w:rPr>
          <w:color w:val="262626" w:themeColor="text1" w:themeTint="D9"/>
          <w:sz w:val="28"/>
          <w:szCs w:val="28"/>
        </w:rPr>
        <w:t xml:space="preserve"> Магаданской области</w:t>
      </w:r>
      <w:r w:rsidRPr="00946B0A">
        <w:rPr>
          <w:color w:val="262626" w:themeColor="text1" w:themeTint="D9"/>
        </w:rPr>
        <w:t xml:space="preserve"> </w:t>
      </w:r>
      <w:r w:rsidRPr="00946B0A">
        <w:rPr>
          <w:color w:val="262626" w:themeColor="text1" w:themeTint="D9"/>
          <w:sz w:val="28"/>
          <w:szCs w:val="28"/>
        </w:rPr>
        <w:t>осуществл</w:t>
      </w:r>
      <w:r w:rsidR="00A63BFC">
        <w:rPr>
          <w:color w:val="262626" w:themeColor="text1" w:themeTint="D9"/>
          <w:sz w:val="28"/>
          <w:szCs w:val="28"/>
        </w:rPr>
        <w:t xml:space="preserve">яется </w:t>
      </w:r>
      <w:r w:rsidRPr="00946B0A">
        <w:rPr>
          <w:color w:val="262626" w:themeColor="text1" w:themeTint="D9"/>
          <w:sz w:val="28"/>
          <w:szCs w:val="28"/>
        </w:rPr>
        <w:t>сбор, анализ и обработка сведений, содержащихся в справках о доходах, расходах, об имуществе и обязательствах имущественного характера за 202</w:t>
      </w:r>
      <w:r w:rsidR="00A63BFC">
        <w:rPr>
          <w:color w:val="262626" w:themeColor="text1" w:themeTint="D9"/>
          <w:sz w:val="28"/>
          <w:szCs w:val="28"/>
        </w:rPr>
        <w:t>3</w:t>
      </w:r>
      <w:r w:rsidRPr="00946B0A">
        <w:rPr>
          <w:color w:val="262626" w:themeColor="text1" w:themeTint="D9"/>
          <w:sz w:val="28"/>
          <w:szCs w:val="28"/>
        </w:rPr>
        <w:t xml:space="preserve"> год в рамках декларационной кампании, представляемых муниципальными служащими </w:t>
      </w:r>
      <w:r w:rsidRPr="00946B0A">
        <w:rPr>
          <w:color w:val="262626" w:themeColor="text1" w:themeTint="D9"/>
          <w:sz w:val="28"/>
          <w:szCs w:val="28"/>
        </w:rPr>
        <w:lastRenderedPageBreak/>
        <w:t>муниципал</w:t>
      </w:r>
      <w:r w:rsidR="004B72DD" w:rsidRPr="00946B0A">
        <w:rPr>
          <w:color w:val="262626" w:themeColor="text1" w:themeTint="D9"/>
          <w:sz w:val="28"/>
          <w:szCs w:val="28"/>
        </w:rPr>
        <w:t xml:space="preserve">ьного  образования «Хасынский муниципальный округ Магаданской области» </w:t>
      </w:r>
      <w:r w:rsidRPr="00946B0A">
        <w:rPr>
          <w:color w:val="262626" w:themeColor="text1" w:themeTint="D9"/>
          <w:sz w:val="28"/>
          <w:szCs w:val="28"/>
        </w:rPr>
        <w:t>(в соответствии с перечнем должностей муниципальной службы).</w:t>
      </w:r>
      <w:r w:rsidRPr="00946B0A">
        <w:rPr>
          <w:color w:val="262626" w:themeColor="text1" w:themeTint="D9"/>
        </w:rPr>
        <w:t xml:space="preserve"> </w:t>
      </w:r>
    </w:p>
    <w:p w:rsidR="00DD2034" w:rsidRDefault="00A63BFC" w:rsidP="0070049B">
      <w:pPr>
        <w:spacing w:line="360" w:lineRule="auto"/>
        <w:ind w:firstLine="567"/>
        <w:jc w:val="both"/>
        <w:rPr>
          <w:color w:val="262626"/>
          <w:sz w:val="28"/>
          <w:szCs w:val="28"/>
        </w:rPr>
      </w:pPr>
      <w:r>
        <w:rPr>
          <w:color w:val="262626"/>
          <w:sz w:val="28"/>
          <w:szCs w:val="28"/>
        </w:rPr>
        <w:t>С</w:t>
      </w:r>
      <w:r w:rsidR="00DD2034" w:rsidRPr="00DD2034">
        <w:rPr>
          <w:color w:val="262626"/>
          <w:sz w:val="28"/>
          <w:szCs w:val="28"/>
        </w:rPr>
        <w:t xml:space="preserve">ектором по кадровым вопросам и профилактики коррупции </w:t>
      </w:r>
      <w:r w:rsidR="00DD2034" w:rsidRPr="00655724">
        <w:rPr>
          <w:color w:val="262626"/>
          <w:sz w:val="28"/>
          <w:szCs w:val="28"/>
        </w:rPr>
        <w:t>14.03.2024</w:t>
      </w:r>
      <w:r w:rsidR="00DD2034" w:rsidRPr="00DD2034">
        <w:rPr>
          <w:color w:val="262626"/>
          <w:sz w:val="28"/>
          <w:szCs w:val="28"/>
        </w:rPr>
        <w:t xml:space="preserve"> проводи</w:t>
      </w:r>
      <w:r>
        <w:rPr>
          <w:color w:val="262626"/>
          <w:sz w:val="28"/>
          <w:szCs w:val="28"/>
        </w:rPr>
        <w:t>лся</w:t>
      </w:r>
      <w:r w:rsidR="00DD2034" w:rsidRPr="00DD2034">
        <w:rPr>
          <w:color w:val="262626"/>
          <w:sz w:val="28"/>
          <w:szCs w:val="28"/>
        </w:rPr>
        <w:t xml:space="preserve"> методический семинар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 а также представления анкеты при поступлении на муниципальную службу (в связи с внесением изменений в Федеральный закон от 02.03.2007 № 25-ФЗ «О муниципальной службе в Российской Федерации»).</w:t>
      </w:r>
    </w:p>
    <w:p w:rsidR="0070049B" w:rsidRPr="00946B0A" w:rsidRDefault="006617AF" w:rsidP="0070049B">
      <w:pPr>
        <w:spacing w:line="360" w:lineRule="auto"/>
        <w:ind w:firstLine="567"/>
        <w:jc w:val="both"/>
        <w:rPr>
          <w:i/>
          <w:color w:val="262626" w:themeColor="text1" w:themeTint="D9"/>
          <w:sz w:val="28"/>
          <w:szCs w:val="28"/>
        </w:rPr>
      </w:pPr>
      <w:r w:rsidRPr="00946B0A">
        <w:rPr>
          <w:i/>
          <w:color w:val="262626" w:themeColor="text1" w:themeTint="D9"/>
          <w:sz w:val="28"/>
          <w:szCs w:val="28"/>
        </w:rPr>
        <w:t>В соответствии в подпунктом «ж» пункта 1 Указа Президента РФ от 29.12.2022 № 968 указанные сведения не подлежат размещению на официальном сайте муниципального  образования «Хасынский муниципальный округ Магаданской области».</w:t>
      </w:r>
    </w:p>
    <w:p w:rsidR="00E879E6" w:rsidRPr="00946B0A" w:rsidRDefault="00E879E6" w:rsidP="00B94C05">
      <w:pPr>
        <w:spacing w:line="360" w:lineRule="auto"/>
        <w:ind w:firstLine="567"/>
        <w:jc w:val="both"/>
        <w:rPr>
          <w:color w:val="262626" w:themeColor="text1" w:themeTint="D9"/>
          <w:sz w:val="28"/>
          <w:szCs w:val="28"/>
        </w:rPr>
      </w:pPr>
      <w:r w:rsidRPr="00946B0A">
        <w:rPr>
          <w:color w:val="262626" w:themeColor="text1" w:themeTint="D9"/>
          <w:sz w:val="28"/>
          <w:szCs w:val="28"/>
        </w:rPr>
        <w:t>3.</w:t>
      </w:r>
      <w:r w:rsidR="0070049B" w:rsidRPr="00946B0A">
        <w:rPr>
          <w:color w:val="262626" w:themeColor="text1" w:themeTint="D9"/>
          <w:sz w:val="28"/>
          <w:szCs w:val="28"/>
        </w:rPr>
        <w:t>2</w:t>
      </w:r>
      <w:r w:rsidRPr="00946B0A">
        <w:rPr>
          <w:color w:val="262626" w:themeColor="text1" w:themeTint="D9"/>
          <w:sz w:val="28"/>
          <w:szCs w:val="28"/>
        </w:rPr>
        <w:t xml:space="preserve">. Проверки достоверности и полноты сведений, представленных гражданами, претендующими на замещение должностей муниципальной службы </w:t>
      </w:r>
      <w:r w:rsidR="00E80727" w:rsidRPr="00946B0A">
        <w:rPr>
          <w:color w:val="262626" w:themeColor="text1" w:themeTint="D9"/>
          <w:sz w:val="28"/>
          <w:szCs w:val="28"/>
        </w:rPr>
        <w:t xml:space="preserve">муниципального  образования  </w:t>
      </w:r>
      <w:r w:rsidR="002B7AF1" w:rsidRPr="00946B0A">
        <w:rPr>
          <w:color w:val="262626" w:themeColor="text1" w:themeTint="D9"/>
          <w:sz w:val="28"/>
          <w:szCs w:val="28"/>
        </w:rPr>
        <w:t>«Хасынский муниципальный округ Магаданской области»</w:t>
      </w:r>
      <w:r w:rsidRPr="00946B0A">
        <w:rPr>
          <w:color w:val="262626" w:themeColor="text1" w:themeTint="D9"/>
          <w:sz w:val="28"/>
          <w:szCs w:val="28"/>
        </w:rPr>
        <w:t xml:space="preserve">, и муниципальными служащими сведений о доходах, об имуществе и обязательствах имущественного характера не проводились в связи с отсутствием  информации о нарушениях. </w:t>
      </w:r>
    </w:p>
    <w:p w:rsidR="00255131" w:rsidRPr="00946B0A" w:rsidRDefault="00255131" w:rsidP="00B94C05">
      <w:pPr>
        <w:spacing w:line="360" w:lineRule="auto"/>
        <w:ind w:firstLine="567"/>
        <w:jc w:val="both"/>
        <w:rPr>
          <w:color w:val="262626" w:themeColor="text1" w:themeTint="D9"/>
          <w:sz w:val="28"/>
          <w:szCs w:val="28"/>
        </w:rPr>
      </w:pPr>
      <w:r w:rsidRPr="00946B0A">
        <w:rPr>
          <w:color w:val="262626" w:themeColor="text1" w:themeTint="D9"/>
          <w:sz w:val="28"/>
          <w:szCs w:val="28"/>
        </w:rPr>
        <w:t>3.</w:t>
      </w:r>
      <w:r w:rsidR="0070049B" w:rsidRPr="00946B0A">
        <w:rPr>
          <w:color w:val="262626" w:themeColor="text1" w:themeTint="D9"/>
          <w:sz w:val="28"/>
          <w:szCs w:val="28"/>
        </w:rPr>
        <w:t>3</w:t>
      </w:r>
      <w:r w:rsidRPr="00946B0A">
        <w:rPr>
          <w:color w:val="262626" w:themeColor="text1" w:themeTint="D9"/>
          <w:sz w:val="28"/>
          <w:szCs w:val="28"/>
        </w:rPr>
        <w:t xml:space="preserve">. </w:t>
      </w:r>
      <w:r w:rsidR="001E1996" w:rsidRPr="00946B0A">
        <w:rPr>
          <w:color w:val="262626" w:themeColor="text1" w:themeTint="D9"/>
          <w:sz w:val="28"/>
          <w:szCs w:val="28"/>
        </w:rPr>
        <w:t xml:space="preserve">Уведомлений о фактах обращения в целях склонения к совершению коррупционных правонарушений и о возникновении конфликта интересов на рассмотрение Комиссии </w:t>
      </w:r>
      <w:r w:rsidR="006D68BB" w:rsidRPr="00946B0A">
        <w:rPr>
          <w:color w:val="262626" w:themeColor="text1" w:themeTint="D9"/>
          <w:sz w:val="28"/>
          <w:szCs w:val="28"/>
        </w:rPr>
        <w:t xml:space="preserve">по соблюдению требований к служебному поведению муниципальных служащих муниципального образования </w:t>
      </w:r>
      <w:r w:rsidR="00295FA7" w:rsidRPr="00946B0A">
        <w:rPr>
          <w:color w:val="262626" w:themeColor="text1" w:themeTint="D9"/>
          <w:sz w:val="28"/>
          <w:szCs w:val="28"/>
        </w:rPr>
        <w:t>«</w:t>
      </w:r>
      <w:r w:rsidR="00E71F1A" w:rsidRPr="00946B0A">
        <w:rPr>
          <w:color w:val="262626" w:themeColor="text1" w:themeTint="D9"/>
          <w:sz w:val="28"/>
          <w:szCs w:val="28"/>
        </w:rPr>
        <w:t xml:space="preserve">Хасынский муниципальный округ Магаданской области» </w:t>
      </w:r>
      <w:r w:rsidR="006D68BB" w:rsidRPr="00946B0A">
        <w:rPr>
          <w:color w:val="262626" w:themeColor="text1" w:themeTint="D9"/>
          <w:sz w:val="28"/>
          <w:szCs w:val="28"/>
        </w:rPr>
        <w:t xml:space="preserve">и урегулированию конфликта интересов не поступало, </w:t>
      </w:r>
      <w:r w:rsidR="00F47C8F" w:rsidRPr="00946B0A">
        <w:rPr>
          <w:color w:val="262626" w:themeColor="text1" w:themeTint="D9"/>
          <w:sz w:val="28"/>
          <w:szCs w:val="28"/>
        </w:rPr>
        <w:t>з</w:t>
      </w:r>
      <w:r w:rsidR="006D68BB" w:rsidRPr="00946B0A">
        <w:rPr>
          <w:color w:val="262626" w:themeColor="text1" w:themeTint="D9"/>
          <w:sz w:val="28"/>
          <w:szCs w:val="28"/>
        </w:rPr>
        <w:t>аседани</w:t>
      </w:r>
      <w:r w:rsidR="00F47C8F" w:rsidRPr="00946B0A">
        <w:rPr>
          <w:color w:val="262626" w:themeColor="text1" w:themeTint="D9"/>
          <w:sz w:val="28"/>
          <w:szCs w:val="28"/>
        </w:rPr>
        <w:t>я</w:t>
      </w:r>
      <w:r w:rsidR="006D68BB" w:rsidRPr="00946B0A">
        <w:rPr>
          <w:color w:val="262626" w:themeColor="text1" w:themeTint="D9"/>
          <w:sz w:val="28"/>
          <w:szCs w:val="28"/>
        </w:rPr>
        <w:t xml:space="preserve"> комиссии не проводились.</w:t>
      </w:r>
    </w:p>
    <w:p w:rsidR="00E879E6" w:rsidRPr="00946B0A" w:rsidRDefault="00E879E6" w:rsidP="00B94C05">
      <w:pPr>
        <w:spacing w:line="360" w:lineRule="auto"/>
        <w:ind w:firstLine="567"/>
        <w:jc w:val="both"/>
        <w:rPr>
          <w:color w:val="262626" w:themeColor="text1" w:themeTint="D9"/>
          <w:sz w:val="28"/>
          <w:szCs w:val="28"/>
        </w:rPr>
      </w:pPr>
      <w:r w:rsidRPr="00946B0A">
        <w:rPr>
          <w:color w:val="262626" w:themeColor="text1" w:themeTint="D9"/>
          <w:sz w:val="28"/>
          <w:szCs w:val="28"/>
        </w:rPr>
        <w:t>3.</w:t>
      </w:r>
      <w:r w:rsidR="0070049B" w:rsidRPr="00946B0A">
        <w:rPr>
          <w:color w:val="262626" w:themeColor="text1" w:themeTint="D9"/>
          <w:sz w:val="28"/>
          <w:szCs w:val="28"/>
        </w:rPr>
        <w:t>4</w:t>
      </w:r>
      <w:r w:rsidRPr="00946B0A">
        <w:rPr>
          <w:color w:val="262626" w:themeColor="text1" w:themeTint="D9"/>
          <w:sz w:val="28"/>
          <w:szCs w:val="28"/>
        </w:rPr>
        <w:t xml:space="preserve">. Обеспечена система  контроля за соблюдением ограничений и запретов муниципальной службы. </w:t>
      </w:r>
      <w:r w:rsidR="00850D78" w:rsidRPr="00946B0A">
        <w:rPr>
          <w:color w:val="262626" w:themeColor="text1" w:themeTint="D9"/>
          <w:sz w:val="28"/>
          <w:szCs w:val="28"/>
        </w:rPr>
        <w:t>Нарушений за истекший период не выявлено.</w:t>
      </w:r>
    </w:p>
    <w:p w:rsidR="00882ABC" w:rsidRPr="00946B0A" w:rsidRDefault="00882ABC" w:rsidP="00B94C05">
      <w:pPr>
        <w:spacing w:line="360" w:lineRule="auto"/>
        <w:ind w:firstLine="567"/>
        <w:jc w:val="both"/>
        <w:rPr>
          <w:color w:val="262626" w:themeColor="text1" w:themeTint="D9"/>
          <w:sz w:val="28"/>
          <w:szCs w:val="28"/>
        </w:rPr>
      </w:pPr>
      <w:r w:rsidRPr="00946B0A">
        <w:rPr>
          <w:color w:val="262626" w:themeColor="text1" w:themeTint="D9"/>
          <w:sz w:val="28"/>
          <w:szCs w:val="28"/>
        </w:rPr>
        <w:lastRenderedPageBreak/>
        <w:t xml:space="preserve">3.4. Случаев несоблюдения ограничений, запретов и неисполнения обязанностей, установленных в целях противодействия коррупции, нарушений ограничений, касающихся получения подарков  не установлено. </w:t>
      </w:r>
    </w:p>
    <w:p w:rsidR="007A6972" w:rsidRPr="00946B0A" w:rsidRDefault="007A6972" w:rsidP="007A6972">
      <w:pPr>
        <w:spacing w:line="360" w:lineRule="auto"/>
        <w:ind w:firstLine="567"/>
        <w:jc w:val="both"/>
        <w:rPr>
          <w:color w:val="262626" w:themeColor="text1" w:themeTint="D9"/>
          <w:sz w:val="28"/>
          <w:szCs w:val="28"/>
        </w:rPr>
      </w:pPr>
      <w:r w:rsidRPr="00946B0A">
        <w:rPr>
          <w:color w:val="262626" w:themeColor="text1" w:themeTint="D9"/>
          <w:sz w:val="28"/>
          <w:szCs w:val="28"/>
        </w:rPr>
        <w:t>4.1. Постановлением Администрации Хасынского городского округа от 07.02.2018</w:t>
      </w:r>
      <w:r w:rsidR="00AE7C89">
        <w:rPr>
          <w:color w:val="262626" w:themeColor="text1" w:themeTint="D9"/>
          <w:sz w:val="28"/>
          <w:szCs w:val="28"/>
        </w:rPr>
        <w:t xml:space="preserve"> </w:t>
      </w:r>
      <w:r w:rsidR="008215D1" w:rsidRPr="00946B0A">
        <w:rPr>
          <w:color w:val="262626" w:themeColor="text1" w:themeTint="D9"/>
          <w:sz w:val="28"/>
          <w:szCs w:val="28"/>
        </w:rPr>
        <w:t xml:space="preserve">№ 40 </w:t>
      </w:r>
      <w:r w:rsidRPr="00946B0A">
        <w:rPr>
          <w:color w:val="262626" w:themeColor="text1" w:themeTint="D9"/>
          <w:sz w:val="28"/>
          <w:szCs w:val="28"/>
        </w:rPr>
        <w:t xml:space="preserve"> утвержден Реестр муниципальных услуг муниципального образования «Хасынский городской округ», который содержит 51 муниципальную услугу, в том числе 15 услуг, предоставляемых при осуществлении отдельных переданных государственных полномочий.</w:t>
      </w:r>
      <w:r w:rsidRPr="00946B0A">
        <w:rPr>
          <w:color w:val="262626" w:themeColor="text1" w:themeTint="D9"/>
        </w:rPr>
        <w:t xml:space="preserve"> </w:t>
      </w:r>
      <w:r w:rsidRPr="00946B0A">
        <w:rPr>
          <w:color w:val="262626" w:themeColor="text1" w:themeTint="D9"/>
          <w:sz w:val="28"/>
          <w:szCs w:val="28"/>
        </w:rPr>
        <w:t>В Реестре государственных и муниципальных услуг Магаданской области в полном объеме размещена информация об органах местного самоуправления Хасынского муниципального округа, их отраслевых (функциональных органах) и структурных подразделениях, а также сведения о подведомственных учреждениях, предоставляющих муниципальные услуги.</w:t>
      </w:r>
    </w:p>
    <w:p w:rsidR="007A6972" w:rsidRPr="00946B0A" w:rsidRDefault="007A6972" w:rsidP="007A6972">
      <w:pPr>
        <w:spacing w:line="360" w:lineRule="auto"/>
        <w:ind w:firstLine="567"/>
        <w:jc w:val="both"/>
        <w:rPr>
          <w:color w:val="262626" w:themeColor="text1" w:themeTint="D9"/>
          <w:sz w:val="28"/>
          <w:szCs w:val="28"/>
        </w:rPr>
      </w:pPr>
      <w:r w:rsidRPr="00946B0A">
        <w:rPr>
          <w:color w:val="262626" w:themeColor="text1" w:themeTint="D9"/>
          <w:sz w:val="28"/>
          <w:szCs w:val="28"/>
        </w:rPr>
        <w:t xml:space="preserve">Мониторинг по размещению сведений  и опубликованию на портале государственных и муниципальных  услуг в Реестре государственных услуг Магаданской области нарушений не выявил. </w:t>
      </w:r>
    </w:p>
    <w:p w:rsidR="007A6972" w:rsidRPr="00946B0A" w:rsidRDefault="007A6972" w:rsidP="007A6972">
      <w:pPr>
        <w:spacing w:line="360" w:lineRule="auto"/>
        <w:ind w:firstLine="567"/>
        <w:jc w:val="both"/>
        <w:rPr>
          <w:color w:val="262626" w:themeColor="text1" w:themeTint="D9"/>
          <w:sz w:val="28"/>
          <w:szCs w:val="28"/>
        </w:rPr>
      </w:pPr>
      <w:r w:rsidRPr="00946B0A">
        <w:rPr>
          <w:color w:val="262626" w:themeColor="text1" w:themeTint="D9"/>
          <w:sz w:val="28"/>
          <w:szCs w:val="28"/>
        </w:rPr>
        <w:t>4.2.</w:t>
      </w:r>
      <w:r w:rsidRPr="00946B0A">
        <w:rPr>
          <w:color w:val="262626" w:themeColor="text1" w:themeTint="D9"/>
        </w:rPr>
        <w:t xml:space="preserve"> </w:t>
      </w:r>
      <w:r w:rsidRPr="00946B0A">
        <w:rPr>
          <w:color w:val="262626" w:themeColor="text1" w:themeTint="D9"/>
          <w:sz w:val="28"/>
          <w:szCs w:val="28"/>
        </w:rPr>
        <w:t xml:space="preserve">Постановлением Администрации Хасынского городского округа от 19.09.2019 № 421 </w:t>
      </w:r>
      <w:r w:rsidR="00407EE1" w:rsidRPr="00946B0A">
        <w:rPr>
          <w:color w:val="262626" w:themeColor="text1" w:themeTint="D9"/>
          <w:sz w:val="28"/>
          <w:szCs w:val="28"/>
        </w:rPr>
        <w:t xml:space="preserve"> </w:t>
      </w:r>
      <w:r w:rsidR="00EA52E5">
        <w:rPr>
          <w:color w:val="262626" w:themeColor="text1" w:themeTint="D9"/>
          <w:sz w:val="28"/>
          <w:szCs w:val="28"/>
        </w:rPr>
        <w:t>(</w:t>
      </w:r>
      <w:r w:rsidR="00407EE1" w:rsidRPr="00946B0A">
        <w:rPr>
          <w:color w:val="262626" w:themeColor="text1" w:themeTint="D9"/>
          <w:sz w:val="28"/>
          <w:szCs w:val="28"/>
        </w:rPr>
        <w:t xml:space="preserve">с </w:t>
      </w:r>
      <w:r w:rsidR="00EA52E5">
        <w:rPr>
          <w:color w:val="262626" w:themeColor="text1" w:themeTint="D9"/>
          <w:sz w:val="28"/>
          <w:szCs w:val="28"/>
        </w:rPr>
        <w:t xml:space="preserve">внесенными </w:t>
      </w:r>
      <w:r w:rsidR="00407EE1" w:rsidRPr="00946B0A">
        <w:rPr>
          <w:color w:val="262626" w:themeColor="text1" w:themeTint="D9"/>
          <w:sz w:val="28"/>
          <w:szCs w:val="28"/>
        </w:rPr>
        <w:t xml:space="preserve">изменениями) </w:t>
      </w:r>
      <w:r w:rsidRPr="00946B0A">
        <w:rPr>
          <w:color w:val="262626" w:themeColor="text1" w:themeTint="D9"/>
          <w:sz w:val="28"/>
          <w:szCs w:val="28"/>
        </w:rPr>
        <w:t xml:space="preserve">«Об утверждении муниципальной программы «Развитие малого и среднего предпринимательства в </w:t>
      </w:r>
      <w:proofErr w:type="spellStart"/>
      <w:r w:rsidRPr="00946B0A">
        <w:rPr>
          <w:color w:val="262626" w:themeColor="text1" w:themeTint="D9"/>
          <w:sz w:val="28"/>
          <w:szCs w:val="28"/>
        </w:rPr>
        <w:t>Хасынском</w:t>
      </w:r>
      <w:proofErr w:type="spellEnd"/>
      <w:r w:rsidRPr="00946B0A">
        <w:rPr>
          <w:color w:val="262626" w:themeColor="text1" w:themeTint="D9"/>
          <w:sz w:val="28"/>
          <w:szCs w:val="28"/>
        </w:rPr>
        <w:t xml:space="preserve"> </w:t>
      </w:r>
      <w:r w:rsidR="00F67CD2">
        <w:rPr>
          <w:color w:val="262626" w:themeColor="text1" w:themeTint="D9"/>
          <w:sz w:val="28"/>
          <w:szCs w:val="28"/>
        </w:rPr>
        <w:t>муниципальном</w:t>
      </w:r>
      <w:r w:rsidRPr="00946B0A">
        <w:rPr>
          <w:color w:val="262626" w:themeColor="text1" w:themeTint="D9"/>
          <w:sz w:val="28"/>
          <w:szCs w:val="28"/>
        </w:rPr>
        <w:t xml:space="preserve"> округе</w:t>
      </w:r>
      <w:r w:rsidR="00F67CD2">
        <w:rPr>
          <w:color w:val="262626" w:themeColor="text1" w:themeTint="D9"/>
          <w:sz w:val="28"/>
          <w:szCs w:val="28"/>
        </w:rPr>
        <w:t xml:space="preserve"> Магаданской области</w:t>
      </w:r>
      <w:r w:rsidRPr="00946B0A">
        <w:rPr>
          <w:color w:val="262626" w:themeColor="text1" w:themeTint="D9"/>
          <w:sz w:val="28"/>
          <w:szCs w:val="28"/>
        </w:rPr>
        <w:t xml:space="preserve">» утверждена муниципальная программа по развитию малого и среднего предпринимательства. Утвержден порядок  предоставления субсидии из бюджета муниципального  образования  «Хасынский </w:t>
      </w:r>
      <w:r w:rsidR="00407EE1" w:rsidRPr="00946B0A">
        <w:rPr>
          <w:color w:val="262626" w:themeColor="text1" w:themeTint="D9"/>
          <w:sz w:val="28"/>
          <w:szCs w:val="28"/>
        </w:rPr>
        <w:t>муниципальный</w:t>
      </w:r>
      <w:r w:rsidRPr="00946B0A">
        <w:rPr>
          <w:color w:val="262626" w:themeColor="text1" w:themeTint="D9"/>
          <w:sz w:val="28"/>
          <w:szCs w:val="28"/>
        </w:rPr>
        <w:t xml:space="preserve"> округ</w:t>
      </w:r>
      <w:r w:rsidR="00407EE1" w:rsidRPr="00946B0A">
        <w:rPr>
          <w:color w:val="262626" w:themeColor="text1" w:themeTint="D9"/>
          <w:sz w:val="28"/>
          <w:szCs w:val="28"/>
        </w:rPr>
        <w:t xml:space="preserve"> Магаданской области</w:t>
      </w:r>
      <w:r w:rsidRPr="00946B0A">
        <w:rPr>
          <w:color w:val="262626" w:themeColor="text1" w:themeTint="D9"/>
          <w:sz w:val="28"/>
          <w:szCs w:val="28"/>
        </w:rPr>
        <w:t>» субъектам малого и среднего предпринимательства.</w:t>
      </w:r>
    </w:p>
    <w:p w:rsidR="005B79ED" w:rsidRPr="00946B0A" w:rsidRDefault="006F196C" w:rsidP="007C3090">
      <w:pPr>
        <w:spacing w:line="360" w:lineRule="auto"/>
        <w:ind w:firstLine="567"/>
        <w:jc w:val="both"/>
        <w:rPr>
          <w:color w:val="262626" w:themeColor="text1" w:themeTint="D9"/>
          <w:sz w:val="28"/>
          <w:szCs w:val="28"/>
        </w:rPr>
      </w:pPr>
      <w:r w:rsidRPr="00946B0A">
        <w:rPr>
          <w:color w:val="262626" w:themeColor="text1" w:themeTint="D9"/>
          <w:sz w:val="28"/>
          <w:szCs w:val="28"/>
        </w:rPr>
        <w:t xml:space="preserve">В целях оказания финансовой поддержки субъектов малого и среднего предпринимательства в </w:t>
      </w:r>
      <w:proofErr w:type="spellStart"/>
      <w:r w:rsidRPr="00946B0A">
        <w:rPr>
          <w:color w:val="262626" w:themeColor="text1" w:themeTint="D9"/>
          <w:sz w:val="28"/>
          <w:szCs w:val="28"/>
        </w:rPr>
        <w:t>Хасынском</w:t>
      </w:r>
      <w:proofErr w:type="spellEnd"/>
      <w:r w:rsidRPr="00946B0A">
        <w:rPr>
          <w:color w:val="262626" w:themeColor="text1" w:themeTint="D9"/>
          <w:sz w:val="28"/>
          <w:szCs w:val="28"/>
        </w:rPr>
        <w:t xml:space="preserve"> муниципальном округе Магаданской области в бюджете муниципального образования «Хасынский муниципальный округ Магаданской области» на 202</w:t>
      </w:r>
      <w:r w:rsidR="00F67CD2">
        <w:rPr>
          <w:color w:val="262626" w:themeColor="text1" w:themeTint="D9"/>
          <w:sz w:val="28"/>
          <w:szCs w:val="28"/>
        </w:rPr>
        <w:t>4</w:t>
      </w:r>
      <w:r w:rsidRPr="00946B0A">
        <w:rPr>
          <w:color w:val="262626" w:themeColor="text1" w:themeTint="D9"/>
          <w:sz w:val="28"/>
          <w:szCs w:val="28"/>
        </w:rPr>
        <w:t xml:space="preserve"> год предусмотрены бюд</w:t>
      </w:r>
      <w:r w:rsidR="00F67CD2">
        <w:rPr>
          <w:color w:val="262626" w:themeColor="text1" w:themeTint="D9"/>
          <w:sz w:val="28"/>
          <w:szCs w:val="28"/>
        </w:rPr>
        <w:t>жетные ассигнования в размере 4</w:t>
      </w:r>
      <w:r w:rsidRPr="00946B0A">
        <w:rPr>
          <w:color w:val="262626" w:themeColor="text1" w:themeTint="D9"/>
          <w:sz w:val="28"/>
          <w:szCs w:val="28"/>
        </w:rPr>
        <w:t xml:space="preserve">0,0 тыс. рублей,  из них: средства </w:t>
      </w:r>
      <w:r w:rsidRPr="00946B0A">
        <w:rPr>
          <w:color w:val="262626" w:themeColor="text1" w:themeTint="D9"/>
          <w:sz w:val="28"/>
          <w:szCs w:val="28"/>
        </w:rPr>
        <w:lastRenderedPageBreak/>
        <w:t>бюджета Хасын</w:t>
      </w:r>
      <w:r w:rsidR="00F67CD2">
        <w:rPr>
          <w:color w:val="262626" w:themeColor="text1" w:themeTint="D9"/>
          <w:sz w:val="28"/>
          <w:szCs w:val="28"/>
        </w:rPr>
        <w:t>ского муниципального округа – 4</w:t>
      </w:r>
      <w:r w:rsidRPr="00946B0A">
        <w:rPr>
          <w:color w:val="262626" w:themeColor="text1" w:themeTint="D9"/>
          <w:sz w:val="28"/>
          <w:szCs w:val="28"/>
        </w:rPr>
        <w:t>0,0 тыс.</w:t>
      </w:r>
      <w:r w:rsidR="00F67CD2">
        <w:rPr>
          <w:color w:val="262626" w:themeColor="text1" w:themeTint="D9"/>
          <w:sz w:val="28"/>
          <w:szCs w:val="28"/>
        </w:rPr>
        <w:t xml:space="preserve"> рублей, областного бюджета – </w:t>
      </w:r>
      <w:r w:rsidR="007C3090">
        <w:rPr>
          <w:color w:val="262626" w:themeColor="text1" w:themeTint="D9"/>
          <w:sz w:val="28"/>
          <w:szCs w:val="28"/>
        </w:rPr>
        <w:t>0,0 тыс. рублей.</w:t>
      </w:r>
      <w:r w:rsidRPr="00946B0A">
        <w:rPr>
          <w:color w:val="262626" w:themeColor="text1" w:themeTint="D9"/>
          <w:sz w:val="28"/>
          <w:szCs w:val="28"/>
        </w:rPr>
        <w:t xml:space="preserve"> </w:t>
      </w:r>
    </w:p>
    <w:p w:rsidR="003B47D3" w:rsidRPr="00946B0A" w:rsidRDefault="000C348D" w:rsidP="00B94C05">
      <w:pPr>
        <w:spacing w:line="360" w:lineRule="auto"/>
        <w:ind w:firstLine="567"/>
        <w:jc w:val="both"/>
        <w:rPr>
          <w:color w:val="262626" w:themeColor="text1" w:themeTint="D9"/>
          <w:sz w:val="28"/>
          <w:szCs w:val="28"/>
        </w:rPr>
      </w:pPr>
      <w:r w:rsidRPr="00946B0A">
        <w:rPr>
          <w:color w:val="262626" w:themeColor="text1" w:themeTint="D9"/>
          <w:sz w:val="28"/>
          <w:szCs w:val="28"/>
        </w:rPr>
        <w:t>4.3</w:t>
      </w:r>
      <w:r w:rsidR="00E056F9" w:rsidRPr="00946B0A">
        <w:rPr>
          <w:color w:val="262626" w:themeColor="text1" w:themeTint="D9"/>
          <w:sz w:val="28"/>
          <w:szCs w:val="28"/>
        </w:rPr>
        <w:t>.</w:t>
      </w:r>
      <w:r w:rsidR="004B0BB2" w:rsidRPr="00946B0A">
        <w:rPr>
          <w:color w:val="262626" w:themeColor="text1" w:themeTint="D9"/>
          <w:sz w:val="28"/>
          <w:szCs w:val="28"/>
        </w:rPr>
        <w:t> </w:t>
      </w:r>
      <w:r w:rsidR="003B47D3" w:rsidRPr="00946B0A">
        <w:rPr>
          <w:color w:val="262626" w:themeColor="text1" w:themeTint="D9"/>
          <w:sz w:val="28"/>
          <w:szCs w:val="28"/>
        </w:rPr>
        <w:t xml:space="preserve">При осуществлении внешнего муниципального финансового контроля в сфере бюджетных правоотношений </w:t>
      </w:r>
      <w:r w:rsidR="00C96D19" w:rsidRPr="00946B0A">
        <w:rPr>
          <w:color w:val="262626" w:themeColor="text1" w:themeTint="D9"/>
          <w:sz w:val="28"/>
          <w:szCs w:val="28"/>
        </w:rPr>
        <w:t xml:space="preserve">за </w:t>
      </w:r>
      <w:r w:rsidR="008456D0" w:rsidRPr="00946B0A">
        <w:rPr>
          <w:color w:val="262626" w:themeColor="text1" w:themeTint="D9"/>
          <w:sz w:val="28"/>
          <w:szCs w:val="28"/>
        </w:rPr>
        <w:t>истекший период</w:t>
      </w:r>
      <w:r w:rsidR="003B47D3" w:rsidRPr="00946B0A">
        <w:rPr>
          <w:color w:val="262626" w:themeColor="text1" w:themeTint="D9"/>
          <w:sz w:val="28"/>
          <w:szCs w:val="28"/>
        </w:rPr>
        <w:t xml:space="preserve"> проведены: </w:t>
      </w:r>
    </w:p>
    <w:p w:rsidR="003B47D3" w:rsidRPr="00946B0A" w:rsidRDefault="001738FE" w:rsidP="00B94C05">
      <w:pPr>
        <w:spacing w:line="360" w:lineRule="auto"/>
        <w:ind w:firstLine="567"/>
        <w:jc w:val="both"/>
        <w:rPr>
          <w:color w:val="262626" w:themeColor="text1" w:themeTint="D9"/>
          <w:sz w:val="28"/>
          <w:szCs w:val="28"/>
        </w:rPr>
      </w:pPr>
      <w:r w:rsidRPr="00946B0A">
        <w:rPr>
          <w:color w:val="262626" w:themeColor="text1" w:themeTint="D9"/>
          <w:sz w:val="28"/>
          <w:szCs w:val="28"/>
        </w:rPr>
        <w:t>- э</w:t>
      </w:r>
      <w:r w:rsidR="003B47D3" w:rsidRPr="00946B0A">
        <w:rPr>
          <w:color w:val="262626" w:themeColor="text1" w:themeTint="D9"/>
          <w:sz w:val="28"/>
          <w:szCs w:val="28"/>
        </w:rPr>
        <w:t>кспертиза проект</w:t>
      </w:r>
      <w:r w:rsidR="0051115B" w:rsidRPr="00946B0A">
        <w:rPr>
          <w:color w:val="262626" w:themeColor="text1" w:themeTint="D9"/>
          <w:sz w:val="28"/>
          <w:szCs w:val="28"/>
        </w:rPr>
        <w:t>ов</w:t>
      </w:r>
      <w:r w:rsidR="003B47D3" w:rsidRPr="00946B0A">
        <w:rPr>
          <w:color w:val="262626" w:themeColor="text1" w:themeTint="D9"/>
          <w:sz w:val="28"/>
          <w:szCs w:val="28"/>
        </w:rPr>
        <w:t xml:space="preserve"> решени</w:t>
      </w:r>
      <w:r w:rsidR="0051115B" w:rsidRPr="00946B0A">
        <w:rPr>
          <w:color w:val="262626" w:themeColor="text1" w:themeTint="D9"/>
          <w:sz w:val="28"/>
          <w:szCs w:val="28"/>
        </w:rPr>
        <w:t>й</w:t>
      </w:r>
      <w:r w:rsidR="003B47D3" w:rsidRPr="00946B0A">
        <w:rPr>
          <w:color w:val="262626" w:themeColor="text1" w:themeTint="D9"/>
          <w:sz w:val="28"/>
          <w:szCs w:val="28"/>
        </w:rPr>
        <w:t xml:space="preserve"> Собрания представителей Хасынского </w:t>
      </w:r>
      <w:r w:rsidR="009470E6" w:rsidRPr="00946B0A">
        <w:rPr>
          <w:color w:val="262626" w:themeColor="text1" w:themeTint="D9"/>
          <w:sz w:val="28"/>
          <w:szCs w:val="28"/>
        </w:rPr>
        <w:t>муниципального</w:t>
      </w:r>
      <w:r w:rsidR="003B47D3" w:rsidRPr="00946B0A">
        <w:rPr>
          <w:color w:val="262626" w:themeColor="text1" w:themeTint="D9"/>
          <w:sz w:val="28"/>
          <w:szCs w:val="28"/>
        </w:rPr>
        <w:t xml:space="preserve"> округа</w:t>
      </w:r>
      <w:r w:rsidR="009470E6" w:rsidRPr="00946B0A">
        <w:rPr>
          <w:color w:val="262626" w:themeColor="text1" w:themeTint="D9"/>
          <w:sz w:val="28"/>
          <w:szCs w:val="28"/>
        </w:rPr>
        <w:t xml:space="preserve"> Магаданской области</w:t>
      </w:r>
      <w:r w:rsidR="003B47D3" w:rsidRPr="00946B0A">
        <w:rPr>
          <w:color w:val="262626" w:themeColor="text1" w:themeTint="D9"/>
          <w:sz w:val="28"/>
          <w:szCs w:val="28"/>
        </w:rPr>
        <w:t xml:space="preserve"> (</w:t>
      </w:r>
      <w:r w:rsidR="00531F98">
        <w:rPr>
          <w:color w:val="262626" w:themeColor="text1" w:themeTint="D9"/>
          <w:sz w:val="28"/>
          <w:szCs w:val="28"/>
        </w:rPr>
        <w:t>1</w:t>
      </w:r>
      <w:r w:rsidR="00C95CAC" w:rsidRPr="00946B0A">
        <w:rPr>
          <w:color w:val="262626" w:themeColor="text1" w:themeTint="D9"/>
          <w:sz w:val="28"/>
          <w:szCs w:val="28"/>
        </w:rPr>
        <w:t xml:space="preserve"> </w:t>
      </w:r>
      <w:r w:rsidR="003B47D3" w:rsidRPr="00946B0A">
        <w:rPr>
          <w:color w:val="262626" w:themeColor="text1" w:themeTint="D9"/>
          <w:sz w:val="28"/>
          <w:szCs w:val="28"/>
        </w:rPr>
        <w:t>заключени</w:t>
      </w:r>
      <w:r w:rsidR="00531F98">
        <w:rPr>
          <w:color w:val="262626" w:themeColor="text1" w:themeTint="D9"/>
          <w:sz w:val="28"/>
          <w:szCs w:val="28"/>
        </w:rPr>
        <w:t>е</w:t>
      </w:r>
      <w:r w:rsidR="003B47D3" w:rsidRPr="00946B0A">
        <w:rPr>
          <w:color w:val="262626" w:themeColor="text1" w:themeTint="D9"/>
          <w:sz w:val="28"/>
          <w:szCs w:val="28"/>
        </w:rPr>
        <w:t>).</w:t>
      </w:r>
    </w:p>
    <w:p w:rsidR="003B47D3" w:rsidRPr="00946B0A" w:rsidRDefault="001738FE" w:rsidP="00B94C05">
      <w:pPr>
        <w:spacing w:line="360" w:lineRule="auto"/>
        <w:ind w:firstLine="567"/>
        <w:jc w:val="both"/>
        <w:rPr>
          <w:color w:val="262626" w:themeColor="text1" w:themeTint="D9"/>
          <w:sz w:val="28"/>
          <w:szCs w:val="28"/>
        </w:rPr>
      </w:pPr>
      <w:r w:rsidRPr="00946B0A">
        <w:rPr>
          <w:color w:val="262626" w:themeColor="text1" w:themeTint="D9"/>
          <w:sz w:val="28"/>
          <w:szCs w:val="28"/>
        </w:rPr>
        <w:t>- э</w:t>
      </w:r>
      <w:r w:rsidR="003B47D3" w:rsidRPr="00946B0A">
        <w:rPr>
          <w:color w:val="262626" w:themeColor="text1" w:themeTint="D9"/>
          <w:sz w:val="28"/>
          <w:szCs w:val="28"/>
        </w:rPr>
        <w:t>кспертизы проектов</w:t>
      </w:r>
      <w:r w:rsidR="0021492B" w:rsidRPr="00946B0A">
        <w:rPr>
          <w:color w:val="262626" w:themeColor="text1" w:themeTint="D9"/>
          <w:sz w:val="28"/>
          <w:szCs w:val="28"/>
        </w:rPr>
        <w:t xml:space="preserve"> постановлений А</w:t>
      </w:r>
      <w:r w:rsidR="003B47D3" w:rsidRPr="00946B0A">
        <w:rPr>
          <w:color w:val="262626" w:themeColor="text1" w:themeTint="D9"/>
          <w:sz w:val="28"/>
          <w:szCs w:val="28"/>
        </w:rPr>
        <w:t xml:space="preserve">дминистрации Хасынского </w:t>
      </w:r>
      <w:r w:rsidR="0021492B" w:rsidRPr="00946B0A">
        <w:rPr>
          <w:color w:val="262626" w:themeColor="text1" w:themeTint="D9"/>
          <w:sz w:val="28"/>
          <w:szCs w:val="28"/>
        </w:rPr>
        <w:t xml:space="preserve">муниципального округа Магаданской области </w:t>
      </w:r>
      <w:r w:rsidR="003B47D3" w:rsidRPr="00946B0A">
        <w:rPr>
          <w:color w:val="262626" w:themeColor="text1" w:themeTint="D9"/>
          <w:sz w:val="28"/>
          <w:szCs w:val="28"/>
        </w:rPr>
        <w:t>по внесению изменений в действующие муниципальные программы (</w:t>
      </w:r>
      <w:r w:rsidR="00531F98">
        <w:rPr>
          <w:color w:val="262626" w:themeColor="text1" w:themeTint="D9"/>
          <w:sz w:val="28"/>
          <w:szCs w:val="28"/>
        </w:rPr>
        <w:t xml:space="preserve">29 </w:t>
      </w:r>
      <w:r w:rsidR="003B47D3" w:rsidRPr="00946B0A">
        <w:rPr>
          <w:color w:val="262626" w:themeColor="text1" w:themeTint="D9"/>
          <w:sz w:val="28"/>
          <w:szCs w:val="28"/>
        </w:rPr>
        <w:t>заключени</w:t>
      </w:r>
      <w:r w:rsidR="00531F98">
        <w:rPr>
          <w:color w:val="262626" w:themeColor="text1" w:themeTint="D9"/>
          <w:sz w:val="28"/>
          <w:szCs w:val="28"/>
        </w:rPr>
        <w:t>й</w:t>
      </w:r>
      <w:r w:rsidR="003B47D3" w:rsidRPr="00946B0A">
        <w:rPr>
          <w:color w:val="262626" w:themeColor="text1" w:themeTint="D9"/>
          <w:sz w:val="28"/>
          <w:szCs w:val="28"/>
        </w:rPr>
        <w:t>).</w:t>
      </w:r>
    </w:p>
    <w:p w:rsidR="003B47D3" w:rsidRPr="00946B0A" w:rsidRDefault="001738FE" w:rsidP="00B94C05">
      <w:pPr>
        <w:spacing w:line="360" w:lineRule="auto"/>
        <w:ind w:firstLine="567"/>
        <w:jc w:val="both"/>
        <w:rPr>
          <w:color w:val="262626" w:themeColor="text1" w:themeTint="D9"/>
          <w:sz w:val="28"/>
          <w:szCs w:val="28"/>
        </w:rPr>
      </w:pPr>
      <w:r w:rsidRPr="00946B0A">
        <w:rPr>
          <w:color w:val="262626" w:themeColor="text1" w:themeTint="D9"/>
          <w:sz w:val="28"/>
          <w:szCs w:val="28"/>
        </w:rPr>
        <w:t>-</w:t>
      </w:r>
      <w:r w:rsidR="004C54D1" w:rsidRPr="00946B0A">
        <w:rPr>
          <w:color w:val="262626" w:themeColor="text1" w:themeTint="D9"/>
          <w:sz w:val="28"/>
          <w:szCs w:val="28"/>
        </w:rPr>
        <w:t> </w:t>
      </w:r>
      <w:r w:rsidRPr="00946B0A">
        <w:rPr>
          <w:color w:val="262626" w:themeColor="text1" w:themeTint="D9"/>
          <w:sz w:val="28"/>
          <w:szCs w:val="28"/>
        </w:rPr>
        <w:t>э</w:t>
      </w:r>
      <w:r w:rsidR="003B47D3" w:rsidRPr="00946B0A">
        <w:rPr>
          <w:color w:val="262626" w:themeColor="text1" w:themeTint="D9"/>
          <w:sz w:val="28"/>
          <w:szCs w:val="28"/>
        </w:rPr>
        <w:t xml:space="preserve">кспертизы проектов нормативно-правовых актов Хасынского </w:t>
      </w:r>
      <w:r w:rsidR="007562CA" w:rsidRPr="00946B0A">
        <w:rPr>
          <w:color w:val="262626" w:themeColor="text1" w:themeTint="D9"/>
          <w:sz w:val="28"/>
          <w:szCs w:val="28"/>
        </w:rPr>
        <w:t>муниципального округа Магаданской области</w:t>
      </w:r>
      <w:r w:rsidR="003B47D3" w:rsidRPr="00946B0A">
        <w:rPr>
          <w:color w:val="262626" w:themeColor="text1" w:themeTint="D9"/>
          <w:sz w:val="28"/>
          <w:szCs w:val="28"/>
        </w:rPr>
        <w:t xml:space="preserve"> (</w:t>
      </w:r>
      <w:r w:rsidR="00531F98">
        <w:rPr>
          <w:color w:val="262626" w:themeColor="text1" w:themeTint="D9"/>
          <w:sz w:val="28"/>
          <w:szCs w:val="28"/>
        </w:rPr>
        <w:t>5</w:t>
      </w:r>
      <w:r w:rsidR="00101C4F" w:rsidRPr="00946B0A">
        <w:rPr>
          <w:color w:val="262626" w:themeColor="text1" w:themeTint="D9"/>
          <w:sz w:val="28"/>
          <w:szCs w:val="28"/>
        </w:rPr>
        <w:t xml:space="preserve"> </w:t>
      </w:r>
      <w:r w:rsidR="003B47D3" w:rsidRPr="00946B0A">
        <w:rPr>
          <w:color w:val="262626" w:themeColor="text1" w:themeTint="D9"/>
          <w:sz w:val="28"/>
          <w:szCs w:val="28"/>
        </w:rPr>
        <w:t>заключени</w:t>
      </w:r>
      <w:r w:rsidR="00531F98">
        <w:rPr>
          <w:color w:val="262626" w:themeColor="text1" w:themeTint="D9"/>
          <w:sz w:val="28"/>
          <w:szCs w:val="28"/>
        </w:rPr>
        <w:t>й</w:t>
      </w:r>
      <w:r w:rsidR="003B47D3" w:rsidRPr="00946B0A">
        <w:rPr>
          <w:color w:val="262626" w:themeColor="text1" w:themeTint="D9"/>
          <w:sz w:val="28"/>
          <w:szCs w:val="28"/>
        </w:rPr>
        <w:t>)</w:t>
      </w:r>
      <w:r w:rsidR="008B6CA5" w:rsidRPr="00946B0A">
        <w:rPr>
          <w:color w:val="262626" w:themeColor="text1" w:themeTint="D9"/>
          <w:sz w:val="28"/>
          <w:szCs w:val="28"/>
        </w:rPr>
        <w:t>.</w:t>
      </w:r>
    </w:p>
    <w:p w:rsidR="004D2E16" w:rsidRPr="00946B0A" w:rsidRDefault="003B47D3" w:rsidP="00B94C05">
      <w:pPr>
        <w:spacing w:line="360" w:lineRule="auto"/>
        <w:ind w:firstLine="567"/>
        <w:jc w:val="both"/>
        <w:rPr>
          <w:color w:val="262626" w:themeColor="text1" w:themeTint="D9"/>
          <w:sz w:val="28"/>
          <w:szCs w:val="28"/>
        </w:rPr>
      </w:pPr>
      <w:r w:rsidRPr="00946B0A">
        <w:rPr>
          <w:color w:val="262626" w:themeColor="text1" w:themeTint="D9"/>
          <w:sz w:val="28"/>
          <w:szCs w:val="28"/>
        </w:rPr>
        <w:t>4.4</w:t>
      </w:r>
      <w:r w:rsidR="004D2E16" w:rsidRPr="00946B0A">
        <w:rPr>
          <w:color w:val="262626" w:themeColor="text1" w:themeTint="D9"/>
          <w:sz w:val="28"/>
          <w:szCs w:val="28"/>
        </w:rPr>
        <w:t>.</w:t>
      </w:r>
      <w:r w:rsidR="004D2E16" w:rsidRPr="00946B0A">
        <w:rPr>
          <w:color w:val="262626" w:themeColor="text1" w:themeTint="D9"/>
        </w:rPr>
        <w:t xml:space="preserve"> </w:t>
      </w:r>
      <w:r w:rsidR="009503EC" w:rsidRPr="00946B0A">
        <w:rPr>
          <w:color w:val="262626" w:themeColor="text1" w:themeTint="D9"/>
          <w:sz w:val="28"/>
          <w:szCs w:val="28"/>
        </w:rPr>
        <w:t>При осуществлени</w:t>
      </w:r>
      <w:r w:rsidR="00017ECF" w:rsidRPr="00946B0A">
        <w:rPr>
          <w:color w:val="262626" w:themeColor="text1" w:themeTint="D9"/>
          <w:sz w:val="28"/>
          <w:szCs w:val="28"/>
        </w:rPr>
        <w:t>и  санкционирования в Комитете ф</w:t>
      </w:r>
      <w:r w:rsidR="009503EC" w:rsidRPr="00946B0A">
        <w:rPr>
          <w:color w:val="262626" w:themeColor="text1" w:themeTint="D9"/>
          <w:sz w:val="28"/>
          <w:szCs w:val="28"/>
        </w:rPr>
        <w:t xml:space="preserve">инансов Хасынского </w:t>
      </w:r>
      <w:r w:rsidR="00017ECF" w:rsidRPr="00946B0A">
        <w:rPr>
          <w:color w:val="262626" w:themeColor="text1" w:themeTint="D9"/>
          <w:sz w:val="28"/>
          <w:szCs w:val="28"/>
        </w:rPr>
        <w:t xml:space="preserve">муниципального округа Магаданской области </w:t>
      </w:r>
      <w:r w:rsidR="00C96D19" w:rsidRPr="00946B0A">
        <w:rPr>
          <w:color w:val="262626" w:themeColor="text1" w:themeTint="D9"/>
          <w:sz w:val="28"/>
          <w:szCs w:val="28"/>
        </w:rPr>
        <w:t xml:space="preserve">за </w:t>
      </w:r>
      <w:r w:rsidR="000F5A85" w:rsidRPr="00946B0A">
        <w:rPr>
          <w:color w:val="262626" w:themeColor="text1" w:themeTint="D9"/>
          <w:sz w:val="28"/>
          <w:szCs w:val="28"/>
        </w:rPr>
        <w:t xml:space="preserve">истекший период </w:t>
      </w:r>
      <w:r w:rsidR="003A61E4" w:rsidRPr="00946B0A">
        <w:rPr>
          <w:color w:val="262626" w:themeColor="text1" w:themeTint="D9"/>
          <w:sz w:val="28"/>
          <w:szCs w:val="28"/>
        </w:rPr>
        <w:t xml:space="preserve">не выявлено фактов </w:t>
      </w:r>
      <w:r w:rsidR="004D2E16" w:rsidRPr="00946B0A">
        <w:rPr>
          <w:color w:val="262626" w:themeColor="text1" w:themeTint="D9"/>
          <w:sz w:val="28"/>
          <w:szCs w:val="28"/>
        </w:rPr>
        <w:t>нецелевого использован</w:t>
      </w:r>
      <w:r w:rsidRPr="00946B0A">
        <w:rPr>
          <w:color w:val="262626" w:themeColor="text1" w:themeTint="D9"/>
          <w:sz w:val="28"/>
          <w:szCs w:val="28"/>
        </w:rPr>
        <w:t>ия и хищения бюджетных средств</w:t>
      </w:r>
      <w:r w:rsidR="004D2E16" w:rsidRPr="00946B0A">
        <w:rPr>
          <w:color w:val="262626" w:themeColor="text1" w:themeTint="D9"/>
          <w:sz w:val="28"/>
          <w:szCs w:val="28"/>
        </w:rPr>
        <w:t>.</w:t>
      </w:r>
    </w:p>
    <w:p w:rsidR="005D0F96" w:rsidRPr="00946B0A" w:rsidRDefault="005D0F96" w:rsidP="00B94C05">
      <w:pPr>
        <w:spacing w:line="360" w:lineRule="auto"/>
        <w:ind w:firstLine="567"/>
        <w:jc w:val="both"/>
        <w:rPr>
          <w:color w:val="262626" w:themeColor="text1" w:themeTint="D9"/>
          <w:sz w:val="28"/>
          <w:szCs w:val="28"/>
        </w:rPr>
      </w:pPr>
      <w:r w:rsidRPr="00946B0A">
        <w:rPr>
          <w:color w:val="262626" w:themeColor="text1" w:themeTint="D9"/>
          <w:sz w:val="28"/>
          <w:szCs w:val="28"/>
        </w:rPr>
        <w:t>4.</w:t>
      </w:r>
      <w:r w:rsidR="003B47D3" w:rsidRPr="00946B0A">
        <w:rPr>
          <w:color w:val="262626" w:themeColor="text1" w:themeTint="D9"/>
          <w:sz w:val="28"/>
          <w:szCs w:val="28"/>
        </w:rPr>
        <w:t>5</w:t>
      </w:r>
      <w:r w:rsidRPr="00946B0A">
        <w:rPr>
          <w:color w:val="262626" w:themeColor="text1" w:themeTint="D9"/>
          <w:sz w:val="28"/>
          <w:szCs w:val="28"/>
        </w:rPr>
        <w:t>.</w:t>
      </w:r>
      <w:r w:rsidRPr="00946B0A">
        <w:rPr>
          <w:color w:val="262626" w:themeColor="text1" w:themeTint="D9"/>
        </w:rPr>
        <w:t xml:space="preserve"> </w:t>
      </w:r>
      <w:r w:rsidR="003B47D3" w:rsidRPr="00946B0A">
        <w:rPr>
          <w:color w:val="262626" w:themeColor="text1" w:themeTint="D9"/>
          <w:sz w:val="28"/>
          <w:szCs w:val="28"/>
        </w:rPr>
        <w:t>А</w:t>
      </w:r>
      <w:r w:rsidRPr="00946B0A">
        <w:rPr>
          <w:color w:val="262626" w:themeColor="text1" w:themeTint="D9"/>
          <w:sz w:val="28"/>
          <w:szCs w:val="28"/>
        </w:rPr>
        <w:t>нализ коррупционной  составляющей и коррупционных рисков в нормативных актах, регулирующих бюджетные правоотношения</w:t>
      </w:r>
      <w:r w:rsidR="009E22BA" w:rsidRPr="00946B0A">
        <w:rPr>
          <w:color w:val="262626" w:themeColor="text1" w:themeTint="D9"/>
          <w:sz w:val="28"/>
          <w:szCs w:val="28"/>
        </w:rPr>
        <w:t xml:space="preserve"> в муниципальном образовании </w:t>
      </w:r>
      <w:r w:rsidR="00F604B1" w:rsidRPr="00946B0A">
        <w:rPr>
          <w:color w:val="262626" w:themeColor="text1" w:themeTint="D9"/>
          <w:sz w:val="28"/>
          <w:szCs w:val="28"/>
        </w:rPr>
        <w:t xml:space="preserve">«Хасынский муниципальный округ Магаданской области» </w:t>
      </w:r>
      <w:r w:rsidR="009E22BA" w:rsidRPr="00946B0A">
        <w:rPr>
          <w:color w:val="262626" w:themeColor="text1" w:themeTint="D9"/>
          <w:sz w:val="28"/>
          <w:szCs w:val="28"/>
        </w:rPr>
        <w:t>не выяв</w:t>
      </w:r>
      <w:r w:rsidR="00D26AF1" w:rsidRPr="00946B0A">
        <w:rPr>
          <w:color w:val="262626" w:themeColor="text1" w:themeTint="D9"/>
          <w:sz w:val="28"/>
          <w:szCs w:val="28"/>
        </w:rPr>
        <w:t>ил</w:t>
      </w:r>
      <w:r w:rsidR="009E22BA" w:rsidRPr="00946B0A">
        <w:rPr>
          <w:color w:val="262626" w:themeColor="text1" w:themeTint="D9"/>
          <w:sz w:val="28"/>
          <w:szCs w:val="28"/>
        </w:rPr>
        <w:t>.</w:t>
      </w:r>
      <w:r w:rsidR="003B47D3" w:rsidRPr="00946B0A">
        <w:rPr>
          <w:color w:val="262626" w:themeColor="text1" w:themeTint="D9"/>
          <w:sz w:val="28"/>
          <w:szCs w:val="28"/>
        </w:rPr>
        <w:t xml:space="preserve"> </w:t>
      </w:r>
    </w:p>
    <w:p w:rsidR="00571404" w:rsidRPr="00946B0A" w:rsidRDefault="00571404" w:rsidP="00571404">
      <w:pPr>
        <w:spacing w:line="360" w:lineRule="auto"/>
        <w:ind w:firstLine="567"/>
        <w:jc w:val="both"/>
        <w:rPr>
          <w:color w:val="262626" w:themeColor="text1" w:themeTint="D9"/>
          <w:sz w:val="28"/>
          <w:szCs w:val="28"/>
        </w:rPr>
      </w:pPr>
      <w:r w:rsidRPr="006605F9">
        <w:rPr>
          <w:color w:val="FF0000"/>
          <w:sz w:val="28"/>
          <w:szCs w:val="28"/>
        </w:rPr>
        <w:t>4.6.</w:t>
      </w:r>
      <w:r w:rsidRPr="006605F9">
        <w:rPr>
          <w:b/>
          <w:color w:val="FF0000"/>
          <w:sz w:val="28"/>
          <w:szCs w:val="28"/>
        </w:rPr>
        <w:t> </w:t>
      </w:r>
      <w:r w:rsidRPr="00946B0A">
        <w:rPr>
          <w:color w:val="262626" w:themeColor="text1" w:themeTint="D9"/>
          <w:sz w:val="28"/>
          <w:szCs w:val="28"/>
        </w:rPr>
        <w:t xml:space="preserve">Комитетом финансов осуществляются необходимые меры, принимаемые в целях повышения эффективного  использования бюджетных средств Хасынского </w:t>
      </w:r>
      <w:r w:rsidR="00125149" w:rsidRPr="00946B0A">
        <w:rPr>
          <w:color w:val="262626" w:themeColor="text1" w:themeTint="D9"/>
          <w:sz w:val="28"/>
          <w:szCs w:val="28"/>
        </w:rPr>
        <w:t>муниципального</w:t>
      </w:r>
      <w:r w:rsidRPr="00946B0A">
        <w:rPr>
          <w:color w:val="262626" w:themeColor="text1" w:themeTint="D9"/>
          <w:sz w:val="28"/>
          <w:szCs w:val="28"/>
        </w:rPr>
        <w:t xml:space="preserve"> округа</w:t>
      </w:r>
      <w:r w:rsidR="00A9186F">
        <w:rPr>
          <w:color w:val="262626" w:themeColor="text1" w:themeTint="D9"/>
          <w:sz w:val="28"/>
          <w:szCs w:val="28"/>
        </w:rPr>
        <w:t xml:space="preserve"> Магаданской области</w:t>
      </w:r>
      <w:r w:rsidRPr="00946B0A">
        <w:rPr>
          <w:color w:val="262626" w:themeColor="text1" w:themeTint="D9"/>
          <w:sz w:val="28"/>
          <w:szCs w:val="28"/>
        </w:rPr>
        <w:t>:</w:t>
      </w:r>
    </w:p>
    <w:p w:rsidR="00571404" w:rsidRPr="00946B0A" w:rsidRDefault="00571404" w:rsidP="00DE7001">
      <w:pPr>
        <w:ind w:firstLine="567"/>
        <w:jc w:val="both"/>
        <w:rPr>
          <w:color w:val="262626" w:themeColor="text1" w:themeTint="D9"/>
          <w:sz w:val="28"/>
          <w:szCs w:val="28"/>
        </w:rPr>
      </w:pPr>
      <w:r w:rsidRPr="00946B0A">
        <w:rPr>
          <w:color w:val="262626" w:themeColor="text1" w:themeTint="D9"/>
          <w:sz w:val="28"/>
          <w:szCs w:val="28"/>
        </w:rPr>
        <w:t>- </w:t>
      </w:r>
      <w:r w:rsidR="00B92A33">
        <w:rPr>
          <w:color w:val="262626" w:themeColor="text1" w:themeTint="D9"/>
          <w:sz w:val="28"/>
          <w:szCs w:val="28"/>
        </w:rPr>
        <w:t xml:space="preserve">в 1 квартале </w:t>
      </w:r>
      <w:r w:rsidR="008C55DF" w:rsidRPr="00946B0A">
        <w:rPr>
          <w:color w:val="262626" w:themeColor="text1" w:themeTint="D9"/>
          <w:sz w:val="28"/>
          <w:szCs w:val="28"/>
        </w:rPr>
        <w:t>202</w:t>
      </w:r>
      <w:r w:rsidR="00B92A33">
        <w:rPr>
          <w:color w:val="262626" w:themeColor="text1" w:themeTint="D9"/>
          <w:sz w:val="28"/>
          <w:szCs w:val="28"/>
        </w:rPr>
        <w:t>4</w:t>
      </w:r>
      <w:r w:rsidR="00A66356" w:rsidRPr="00946B0A">
        <w:rPr>
          <w:color w:val="262626" w:themeColor="text1" w:themeTint="D9"/>
          <w:sz w:val="28"/>
          <w:szCs w:val="28"/>
        </w:rPr>
        <w:t xml:space="preserve"> год</w:t>
      </w:r>
      <w:r w:rsidR="00B92A33">
        <w:rPr>
          <w:color w:val="262626" w:themeColor="text1" w:themeTint="D9"/>
          <w:sz w:val="28"/>
          <w:szCs w:val="28"/>
        </w:rPr>
        <w:t>а</w:t>
      </w:r>
      <w:r w:rsidR="004024B3" w:rsidRPr="00946B0A">
        <w:rPr>
          <w:color w:val="262626" w:themeColor="text1" w:themeTint="D9"/>
          <w:sz w:val="28"/>
          <w:szCs w:val="28"/>
        </w:rPr>
        <w:t xml:space="preserve"> не устанавливались и </w:t>
      </w:r>
      <w:r w:rsidRPr="00946B0A">
        <w:rPr>
          <w:color w:val="262626" w:themeColor="text1" w:themeTint="D9"/>
          <w:sz w:val="28"/>
          <w:szCs w:val="28"/>
        </w:rPr>
        <w:t>не исполнялись расходные обязательства, не связанные с решением вопросов, отнесенных Конституцией Российской Федерации, федеральными законами, законами Магаданской области к полномочиям органов местного самоуправления.</w:t>
      </w:r>
    </w:p>
    <w:p w:rsidR="00571404" w:rsidRPr="00946B0A" w:rsidRDefault="00571404" w:rsidP="00DE7001">
      <w:pPr>
        <w:ind w:firstLine="567"/>
        <w:jc w:val="both"/>
        <w:rPr>
          <w:color w:val="262626" w:themeColor="text1" w:themeTint="D9"/>
          <w:sz w:val="28"/>
          <w:szCs w:val="28"/>
        </w:rPr>
      </w:pPr>
      <w:r w:rsidRPr="00946B0A">
        <w:rPr>
          <w:color w:val="262626" w:themeColor="text1" w:themeTint="D9"/>
          <w:sz w:val="28"/>
          <w:szCs w:val="28"/>
        </w:rPr>
        <w:t>- </w:t>
      </w:r>
      <w:r w:rsidR="00045C8A" w:rsidRPr="00946B0A">
        <w:rPr>
          <w:color w:val="262626" w:themeColor="text1" w:themeTint="D9"/>
          <w:sz w:val="28"/>
          <w:szCs w:val="28"/>
        </w:rPr>
        <w:t> </w:t>
      </w:r>
      <w:r w:rsidRPr="00946B0A">
        <w:rPr>
          <w:color w:val="262626" w:themeColor="text1" w:themeTint="D9"/>
          <w:sz w:val="28"/>
          <w:szCs w:val="28"/>
        </w:rPr>
        <w:t xml:space="preserve">расходы бюджета городского округа формируются на основании реестра расходных обязательств муниципального образования «Хасынский </w:t>
      </w:r>
      <w:r w:rsidR="00AE4F05" w:rsidRPr="00946B0A">
        <w:rPr>
          <w:color w:val="262626" w:themeColor="text1" w:themeTint="D9"/>
          <w:sz w:val="28"/>
          <w:szCs w:val="28"/>
        </w:rPr>
        <w:t>муниципальный округ Магаданской области</w:t>
      </w:r>
      <w:r w:rsidRPr="00946B0A">
        <w:rPr>
          <w:color w:val="262626" w:themeColor="text1" w:themeTint="D9"/>
          <w:sz w:val="28"/>
          <w:szCs w:val="28"/>
        </w:rPr>
        <w:t xml:space="preserve">», а также в соответствии и с порядком и методикой планирования бюджетных ассигнований бюджета муниципального образования «Хасынский </w:t>
      </w:r>
      <w:r w:rsidR="00AE4F05" w:rsidRPr="00946B0A">
        <w:rPr>
          <w:color w:val="262626" w:themeColor="text1" w:themeTint="D9"/>
          <w:sz w:val="28"/>
          <w:szCs w:val="28"/>
        </w:rPr>
        <w:t>муниципальный округ Магаданской области</w:t>
      </w:r>
      <w:r w:rsidRPr="00946B0A">
        <w:rPr>
          <w:color w:val="262626" w:themeColor="text1" w:themeTint="D9"/>
          <w:sz w:val="28"/>
          <w:szCs w:val="28"/>
        </w:rPr>
        <w:t xml:space="preserve">» на очередной финансовый год и расчета бюджетных </w:t>
      </w:r>
      <w:r w:rsidRPr="00946B0A">
        <w:rPr>
          <w:color w:val="262626" w:themeColor="text1" w:themeTint="D9"/>
          <w:sz w:val="28"/>
          <w:szCs w:val="28"/>
        </w:rPr>
        <w:lastRenderedPageBreak/>
        <w:t>ассигнований на плановый период, утвержденной распоряжением комитета финансов Хасынского</w:t>
      </w:r>
      <w:r w:rsidR="00AE4F05" w:rsidRPr="00946B0A">
        <w:rPr>
          <w:color w:val="262626" w:themeColor="text1" w:themeTint="D9"/>
          <w:sz w:val="28"/>
          <w:szCs w:val="28"/>
        </w:rPr>
        <w:t xml:space="preserve"> муниципального </w:t>
      </w:r>
      <w:r w:rsidR="002D7076" w:rsidRPr="00946B0A">
        <w:rPr>
          <w:color w:val="262626" w:themeColor="text1" w:themeTint="D9"/>
          <w:sz w:val="28"/>
          <w:szCs w:val="28"/>
        </w:rPr>
        <w:t>округа</w:t>
      </w:r>
      <w:r w:rsidR="00AE4F05" w:rsidRPr="00946B0A">
        <w:rPr>
          <w:color w:val="262626" w:themeColor="text1" w:themeTint="D9"/>
          <w:sz w:val="28"/>
          <w:szCs w:val="28"/>
        </w:rPr>
        <w:t xml:space="preserve"> Магаданской области</w:t>
      </w:r>
      <w:r w:rsidRPr="00946B0A">
        <w:rPr>
          <w:color w:val="262626" w:themeColor="text1" w:themeTint="D9"/>
          <w:sz w:val="28"/>
          <w:szCs w:val="28"/>
        </w:rPr>
        <w:t>;</w:t>
      </w:r>
    </w:p>
    <w:p w:rsidR="00571404" w:rsidRPr="00946B0A" w:rsidRDefault="00571404" w:rsidP="00DE7001">
      <w:pPr>
        <w:ind w:firstLine="567"/>
        <w:jc w:val="both"/>
        <w:rPr>
          <w:color w:val="262626" w:themeColor="text1" w:themeTint="D9"/>
          <w:sz w:val="28"/>
          <w:szCs w:val="28"/>
        </w:rPr>
      </w:pPr>
      <w:r w:rsidRPr="00946B0A">
        <w:rPr>
          <w:color w:val="262626" w:themeColor="text1" w:themeTint="D9"/>
          <w:sz w:val="28"/>
          <w:szCs w:val="28"/>
        </w:rPr>
        <w:t>- </w:t>
      </w:r>
      <w:r w:rsidR="00045C8A" w:rsidRPr="00946B0A">
        <w:rPr>
          <w:color w:val="262626" w:themeColor="text1" w:themeTint="D9"/>
          <w:sz w:val="28"/>
          <w:szCs w:val="28"/>
        </w:rPr>
        <w:t> </w:t>
      </w:r>
      <w:r w:rsidRPr="00946B0A">
        <w:rPr>
          <w:color w:val="262626" w:themeColor="text1" w:themeTint="D9"/>
          <w:sz w:val="28"/>
          <w:szCs w:val="28"/>
        </w:rPr>
        <w:t>закупка товаров, работ, услуг органов местного самоуправления и подведомственных им казенных учреждений производятся в соответствии с «Порядком определения нормативных затрат на обеспечение функций органов местного самоуправления муниципального</w:t>
      </w:r>
      <w:r w:rsidR="00642E74" w:rsidRPr="00946B0A">
        <w:rPr>
          <w:color w:val="262626" w:themeColor="text1" w:themeTint="D9"/>
          <w:sz w:val="28"/>
          <w:szCs w:val="28"/>
        </w:rPr>
        <w:t xml:space="preserve"> образования «Хасынский муниципальный</w:t>
      </w:r>
      <w:r w:rsidRPr="00946B0A">
        <w:rPr>
          <w:color w:val="262626" w:themeColor="text1" w:themeTint="D9"/>
          <w:sz w:val="28"/>
          <w:szCs w:val="28"/>
        </w:rPr>
        <w:t xml:space="preserve"> округ</w:t>
      </w:r>
      <w:r w:rsidR="00642E74" w:rsidRPr="00946B0A">
        <w:rPr>
          <w:color w:val="262626" w:themeColor="text1" w:themeTint="D9"/>
          <w:sz w:val="28"/>
          <w:szCs w:val="28"/>
        </w:rPr>
        <w:t xml:space="preserve"> Магаданской области</w:t>
      </w:r>
      <w:r w:rsidRPr="00946B0A">
        <w:rPr>
          <w:color w:val="262626" w:themeColor="text1" w:themeTint="D9"/>
          <w:sz w:val="28"/>
          <w:szCs w:val="28"/>
        </w:rPr>
        <w:t>», в том числе подведомственных им казенных учреждений»;</w:t>
      </w:r>
    </w:p>
    <w:p w:rsidR="00571404" w:rsidRPr="00946B0A" w:rsidRDefault="00571404" w:rsidP="00DE7001">
      <w:pPr>
        <w:ind w:firstLine="567"/>
        <w:jc w:val="both"/>
        <w:rPr>
          <w:color w:val="262626" w:themeColor="text1" w:themeTint="D9"/>
          <w:sz w:val="28"/>
          <w:szCs w:val="28"/>
        </w:rPr>
      </w:pPr>
      <w:r w:rsidRPr="00946B0A">
        <w:rPr>
          <w:color w:val="262626" w:themeColor="text1" w:themeTint="D9"/>
          <w:sz w:val="28"/>
          <w:szCs w:val="28"/>
        </w:rPr>
        <w:t>- </w:t>
      </w:r>
      <w:r w:rsidR="002B170F" w:rsidRPr="00946B0A">
        <w:rPr>
          <w:color w:val="262626" w:themeColor="text1" w:themeTint="D9"/>
          <w:sz w:val="28"/>
          <w:szCs w:val="28"/>
        </w:rPr>
        <w:t> </w:t>
      </w:r>
      <w:r w:rsidRPr="00946B0A">
        <w:rPr>
          <w:color w:val="262626" w:themeColor="text1" w:themeTint="D9"/>
          <w:sz w:val="28"/>
          <w:szCs w:val="28"/>
        </w:rPr>
        <w:t xml:space="preserve">дефицит бюджета муниципального образования «Хасынский </w:t>
      </w:r>
      <w:r w:rsidR="00642E74" w:rsidRPr="00946B0A">
        <w:rPr>
          <w:color w:val="262626" w:themeColor="text1" w:themeTint="D9"/>
          <w:sz w:val="28"/>
          <w:szCs w:val="28"/>
        </w:rPr>
        <w:t>муниципальный округ Магаданской области</w:t>
      </w:r>
      <w:r w:rsidRPr="00946B0A">
        <w:rPr>
          <w:color w:val="262626" w:themeColor="text1" w:themeTint="D9"/>
          <w:sz w:val="28"/>
          <w:szCs w:val="28"/>
        </w:rPr>
        <w:t>» на очередной финансовый год устанавливается в соответствии со статьей 92.1 Бюджетного кодекса Российской Федерации;</w:t>
      </w:r>
    </w:p>
    <w:p w:rsidR="00571404" w:rsidRPr="00946B0A" w:rsidRDefault="00571404" w:rsidP="00DE7001">
      <w:pPr>
        <w:ind w:firstLine="567"/>
        <w:jc w:val="both"/>
        <w:rPr>
          <w:color w:val="262626" w:themeColor="text1" w:themeTint="D9"/>
          <w:sz w:val="28"/>
          <w:szCs w:val="28"/>
        </w:rPr>
      </w:pPr>
      <w:r w:rsidRPr="00946B0A">
        <w:rPr>
          <w:color w:val="262626" w:themeColor="text1" w:themeTint="D9"/>
          <w:sz w:val="28"/>
          <w:szCs w:val="28"/>
        </w:rPr>
        <w:t xml:space="preserve">- объем муниципального долга Хасынского </w:t>
      </w:r>
      <w:r w:rsidR="008F714A" w:rsidRPr="00946B0A">
        <w:rPr>
          <w:color w:val="262626" w:themeColor="text1" w:themeTint="D9"/>
          <w:sz w:val="28"/>
          <w:szCs w:val="28"/>
        </w:rPr>
        <w:t>муниц</w:t>
      </w:r>
      <w:r w:rsidR="00642E74" w:rsidRPr="00946B0A">
        <w:rPr>
          <w:color w:val="262626" w:themeColor="text1" w:themeTint="D9"/>
          <w:sz w:val="28"/>
          <w:szCs w:val="28"/>
        </w:rPr>
        <w:t>ипального</w:t>
      </w:r>
      <w:r w:rsidRPr="00946B0A">
        <w:rPr>
          <w:color w:val="262626" w:themeColor="text1" w:themeTint="D9"/>
          <w:sz w:val="28"/>
          <w:szCs w:val="28"/>
        </w:rPr>
        <w:t xml:space="preserve"> округа не превышает установленный пунктом 3 статьи 107 Бюджетного кодекса Российской Федерации предельный объем муниципального долга;</w:t>
      </w:r>
    </w:p>
    <w:p w:rsidR="00571404" w:rsidRPr="00946B0A" w:rsidRDefault="00571404" w:rsidP="00DE7001">
      <w:pPr>
        <w:ind w:firstLine="567"/>
        <w:jc w:val="both"/>
        <w:rPr>
          <w:color w:val="262626" w:themeColor="text1" w:themeTint="D9"/>
          <w:sz w:val="28"/>
          <w:szCs w:val="28"/>
        </w:rPr>
      </w:pPr>
      <w:r w:rsidRPr="00946B0A">
        <w:rPr>
          <w:color w:val="262626" w:themeColor="text1" w:themeTint="D9"/>
          <w:sz w:val="28"/>
          <w:szCs w:val="28"/>
        </w:rPr>
        <w:t>- расходы на содержание органов местного самоуправления, а также расходы на оплату труда выборных должностных лиц местного самоуправления, выполняющих свои полномочия на освобожденной основе, муниципальных служащих на 20</w:t>
      </w:r>
      <w:r w:rsidR="00E50F64" w:rsidRPr="00946B0A">
        <w:rPr>
          <w:color w:val="262626" w:themeColor="text1" w:themeTint="D9"/>
          <w:sz w:val="28"/>
          <w:szCs w:val="28"/>
        </w:rPr>
        <w:t>2</w:t>
      </w:r>
      <w:r w:rsidR="00B92A33">
        <w:rPr>
          <w:color w:val="262626" w:themeColor="text1" w:themeTint="D9"/>
          <w:sz w:val="28"/>
          <w:szCs w:val="28"/>
        </w:rPr>
        <w:t>4</w:t>
      </w:r>
      <w:r w:rsidRPr="00946B0A">
        <w:rPr>
          <w:color w:val="262626" w:themeColor="text1" w:themeTint="D9"/>
          <w:sz w:val="28"/>
          <w:szCs w:val="28"/>
        </w:rPr>
        <w:t xml:space="preserve"> год предусмотрены в бюджете </w:t>
      </w:r>
      <w:r w:rsidR="00A66356" w:rsidRPr="00946B0A">
        <w:rPr>
          <w:color w:val="262626" w:themeColor="text1" w:themeTint="D9"/>
          <w:sz w:val="28"/>
          <w:szCs w:val="28"/>
        </w:rPr>
        <w:t>муниципального</w:t>
      </w:r>
      <w:r w:rsidRPr="00946B0A">
        <w:rPr>
          <w:color w:val="262626" w:themeColor="text1" w:themeTint="D9"/>
          <w:sz w:val="28"/>
          <w:szCs w:val="28"/>
        </w:rPr>
        <w:t xml:space="preserve"> округа на 20</w:t>
      </w:r>
      <w:r w:rsidR="00E50F64" w:rsidRPr="00946B0A">
        <w:rPr>
          <w:color w:val="262626" w:themeColor="text1" w:themeTint="D9"/>
          <w:sz w:val="28"/>
          <w:szCs w:val="28"/>
        </w:rPr>
        <w:t>2</w:t>
      </w:r>
      <w:r w:rsidR="00B92A33">
        <w:rPr>
          <w:color w:val="262626" w:themeColor="text1" w:themeTint="D9"/>
          <w:sz w:val="28"/>
          <w:szCs w:val="28"/>
        </w:rPr>
        <w:t>4</w:t>
      </w:r>
      <w:r w:rsidRPr="00946B0A">
        <w:rPr>
          <w:color w:val="262626" w:themeColor="text1" w:themeTint="D9"/>
          <w:sz w:val="28"/>
          <w:szCs w:val="28"/>
        </w:rPr>
        <w:t xml:space="preserve"> год в соответствии с нормативами, утвержденными постановлением Правительства Магаданской области </w:t>
      </w:r>
      <w:r w:rsidR="00FE34CF" w:rsidRPr="00946B0A">
        <w:rPr>
          <w:color w:val="262626" w:themeColor="text1" w:themeTint="D9"/>
          <w:sz w:val="28"/>
          <w:szCs w:val="28"/>
        </w:rPr>
        <w:t xml:space="preserve">от </w:t>
      </w:r>
      <w:r w:rsidR="00950BF1" w:rsidRPr="00946B0A">
        <w:rPr>
          <w:color w:val="262626" w:themeColor="text1" w:themeTint="D9"/>
          <w:sz w:val="28"/>
          <w:szCs w:val="28"/>
        </w:rPr>
        <w:t>24.11.2022</w:t>
      </w:r>
      <w:r w:rsidR="00FE34CF" w:rsidRPr="00946B0A">
        <w:rPr>
          <w:color w:val="262626" w:themeColor="text1" w:themeTint="D9"/>
          <w:sz w:val="28"/>
          <w:szCs w:val="28"/>
        </w:rPr>
        <w:t xml:space="preserve"> №</w:t>
      </w:r>
      <w:r w:rsidR="00A66356" w:rsidRPr="00946B0A">
        <w:rPr>
          <w:color w:val="262626" w:themeColor="text1" w:themeTint="D9"/>
          <w:sz w:val="28"/>
          <w:szCs w:val="28"/>
        </w:rPr>
        <w:t xml:space="preserve"> </w:t>
      </w:r>
      <w:r w:rsidR="00FE34CF" w:rsidRPr="00946B0A">
        <w:rPr>
          <w:color w:val="262626" w:themeColor="text1" w:themeTint="D9"/>
          <w:sz w:val="28"/>
          <w:szCs w:val="28"/>
        </w:rPr>
        <w:t>9</w:t>
      </w:r>
      <w:r w:rsidR="00950BF1" w:rsidRPr="00946B0A">
        <w:rPr>
          <w:color w:val="262626" w:themeColor="text1" w:themeTint="D9"/>
          <w:sz w:val="28"/>
          <w:szCs w:val="28"/>
        </w:rPr>
        <w:t>19</w:t>
      </w:r>
      <w:r w:rsidRPr="00946B0A">
        <w:rPr>
          <w:color w:val="262626" w:themeColor="text1" w:themeTint="D9"/>
          <w:sz w:val="28"/>
          <w:szCs w:val="28"/>
        </w:rPr>
        <w:t xml:space="preserve">-пп; </w:t>
      </w:r>
    </w:p>
    <w:p w:rsidR="00571404" w:rsidRPr="00946B0A" w:rsidRDefault="00571404" w:rsidP="00341E9A">
      <w:pPr>
        <w:ind w:firstLine="567"/>
        <w:jc w:val="both"/>
        <w:rPr>
          <w:color w:val="262626" w:themeColor="text1" w:themeTint="D9"/>
          <w:sz w:val="28"/>
          <w:szCs w:val="28"/>
        </w:rPr>
      </w:pPr>
      <w:r w:rsidRPr="00946B0A">
        <w:rPr>
          <w:color w:val="262626" w:themeColor="text1" w:themeTint="D9"/>
          <w:sz w:val="28"/>
          <w:szCs w:val="28"/>
        </w:rPr>
        <w:t>- установленный</w:t>
      </w:r>
      <w:r w:rsidRPr="00946B0A">
        <w:rPr>
          <w:color w:val="262626" w:themeColor="text1" w:themeTint="D9"/>
          <w:sz w:val="28"/>
          <w:szCs w:val="28"/>
        </w:rPr>
        <w:tab/>
        <w:t>решением</w:t>
      </w:r>
      <w:r w:rsidRPr="00946B0A">
        <w:rPr>
          <w:color w:val="262626" w:themeColor="text1" w:themeTint="D9"/>
          <w:sz w:val="28"/>
          <w:szCs w:val="28"/>
        </w:rPr>
        <w:tab/>
        <w:t xml:space="preserve">Собрания представителей Хасынского </w:t>
      </w:r>
      <w:r w:rsidR="00D5298B" w:rsidRPr="00946B0A">
        <w:rPr>
          <w:color w:val="262626" w:themeColor="text1" w:themeTint="D9"/>
          <w:sz w:val="28"/>
          <w:szCs w:val="28"/>
        </w:rPr>
        <w:t>муниципального</w:t>
      </w:r>
      <w:r w:rsidRPr="00946B0A">
        <w:rPr>
          <w:color w:val="262626" w:themeColor="text1" w:themeTint="D9"/>
          <w:sz w:val="28"/>
          <w:szCs w:val="28"/>
        </w:rPr>
        <w:t xml:space="preserve"> округа</w:t>
      </w:r>
      <w:r w:rsidR="00642E74" w:rsidRPr="00946B0A">
        <w:rPr>
          <w:color w:val="262626" w:themeColor="text1" w:themeTint="D9"/>
          <w:sz w:val="28"/>
          <w:szCs w:val="28"/>
        </w:rPr>
        <w:t xml:space="preserve"> Магаданской области</w:t>
      </w:r>
      <w:r w:rsidRPr="00946B0A">
        <w:rPr>
          <w:color w:val="262626" w:themeColor="text1" w:themeTint="D9"/>
          <w:sz w:val="28"/>
          <w:szCs w:val="28"/>
        </w:rPr>
        <w:t xml:space="preserve"> на 20</w:t>
      </w:r>
      <w:r w:rsidR="00691A2B" w:rsidRPr="00946B0A">
        <w:rPr>
          <w:color w:val="262626" w:themeColor="text1" w:themeTint="D9"/>
          <w:sz w:val="28"/>
          <w:szCs w:val="28"/>
        </w:rPr>
        <w:t>2</w:t>
      </w:r>
      <w:r w:rsidR="00B92A33">
        <w:rPr>
          <w:color w:val="262626" w:themeColor="text1" w:themeTint="D9"/>
          <w:sz w:val="28"/>
          <w:szCs w:val="28"/>
        </w:rPr>
        <w:t>4</w:t>
      </w:r>
      <w:r w:rsidRPr="00946B0A">
        <w:rPr>
          <w:color w:val="262626" w:themeColor="text1" w:themeTint="D9"/>
          <w:sz w:val="28"/>
          <w:szCs w:val="28"/>
        </w:rPr>
        <w:t xml:space="preserve"> год резервный фонд администрации Хасынского городского составляет 150,0 тыс. рублей, или 0,02% всех расходов местного бюджета, что не превышает ограничения, установленные ст. 81 Бюджетного кодекса Российской Федерации для размера резервного фонда администрации муниципального образования (3%).</w:t>
      </w:r>
    </w:p>
    <w:p w:rsidR="00571404" w:rsidRPr="00946B0A" w:rsidRDefault="00571404" w:rsidP="00341E9A">
      <w:pPr>
        <w:ind w:firstLine="567"/>
        <w:jc w:val="both"/>
        <w:rPr>
          <w:color w:val="262626" w:themeColor="text1" w:themeTint="D9"/>
          <w:sz w:val="28"/>
          <w:szCs w:val="28"/>
        </w:rPr>
      </w:pPr>
      <w:r w:rsidRPr="00946B0A">
        <w:rPr>
          <w:color w:val="262626" w:themeColor="text1" w:themeTint="D9"/>
          <w:sz w:val="28"/>
          <w:szCs w:val="28"/>
        </w:rPr>
        <w:t xml:space="preserve">Кроме того, постановлением Администрации Хасынского </w:t>
      </w:r>
      <w:r w:rsidR="00AA482D" w:rsidRPr="00946B0A">
        <w:rPr>
          <w:color w:val="262626" w:themeColor="text1" w:themeTint="D9"/>
          <w:sz w:val="28"/>
          <w:szCs w:val="28"/>
        </w:rPr>
        <w:t xml:space="preserve">муниципального </w:t>
      </w:r>
      <w:r w:rsidRPr="00946B0A">
        <w:rPr>
          <w:color w:val="262626" w:themeColor="text1" w:themeTint="D9"/>
          <w:sz w:val="28"/>
          <w:szCs w:val="28"/>
        </w:rPr>
        <w:t>округа установлены предельно допустимые значения просроченной кредиторской задолженности,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ТК РФ.</w:t>
      </w:r>
    </w:p>
    <w:p w:rsidR="00571404" w:rsidRPr="00946B0A" w:rsidRDefault="007F6075" w:rsidP="00E20DC8">
      <w:pPr>
        <w:ind w:firstLine="567"/>
        <w:jc w:val="both"/>
        <w:rPr>
          <w:color w:val="262626" w:themeColor="text1" w:themeTint="D9"/>
          <w:sz w:val="28"/>
          <w:szCs w:val="28"/>
        </w:rPr>
      </w:pPr>
      <w:r w:rsidRPr="00946B0A">
        <w:rPr>
          <w:color w:val="262626" w:themeColor="text1" w:themeTint="D9"/>
          <w:sz w:val="28"/>
          <w:szCs w:val="28"/>
        </w:rPr>
        <w:t>Проводится ежеквартальный мониторинг исполнения Плана</w:t>
      </w:r>
      <w:r w:rsidR="00571404" w:rsidRPr="00946B0A">
        <w:rPr>
          <w:color w:val="262626" w:themeColor="text1" w:themeTint="D9"/>
          <w:sz w:val="28"/>
          <w:szCs w:val="28"/>
        </w:rPr>
        <w:t xml:space="preserve"> по оздоровлению финансов бюджета муниципального образования</w:t>
      </w:r>
      <w:r w:rsidR="00571404" w:rsidRPr="00946B0A">
        <w:rPr>
          <w:color w:val="262626" w:themeColor="text1" w:themeTint="D9"/>
          <w:sz w:val="28"/>
          <w:szCs w:val="28"/>
        </w:rPr>
        <w:tab/>
        <w:t xml:space="preserve">«Хасынский </w:t>
      </w:r>
      <w:r w:rsidR="00642E74" w:rsidRPr="00946B0A">
        <w:rPr>
          <w:color w:val="262626" w:themeColor="text1" w:themeTint="D9"/>
          <w:sz w:val="28"/>
          <w:szCs w:val="28"/>
        </w:rPr>
        <w:t>муниципальный</w:t>
      </w:r>
      <w:r w:rsidR="00571404" w:rsidRPr="00946B0A">
        <w:rPr>
          <w:color w:val="262626" w:themeColor="text1" w:themeTint="D9"/>
          <w:sz w:val="28"/>
          <w:szCs w:val="28"/>
        </w:rPr>
        <w:t xml:space="preserve"> округ</w:t>
      </w:r>
      <w:r w:rsidR="00642E74" w:rsidRPr="00946B0A">
        <w:rPr>
          <w:color w:val="262626" w:themeColor="text1" w:themeTint="D9"/>
          <w:sz w:val="28"/>
          <w:szCs w:val="28"/>
        </w:rPr>
        <w:t xml:space="preserve"> Магаданской области</w:t>
      </w:r>
      <w:r w:rsidR="00571404" w:rsidRPr="00946B0A">
        <w:rPr>
          <w:color w:val="262626" w:themeColor="text1" w:themeTint="D9"/>
          <w:sz w:val="28"/>
          <w:szCs w:val="28"/>
        </w:rPr>
        <w:t>», утвержденно</w:t>
      </w:r>
      <w:r w:rsidRPr="00946B0A">
        <w:rPr>
          <w:color w:val="262626" w:themeColor="text1" w:themeTint="D9"/>
          <w:sz w:val="28"/>
          <w:szCs w:val="28"/>
        </w:rPr>
        <w:t>го</w:t>
      </w:r>
      <w:r w:rsidR="00571404" w:rsidRPr="00946B0A">
        <w:rPr>
          <w:color w:val="262626" w:themeColor="text1" w:themeTint="D9"/>
          <w:sz w:val="28"/>
          <w:szCs w:val="28"/>
        </w:rPr>
        <w:t xml:space="preserve"> постановлением Администрации Хасынского городского округа от </w:t>
      </w:r>
      <w:r w:rsidRPr="00946B0A">
        <w:rPr>
          <w:color w:val="262626" w:themeColor="text1" w:themeTint="D9"/>
          <w:sz w:val="28"/>
          <w:szCs w:val="28"/>
        </w:rPr>
        <w:t>19.05.2020</w:t>
      </w:r>
      <w:r w:rsidR="00571404" w:rsidRPr="00946B0A">
        <w:rPr>
          <w:color w:val="262626" w:themeColor="text1" w:themeTint="D9"/>
          <w:sz w:val="28"/>
          <w:szCs w:val="28"/>
        </w:rPr>
        <w:t xml:space="preserve"> №</w:t>
      </w:r>
      <w:r w:rsidR="00691A2B" w:rsidRPr="00946B0A">
        <w:rPr>
          <w:color w:val="262626" w:themeColor="text1" w:themeTint="D9"/>
          <w:sz w:val="28"/>
          <w:szCs w:val="28"/>
        </w:rPr>
        <w:t xml:space="preserve"> </w:t>
      </w:r>
      <w:r w:rsidRPr="00946B0A">
        <w:rPr>
          <w:color w:val="262626" w:themeColor="text1" w:themeTint="D9"/>
          <w:sz w:val="28"/>
          <w:szCs w:val="28"/>
        </w:rPr>
        <w:t>251</w:t>
      </w:r>
      <w:r w:rsidR="00571404" w:rsidRPr="00946B0A">
        <w:rPr>
          <w:color w:val="262626" w:themeColor="text1" w:themeTint="D9"/>
          <w:sz w:val="28"/>
          <w:szCs w:val="28"/>
        </w:rPr>
        <w:t>.</w:t>
      </w:r>
      <w:r w:rsidR="00571404" w:rsidRPr="00946B0A">
        <w:rPr>
          <w:color w:val="262626" w:themeColor="text1" w:themeTint="D9"/>
        </w:rPr>
        <w:t xml:space="preserve"> </w:t>
      </w:r>
      <w:r w:rsidR="00571404" w:rsidRPr="00946B0A">
        <w:rPr>
          <w:color w:val="262626" w:themeColor="text1" w:themeTint="D9"/>
          <w:sz w:val="28"/>
          <w:szCs w:val="28"/>
        </w:rPr>
        <w:t>В январе 20</w:t>
      </w:r>
      <w:r w:rsidR="00691A2B" w:rsidRPr="00946B0A">
        <w:rPr>
          <w:color w:val="262626" w:themeColor="text1" w:themeTint="D9"/>
          <w:sz w:val="28"/>
          <w:szCs w:val="28"/>
        </w:rPr>
        <w:t>2</w:t>
      </w:r>
      <w:r w:rsidR="00A9186F">
        <w:rPr>
          <w:color w:val="262626" w:themeColor="text1" w:themeTint="D9"/>
          <w:sz w:val="28"/>
          <w:szCs w:val="28"/>
        </w:rPr>
        <w:t>4</w:t>
      </w:r>
      <w:r w:rsidR="00571404" w:rsidRPr="00946B0A">
        <w:rPr>
          <w:color w:val="262626" w:themeColor="text1" w:themeTint="D9"/>
          <w:sz w:val="28"/>
          <w:szCs w:val="28"/>
        </w:rPr>
        <w:t xml:space="preserve"> года подписано Соглашение, предусматривающее меры по социально-экономическому развитию и оздоровлению муниципальных финансов городских округов Магаданской области между министерством финансов Магаданской области и муниципальным образованием «Хасынский </w:t>
      </w:r>
      <w:r w:rsidR="00E20DC8" w:rsidRPr="00946B0A">
        <w:rPr>
          <w:color w:val="262626" w:themeColor="text1" w:themeTint="D9"/>
          <w:sz w:val="28"/>
          <w:szCs w:val="28"/>
        </w:rPr>
        <w:t>муниципальный</w:t>
      </w:r>
      <w:r w:rsidR="00571404" w:rsidRPr="00946B0A">
        <w:rPr>
          <w:color w:val="262626" w:themeColor="text1" w:themeTint="D9"/>
          <w:sz w:val="28"/>
          <w:szCs w:val="28"/>
        </w:rPr>
        <w:t xml:space="preserve"> округ</w:t>
      </w:r>
      <w:r w:rsidR="00E20DC8" w:rsidRPr="00946B0A">
        <w:rPr>
          <w:color w:val="262626" w:themeColor="text1" w:themeTint="D9"/>
          <w:sz w:val="28"/>
          <w:szCs w:val="28"/>
        </w:rPr>
        <w:t xml:space="preserve"> Магаданской области</w:t>
      </w:r>
      <w:r w:rsidR="00571404" w:rsidRPr="00946B0A">
        <w:rPr>
          <w:color w:val="262626" w:themeColor="text1" w:themeTint="D9"/>
          <w:sz w:val="28"/>
          <w:szCs w:val="28"/>
        </w:rPr>
        <w:t>».</w:t>
      </w:r>
    </w:p>
    <w:p w:rsidR="00256B6F" w:rsidRPr="00946B0A" w:rsidRDefault="00717419" w:rsidP="00256B6F">
      <w:pPr>
        <w:spacing w:line="360" w:lineRule="auto"/>
        <w:ind w:firstLine="567"/>
        <w:jc w:val="both"/>
        <w:rPr>
          <w:color w:val="262626" w:themeColor="text1" w:themeTint="D9"/>
          <w:sz w:val="28"/>
          <w:szCs w:val="28"/>
        </w:rPr>
      </w:pPr>
      <w:r w:rsidRPr="00946B0A">
        <w:rPr>
          <w:color w:val="262626" w:themeColor="text1" w:themeTint="D9"/>
          <w:sz w:val="28"/>
          <w:szCs w:val="28"/>
        </w:rPr>
        <w:lastRenderedPageBreak/>
        <w:t>4.7.</w:t>
      </w:r>
      <w:r w:rsidR="004931EE" w:rsidRPr="00946B0A">
        <w:rPr>
          <w:color w:val="262626" w:themeColor="text1" w:themeTint="D9"/>
          <w:sz w:val="28"/>
          <w:szCs w:val="28"/>
        </w:rPr>
        <w:t xml:space="preserve"> </w:t>
      </w:r>
      <w:r w:rsidR="00BE106F" w:rsidRPr="00946B0A">
        <w:rPr>
          <w:color w:val="262626" w:themeColor="text1" w:themeTint="D9"/>
          <w:sz w:val="28"/>
          <w:szCs w:val="28"/>
        </w:rPr>
        <w:t> </w:t>
      </w:r>
      <w:r w:rsidR="00040877" w:rsidRPr="00946B0A">
        <w:rPr>
          <w:color w:val="262626" w:themeColor="text1" w:themeTint="D9"/>
          <w:sz w:val="28"/>
          <w:szCs w:val="28"/>
        </w:rPr>
        <w:t>Постановлением А</w:t>
      </w:r>
      <w:r w:rsidRPr="00946B0A">
        <w:rPr>
          <w:color w:val="262626" w:themeColor="text1" w:themeTint="D9"/>
          <w:sz w:val="28"/>
          <w:szCs w:val="28"/>
        </w:rPr>
        <w:t>д</w:t>
      </w:r>
      <w:r w:rsidR="007F08FF" w:rsidRPr="00946B0A">
        <w:rPr>
          <w:color w:val="262626" w:themeColor="text1" w:themeTint="D9"/>
          <w:sz w:val="28"/>
          <w:szCs w:val="28"/>
        </w:rPr>
        <w:t xml:space="preserve">министрации Хасынского </w:t>
      </w:r>
      <w:r w:rsidR="00040877" w:rsidRPr="00946B0A">
        <w:rPr>
          <w:color w:val="262626" w:themeColor="text1" w:themeTint="D9"/>
          <w:sz w:val="28"/>
          <w:szCs w:val="28"/>
        </w:rPr>
        <w:t>муниципального округа</w:t>
      </w:r>
      <w:r w:rsidR="000A685E" w:rsidRPr="00946B0A">
        <w:rPr>
          <w:color w:val="262626" w:themeColor="text1" w:themeTint="D9"/>
          <w:sz w:val="28"/>
          <w:szCs w:val="28"/>
        </w:rPr>
        <w:t xml:space="preserve"> Магаданской области</w:t>
      </w:r>
      <w:r w:rsidR="007F08FF" w:rsidRPr="00946B0A">
        <w:rPr>
          <w:color w:val="262626" w:themeColor="text1" w:themeTint="D9"/>
          <w:sz w:val="28"/>
          <w:szCs w:val="28"/>
        </w:rPr>
        <w:t xml:space="preserve"> </w:t>
      </w:r>
      <w:r w:rsidRPr="00946B0A">
        <w:rPr>
          <w:color w:val="262626" w:themeColor="text1" w:themeTint="D9"/>
          <w:sz w:val="28"/>
          <w:szCs w:val="28"/>
        </w:rPr>
        <w:t xml:space="preserve">от </w:t>
      </w:r>
      <w:r w:rsidR="00DB1B4A" w:rsidRPr="00946B0A">
        <w:rPr>
          <w:color w:val="262626" w:themeColor="text1" w:themeTint="D9"/>
          <w:sz w:val="28"/>
          <w:szCs w:val="28"/>
        </w:rPr>
        <w:t>06.02.2023</w:t>
      </w:r>
      <w:r w:rsidR="007F08FF" w:rsidRPr="00946B0A">
        <w:rPr>
          <w:color w:val="262626" w:themeColor="text1" w:themeTint="D9"/>
          <w:sz w:val="28"/>
          <w:szCs w:val="28"/>
        </w:rPr>
        <w:t xml:space="preserve"> № </w:t>
      </w:r>
      <w:r w:rsidR="00DB1B4A" w:rsidRPr="00946B0A">
        <w:rPr>
          <w:color w:val="262626" w:themeColor="text1" w:themeTint="D9"/>
          <w:sz w:val="28"/>
          <w:szCs w:val="28"/>
        </w:rPr>
        <w:t>47</w:t>
      </w:r>
      <w:r w:rsidR="000759F1" w:rsidRPr="00946B0A">
        <w:rPr>
          <w:color w:val="262626" w:themeColor="text1" w:themeTint="D9"/>
          <w:sz w:val="28"/>
          <w:szCs w:val="28"/>
        </w:rPr>
        <w:t xml:space="preserve"> </w:t>
      </w:r>
      <w:r w:rsidRPr="00946B0A">
        <w:rPr>
          <w:color w:val="262626" w:themeColor="text1" w:themeTint="D9"/>
          <w:sz w:val="28"/>
          <w:szCs w:val="28"/>
        </w:rPr>
        <w:t xml:space="preserve">закреплены территории за муниципальными бюджетными общеобразовательными учреждениями, реализующими основные общеобразовательные  программы начального общего, основного общего и среднего общего образования на территории Хасынского </w:t>
      </w:r>
      <w:r w:rsidR="00DB1B4A" w:rsidRPr="00946B0A">
        <w:rPr>
          <w:color w:val="262626" w:themeColor="text1" w:themeTint="D9"/>
          <w:sz w:val="28"/>
          <w:szCs w:val="28"/>
        </w:rPr>
        <w:t>муниципального</w:t>
      </w:r>
      <w:r w:rsidR="005F66B5" w:rsidRPr="00946B0A">
        <w:rPr>
          <w:color w:val="262626" w:themeColor="text1" w:themeTint="D9"/>
          <w:sz w:val="28"/>
          <w:szCs w:val="28"/>
        </w:rPr>
        <w:t xml:space="preserve"> округа</w:t>
      </w:r>
      <w:r w:rsidRPr="00946B0A">
        <w:rPr>
          <w:color w:val="262626" w:themeColor="text1" w:themeTint="D9"/>
          <w:sz w:val="28"/>
          <w:szCs w:val="28"/>
        </w:rPr>
        <w:t>.</w:t>
      </w:r>
      <w:r w:rsidR="000450FF" w:rsidRPr="00946B0A">
        <w:rPr>
          <w:color w:val="262626" w:themeColor="text1" w:themeTint="D9"/>
          <w:sz w:val="28"/>
          <w:szCs w:val="28"/>
        </w:rPr>
        <w:t xml:space="preserve"> </w:t>
      </w:r>
      <w:r w:rsidR="00DB1B4A" w:rsidRPr="00946B0A">
        <w:rPr>
          <w:color w:val="262626" w:themeColor="text1" w:themeTint="D9"/>
          <w:sz w:val="28"/>
          <w:szCs w:val="28"/>
        </w:rPr>
        <w:t>Постановлением Администрации Хасынского муниципального округа</w:t>
      </w:r>
      <w:r w:rsidR="003A7CB9" w:rsidRPr="00946B0A">
        <w:rPr>
          <w:color w:val="262626" w:themeColor="text1" w:themeTint="D9"/>
          <w:sz w:val="28"/>
          <w:szCs w:val="28"/>
        </w:rPr>
        <w:t xml:space="preserve"> Магаданской области</w:t>
      </w:r>
      <w:r w:rsidR="00DB1B4A" w:rsidRPr="00946B0A">
        <w:rPr>
          <w:color w:val="262626" w:themeColor="text1" w:themeTint="D9"/>
          <w:sz w:val="28"/>
          <w:szCs w:val="28"/>
        </w:rPr>
        <w:t xml:space="preserve"> от 20.03.2023 № 122 </w:t>
      </w:r>
      <w:r w:rsidR="000450FF" w:rsidRPr="00946B0A">
        <w:rPr>
          <w:color w:val="262626" w:themeColor="text1" w:themeTint="D9"/>
          <w:sz w:val="28"/>
          <w:szCs w:val="28"/>
        </w:rPr>
        <w:t>закреплены территории за муниципальными бюджетными общеобразовательными учреждениями, реализующими основн</w:t>
      </w:r>
      <w:r w:rsidR="001E6EDF" w:rsidRPr="00946B0A">
        <w:rPr>
          <w:color w:val="262626" w:themeColor="text1" w:themeTint="D9"/>
          <w:sz w:val="28"/>
          <w:szCs w:val="28"/>
        </w:rPr>
        <w:t>ую общеобразовательную  программу</w:t>
      </w:r>
      <w:r w:rsidR="000450FF" w:rsidRPr="00946B0A">
        <w:rPr>
          <w:color w:val="262626" w:themeColor="text1" w:themeTint="D9"/>
          <w:sz w:val="28"/>
          <w:szCs w:val="28"/>
        </w:rPr>
        <w:t xml:space="preserve"> </w:t>
      </w:r>
      <w:r w:rsidR="001E6EDF" w:rsidRPr="00946B0A">
        <w:rPr>
          <w:color w:val="262626" w:themeColor="text1" w:themeTint="D9"/>
          <w:sz w:val="28"/>
          <w:szCs w:val="28"/>
        </w:rPr>
        <w:t>дошкольного</w:t>
      </w:r>
      <w:r w:rsidR="000450FF" w:rsidRPr="00946B0A">
        <w:rPr>
          <w:color w:val="262626" w:themeColor="text1" w:themeTint="D9"/>
          <w:sz w:val="28"/>
          <w:szCs w:val="28"/>
        </w:rPr>
        <w:t xml:space="preserve"> образования на территории </w:t>
      </w:r>
      <w:r w:rsidR="00DB1B4A" w:rsidRPr="00946B0A">
        <w:rPr>
          <w:color w:val="262626" w:themeColor="text1" w:themeTint="D9"/>
          <w:sz w:val="28"/>
          <w:szCs w:val="28"/>
        </w:rPr>
        <w:t>муниципального образования «Хасынский муниципальный округ Магаданской области»</w:t>
      </w:r>
      <w:r w:rsidR="000450FF" w:rsidRPr="00946B0A">
        <w:rPr>
          <w:color w:val="262626" w:themeColor="text1" w:themeTint="D9"/>
          <w:sz w:val="28"/>
          <w:szCs w:val="28"/>
        </w:rPr>
        <w:t>.</w:t>
      </w:r>
    </w:p>
    <w:p w:rsidR="00717419" w:rsidRPr="00946B0A" w:rsidRDefault="00256B6F" w:rsidP="00256B6F">
      <w:pPr>
        <w:spacing w:line="360" w:lineRule="auto"/>
        <w:ind w:firstLine="567"/>
        <w:jc w:val="both"/>
        <w:rPr>
          <w:color w:val="262626" w:themeColor="text1" w:themeTint="D9"/>
          <w:sz w:val="28"/>
          <w:szCs w:val="28"/>
        </w:rPr>
      </w:pPr>
      <w:r w:rsidRPr="00946B0A">
        <w:rPr>
          <w:color w:val="262626" w:themeColor="text1" w:themeTint="D9"/>
          <w:sz w:val="28"/>
          <w:szCs w:val="28"/>
        </w:rPr>
        <w:t>Указанные постановления направлены</w:t>
      </w:r>
      <w:r w:rsidR="0090418C" w:rsidRPr="00946B0A">
        <w:rPr>
          <w:color w:val="262626" w:themeColor="text1" w:themeTint="D9"/>
          <w:sz w:val="28"/>
          <w:szCs w:val="28"/>
        </w:rPr>
        <w:t xml:space="preserve"> в образовательные учреждения для сведения и применения. </w:t>
      </w:r>
      <w:r w:rsidR="00717419" w:rsidRPr="00946B0A">
        <w:rPr>
          <w:color w:val="262626" w:themeColor="text1" w:themeTint="D9"/>
          <w:sz w:val="28"/>
          <w:szCs w:val="28"/>
        </w:rPr>
        <w:t>Прием граждан в общеобразовательные учреждения осуществляется  с учетом настоящ</w:t>
      </w:r>
      <w:r w:rsidR="00317328" w:rsidRPr="00946B0A">
        <w:rPr>
          <w:color w:val="262626" w:themeColor="text1" w:themeTint="D9"/>
          <w:sz w:val="28"/>
          <w:szCs w:val="28"/>
        </w:rPr>
        <w:t>их</w:t>
      </w:r>
      <w:r w:rsidR="00717419" w:rsidRPr="00946B0A">
        <w:rPr>
          <w:color w:val="262626" w:themeColor="text1" w:themeTint="D9"/>
          <w:sz w:val="28"/>
          <w:szCs w:val="28"/>
        </w:rPr>
        <w:t xml:space="preserve"> постановлени</w:t>
      </w:r>
      <w:r w:rsidR="00317328" w:rsidRPr="00946B0A">
        <w:rPr>
          <w:color w:val="262626" w:themeColor="text1" w:themeTint="D9"/>
          <w:sz w:val="28"/>
          <w:szCs w:val="28"/>
        </w:rPr>
        <w:t>й</w:t>
      </w:r>
      <w:r w:rsidR="00717419" w:rsidRPr="00946B0A">
        <w:rPr>
          <w:color w:val="262626" w:themeColor="text1" w:themeTint="D9"/>
          <w:sz w:val="28"/>
          <w:szCs w:val="28"/>
        </w:rPr>
        <w:t>.</w:t>
      </w:r>
    </w:p>
    <w:p w:rsidR="005F66B5" w:rsidRPr="00946B0A" w:rsidRDefault="00823E13" w:rsidP="00B94C05">
      <w:pPr>
        <w:spacing w:line="360" w:lineRule="auto"/>
        <w:ind w:firstLine="567"/>
        <w:jc w:val="both"/>
        <w:rPr>
          <w:color w:val="262626" w:themeColor="text1" w:themeTint="D9"/>
          <w:sz w:val="28"/>
          <w:szCs w:val="28"/>
        </w:rPr>
      </w:pPr>
      <w:r w:rsidRPr="00946B0A">
        <w:rPr>
          <w:color w:val="262626" w:themeColor="text1" w:themeTint="D9"/>
          <w:sz w:val="28"/>
          <w:szCs w:val="28"/>
        </w:rPr>
        <w:t>В</w:t>
      </w:r>
      <w:r w:rsidR="00717419" w:rsidRPr="00946B0A">
        <w:rPr>
          <w:color w:val="262626" w:themeColor="text1" w:themeTint="D9"/>
          <w:sz w:val="28"/>
          <w:szCs w:val="28"/>
        </w:rPr>
        <w:t xml:space="preserve"> </w:t>
      </w:r>
      <w:r w:rsidR="005F66B5" w:rsidRPr="00946B0A">
        <w:rPr>
          <w:color w:val="262626" w:themeColor="text1" w:themeTint="D9"/>
          <w:sz w:val="28"/>
          <w:szCs w:val="28"/>
        </w:rPr>
        <w:t xml:space="preserve">Комитет образования, культуры и молодежной политики администрации Хасынского городского округа </w:t>
      </w:r>
      <w:r w:rsidR="00760C34" w:rsidRPr="00946B0A">
        <w:rPr>
          <w:color w:val="262626" w:themeColor="text1" w:themeTint="D9"/>
          <w:sz w:val="28"/>
          <w:szCs w:val="28"/>
        </w:rPr>
        <w:t>в</w:t>
      </w:r>
      <w:r w:rsidR="00757E29" w:rsidRPr="00946B0A">
        <w:rPr>
          <w:color w:val="262626" w:themeColor="text1" w:themeTint="D9"/>
          <w:sz w:val="28"/>
          <w:szCs w:val="28"/>
        </w:rPr>
        <w:t xml:space="preserve"> </w:t>
      </w:r>
      <w:r w:rsidR="00780BBB">
        <w:rPr>
          <w:color w:val="262626" w:themeColor="text1" w:themeTint="D9"/>
          <w:sz w:val="28"/>
          <w:szCs w:val="28"/>
        </w:rPr>
        <w:t xml:space="preserve">1 квартале </w:t>
      </w:r>
      <w:r w:rsidR="00757E29" w:rsidRPr="00946B0A">
        <w:rPr>
          <w:color w:val="262626" w:themeColor="text1" w:themeTint="D9"/>
          <w:sz w:val="28"/>
          <w:szCs w:val="28"/>
        </w:rPr>
        <w:t>202</w:t>
      </w:r>
      <w:r w:rsidR="00780BBB">
        <w:rPr>
          <w:color w:val="262626" w:themeColor="text1" w:themeTint="D9"/>
          <w:sz w:val="28"/>
          <w:szCs w:val="28"/>
        </w:rPr>
        <w:t>4</w:t>
      </w:r>
      <w:r w:rsidR="00757E29" w:rsidRPr="00946B0A">
        <w:rPr>
          <w:color w:val="262626" w:themeColor="text1" w:themeTint="D9"/>
          <w:sz w:val="28"/>
          <w:szCs w:val="28"/>
        </w:rPr>
        <w:t xml:space="preserve"> </w:t>
      </w:r>
      <w:r w:rsidR="00FB3557" w:rsidRPr="00946B0A">
        <w:rPr>
          <w:color w:val="262626" w:themeColor="text1" w:themeTint="D9"/>
          <w:sz w:val="28"/>
          <w:szCs w:val="28"/>
        </w:rPr>
        <w:t>год</w:t>
      </w:r>
      <w:r w:rsidR="00780BBB">
        <w:rPr>
          <w:color w:val="262626" w:themeColor="text1" w:themeTint="D9"/>
          <w:sz w:val="28"/>
          <w:szCs w:val="28"/>
        </w:rPr>
        <w:t>а</w:t>
      </w:r>
      <w:r w:rsidR="007A55E8" w:rsidRPr="00946B0A">
        <w:rPr>
          <w:color w:val="262626" w:themeColor="text1" w:themeTint="D9"/>
          <w:sz w:val="28"/>
          <w:szCs w:val="28"/>
        </w:rPr>
        <w:t xml:space="preserve"> </w:t>
      </w:r>
      <w:r w:rsidR="00717419" w:rsidRPr="00946B0A">
        <w:rPr>
          <w:color w:val="262626" w:themeColor="text1" w:themeTint="D9"/>
          <w:sz w:val="28"/>
          <w:szCs w:val="28"/>
        </w:rPr>
        <w:t xml:space="preserve">поступило </w:t>
      </w:r>
      <w:r w:rsidR="00780BBB">
        <w:rPr>
          <w:color w:val="262626" w:themeColor="text1" w:themeTint="D9"/>
          <w:sz w:val="28"/>
          <w:szCs w:val="28"/>
        </w:rPr>
        <w:t>15</w:t>
      </w:r>
      <w:r w:rsidR="00717419" w:rsidRPr="00946B0A">
        <w:rPr>
          <w:color w:val="262626" w:themeColor="text1" w:themeTint="D9"/>
          <w:sz w:val="28"/>
          <w:szCs w:val="28"/>
        </w:rPr>
        <w:t xml:space="preserve"> заявлени</w:t>
      </w:r>
      <w:r w:rsidR="00780BBB">
        <w:rPr>
          <w:color w:val="262626" w:themeColor="text1" w:themeTint="D9"/>
          <w:sz w:val="28"/>
          <w:szCs w:val="28"/>
        </w:rPr>
        <w:t>й</w:t>
      </w:r>
      <w:r w:rsidR="00717419" w:rsidRPr="00946B0A">
        <w:rPr>
          <w:color w:val="262626" w:themeColor="text1" w:themeTint="D9"/>
          <w:sz w:val="28"/>
          <w:szCs w:val="28"/>
        </w:rPr>
        <w:t xml:space="preserve"> на постановку на учет для зачисления в дошкольные образовательные учреждения </w:t>
      </w:r>
      <w:r w:rsidR="00D5218F" w:rsidRPr="00946B0A">
        <w:rPr>
          <w:color w:val="262626" w:themeColor="text1" w:themeTint="D9"/>
          <w:sz w:val="28"/>
          <w:szCs w:val="28"/>
        </w:rPr>
        <w:t>муниципального округа</w:t>
      </w:r>
      <w:r w:rsidR="00717419" w:rsidRPr="00946B0A">
        <w:rPr>
          <w:color w:val="262626" w:themeColor="text1" w:themeTint="D9"/>
          <w:sz w:val="28"/>
          <w:szCs w:val="28"/>
        </w:rPr>
        <w:t>.</w:t>
      </w:r>
      <w:r w:rsidR="005F66B5" w:rsidRPr="00946B0A">
        <w:rPr>
          <w:color w:val="262626" w:themeColor="text1" w:themeTint="D9"/>
          <w:sz w:val="28"/>
          <w:szCs w:val="28"/>
        </w:rPr>
        <w:t xml:space="preserve"> Выдано </w:t>
      </w:r>
      <w:r w:rsidR="00780BBB">
        <w:rPr>
          <w:color w:val="262626" w:themeColor="text1" w:themeTint="D9"/>
          <w:sz w:val="28"/>
          <w:szCs w:val="28"/>
        </w:rPr>
        <w:t>2</w:t>
      </w:r>
      <w:r w:rsidR="00D74E58" w:rsidRPr="00946B0A">
        <w:rPr>
          <w:color w:val="262626" w:themeColor="text1" w:themeTint="D9"/>
          <w:sz w:val="28"/>
          <w:szCs w:val="28"/>
        </w:rPr>
        <w:t>0</w:t>
      </w:r>
      <w:r w:rsidR="005F66B5" w:rsidRPr="00946B0A">
        <w:rPr>
          <w:color w:val="262626" w:themeColor="text1" w:themeTint="D9"/>
          <w:sz w:val="28"/>
          <w:szCs w:val="28"/>
        </w:rPr>
        <w:t xml:space="preserve"> направлени</w:t>
      </w:r>
      <w:r w:rsidR="00103A92" w:rsidRPr="00946B0A">
        <w:rPr>
          <w:color w:val="262626" w:themeColor="text1" w:themeTint="D9"/>
          <w:sz w:val="28"/>
          <w:szCs w:val="28"/>
        </w:rPr>
        <w:t>й</w:t>
      </w:r>
      <w:r w:rsidR="00766322" w:rsidRPr="00946B0A">
        <w:rPr>
          <w:color w:val="262626" w:themeColor="text1" w:themeTint="D9"/>
          <w:sz w:val="28"/>
          <w:szCs w:val="28"/>
        </w:rPr>
        <w:t xml:space="preserve">, из них зачислено </w:t>
      </w:r>
      <w:r w:rsidR="001D3520">
        <w:rPr>
          <w:color w:val="262626" w:themeColor="text1" w:themeTint="D9"/>
          <w:sz w:val="28"/>
          <w:szCs w:val="28"/>
        </w:rPr>
        <w:t>15</w:t>
      </w:r>
      <w:r w:rsidR="00D71C1D" w:rsidRPr="00946B0A">
        <w:rPr>
          <w:color w:val="262626" w:themeColor="text1" w:themeTint="D9"/>
          <w:sz w:val="28"/>
          <w:szCs w:val="28"/>
        </w:rPr>
        <w:t xml:space="preserve"> </w:t>
      </w:r>
      <w:r w:rsidR="00766322" w:rsidRPr="00946B0A">
        <w:rPr>
          <w:color w:val="262626" w:themeColor="text1" w:themeTint="D9"/>
          <w:sz w:val="28"/>
          <w:szCs w:val="28"/>
        </w:rPr>
        <w:t>воспитанник</w:t>
      </w:r>
      <w:r w:rsidR="00103A92" w:rsidRPr="00946B0A">
        <w:rPr>
          <w:color w:val="262626" w:themeColor="text1" w:themeTint="D9"/>
          <w:sz w:val="28"/>
          <w:szCs w:val="28"/>
        </w:rPr>
        <w:t>ов</w:t>
      </w:r>
      <w:r w:rsidR="00766322" w:rsidRPr="00946B0A">
        <w:rPr>
          <w:color w:val="262626" w:themeColor="text1" w:themeTint="D9"/>
          <w:sz w:val="28"/>
          <w:szCs w:val="28"/>
        </w:rPr>
        <w:t xml:space="preserve">. Остаток  очереди составляет </w:t>
      </w:r>
      <w:r w:rsidR="001D3520">
        <w:rPr>
          <w:color w:val="262626" w:themeColor="text1" w:themeTint="D9"/>
          <w:sz w:val="28"/>
          <w:szCs w:val="28"/>
        </w:rPr>
        <w:t>1</w:t>
      </w:r>
      <w:r w:rsidR="00B201A7" w:rsidRPr="00946B0A">
        <w:rPr>
          <w:color w:val="262626" w:themeColor="text1" w:themeTint="D9"/>
          <w:sz w:val="28"/>
          <w:szCs w:val="28"/>
        </w:rPr>
        <w:t>0</w:t>
      </w:r>
      <w:r w:rsidR="00103A92" w:rsidRPr="00946B0A">
        <w:rPr>
          <w:color w:val="262626" w:themeColor="text1" w:themeTint="D9"/>
          <w:sz w:val="28"/>
          <w:szCs w:val="28"/>
        </w:rPr>
        <w:t xml:space="preserve"> </w:t>
      </w:r>
      <w:r w:rsidR="00766322" w:rsidRPr="00946B0A">
        <w:rPr>
          <w:color w:val="262626" w:themeColor="text1" w:themeTint="D9"/>
          <w:sz w:val="28"/>
          <w:szCs w:val="28"/>
        </w:rPr>
        <w:t>человек.</w:t>
      </w:r>
    </w:p>
    <w:p w:rsidR="0077500E" w:rsidRPr="00946B0A" w:rsidRDefault="009750B6" w:rsidP="00B94C05">
      <w:pPr>
        <w:spacing w:line="360" w:lineRule="auto"/>
        <w:ind w:firstLine="567"/>
        <w:jc w:val="both"/>
        <w:rPr>
          <w:color w:val="262626" w:themeColor="text1" w:themeTint="D9"/>
          <w:sz w:val="28"/>
          <w:szCs w:val="28"/>
        </w:rPr>
      </w:pPr>
      <w:r w:rsidRPr="00946B0A">
        <w:rPr>
          <w:color w:val="262626" w:themeColor="text1" w:themeTint="D9"/>
          <w:sz w:val="28"/>
          <w:szCs w:val="28"/>
        </w:rPr>
        <w:t>Работает</w:t>
      </w:r>
      <w:r w:rsidR="00717419" w:rsidRPr="00946B0A">
        <w:rPr>
          <w:color w:val="262626" w:themeColor="text1" w:themeTint="D9"/>
          <w:sz w:val="28"/>
          <w:szCs w:val="28"/>
        </w:rPr>
        <w:t xml:space="preserve"> автоматизированн</w:t>
      </w:r>
      <w:r w:rsidRPr="00946B0A">
        <w:rPr>
          <w:color w:val="262626" w:themeColor="text1" w:themeTint="D9"/>
          <w:sz w:val="28"/>
          <w:szCs w:val="28"/>
        </w:rPr>
        <w:t>ая</w:t>
      </w:r>
      <w:r w:rsidR="00717419" w:rsidRPr="00946B0A">
        <w:rPr>
          <w:color w:val="262626" w:themeColor="text1" w:themeTint="D9"/>
          <w:sz w:val="28"/>
          <w:szCs w:val="28"/>
        </w:rPr>
        <w:t xml:space="preserve"> информационн</w:t>
      </w:r>
      <w:r w:rsidRPr="00946B0A">
        <w:rPr>
          <w:color w:val="262626" w:themeColor="text1" w:themeTint="D9"/>
          <w:sz w:val="28"/>
          <w:szCs w:val="28"/>
        </w:rPr>
        <w:t>ая</w:t>
      </w:r>
      <w:r w:rsidR="00717419" w:rsidRPr="00946B0A">
        <w:rPr>
          <w:color w:val="262626" w:themeColor="text1" w:themeTint="D9"/>
          <w:sz w:val="28"/>
          <w:szCs w:val="28"/>
        </w:rPr>
        <w:t xml:space="preserve"> систем</w:t>
      </w:r>
      <w:r w:rsidRPr="00946B0A">
        <w:rPr>
          <w:color w:val="262626" w:themeColor="text1" w:themeTint="D9"/>
          <w:sz w:val="28"/>
          <w:szCs w:val="28"/>
        </w:rPr>
        <w:t>а</w:t>
      </w:r>
      <w:r w:rsidR="00717419" w:rsidRPr="00946B0A">
        <w:rPr>
          <w:color w:val="262626" w:themeColor="text1" w:themeTint="D9"/>
          <w:sz w:val="28"/>
          <w:szCs w:val="28"/>
        </w:rPr>
        <w:t xml:space="preserve"> «Электронный детский сад». Данная работа направлена на противодействие коррупции при зачислении детей в </w:t>
      </w:r>
      <w:r w:rsidR="00103A92" w:rsidRPr="00946B0A">
        <w:rPr>
          <w:color w:val="262626" w:themeColor="text1" w:themeTint="D9"/>
          <w:sz w:val="28"/>
          <w:szCs w:val="28"/>
        </w:rPr>
        <w:t>Д</w:t>
      </w:r>
      <w:r w:rsidR="00717419" w:rsidRPr="00946B0A">
        <w:rPr>
          <w:color w:val="262626" w:themeColor="text1" w:themeTint="D9"/>
          <w:sz w:val="28"/>
          <w:szCs w:val="28"/>
        </w:rPr>
        <w:t>ОУ.</w:t>
      </w:r>
      <w:r w:rsidR="00035E77" w:rsidRPr="00946B0A">
        <w:rPr>
          <w:color w:val="262626" w:themeColor="text1" w:themeTint="D9"/>
          <w:sz w:val="28"/>
          <w:szCs w:val="28"/>
        </w:rPr>
        <w:t xml:space="preserve"> </w:t>
      </w:r>
    </w:p>
    <w:p w:rsidR="00604D46" w:rsidRPr="00946B0A" w:rsidRDefault="008F5EEE" w:rsidP="00604D46">
      <w:pPr>
        <w:spacing w:line="360" w:lineRule="auto"/>
        <w:ind w:firstLine="567"/>
        <w:jc w:val="both"/>
        <w:rPr>
          <w:color w:val="262626" w:themeColor="text1" w:themeTint="D9"/>
          <w:sz w:val="28"/>
          <w:szCs w:val="28"/>
        </w:rPr>
      </w:pPr>
      <w:r w:rsidRPr="00946B0A">
        <w:rPr>
          <w:color w:val="262626" w:themeColor="text1" w:themeTint="D9"/>
          <w:sz w:val="28"/>
          <w:szCs w:val="28"/>
        </w:rPr>
        <w:t xml:space="preserve">4.8. </w:t>
      </w:r>
      <w:r w:rsidR="007743D6" w:rsidRPr="00946B0A">
        <w:rPr>
          <w:color w:val="262626" w:themeColor="text1" w:themeTint="D9"/>
          <w:sz w:val="28"/>
          <w:szCs w:val="28"/>
        </w:rPr>
        <w:t>С целью осуществления мер, направленных на противодействие коррупции в образовательных учреждениях, Комитетом проведена проверка нормативных документов учреждений антикоррупционной направленности. Руководителям образовательных учреждений указано на систематическое напоминание работникам учреждений о соблюдении антикоррупционного законодательства.</w:t>
      </w:r>
    </w:p>
    <w:p w:rsidR="00227764" w:rsidRPr="00946B0A" w:rsidRDefault="00227764" w:rsidP="00227764">
      <w:pPr>
        <w:spacing w:line="360" w:lineRule="auto"/>
        <w:ind w:firstLine="567"/>
        <w:jc w:val="both"/>
        <w:rPr>
          <w:color w:val="262626" w:themeColor="text1" w:themeTint="D9"/>
          <w:sz w:val="28"/>
          <w:szCs w:val="28"/>
        </w:rPr>
      </w:pPr>
      <w:r w:rsidRPr="00946B0A">
        <w:rPr>
          <w:color w:val="262626" w:themeColor="text1" w:themeTint="D9"/>
          <w:sz w:val="28"/>
          <w:szCs w:val="28"/>
        </w:rPr>
        <w:lastRenderedPageBreak/>
        <w:t xml:space="preserve">В адрес Управления физической культуры и спорта Администрации Хасынского муниципального округа Магаданской области </w:t>
      </w:r>
      <w:r w:rsidR="00106DB2" w:rsidRPr="00946B0A">
        <w:rPr>
          <w:color w:val="262626" w:themeColor="text1" w:themeTint="D9"/>
          <w:sz w:val="28"/>
          <w:szCs w:val="28"/>
        </w:rPr>
        <w:t>в</w:t>
      </w:r>
      <w:r w:rsidRPr="00946B0A">
        <w:rPr>
          <w:color w:val="262626" w:themeColor="text1" w:themeTint="D9"/>
          <w:sz w:val="28"/>
          <w:szCs w:val="28"/>
        </w:rPr>
        <w:t xml:space="preserve"> </w:t>
      </w:r>
      <w:r w:rsidR="008041D9">
        <w:rPr>
          <w:color w:val="262626" w:themeColor="text1" w:themeTint="D9"/>
          <w:sz w:val="28"/>
          <w:szCs w:val="28"/>
        </w:rPr>
        <w:t xml:space="preserve">1 квартале </w:t>
      </w:r>
      <w:r w:rsidRPr="00946B0A">
        <w:rPr>
          <w:color w:val="262626" w:themeColor="text1" w:themeTint="D9"/>
          <w:sz w:val="28"/>
          <w:szCs w:val="28"/>
        </w:rPr>
        <w:t>202</w:t>
      </w:r>
      <w:r w:rsidR="00C30B44">
        <w:rPr>
          <w:color w:val="262626" w:themeColor="text1" w:themeTint="D9"/>
          <w:sz w:val="28"/>
          <w:szCs w:val="28"/>
        </w:rPr>
        <w:t>4</w:t>
      </w:r>
      <w:r w:rsidRPr="00946B0A">
        <w:rPr>
          <w:color w:val="262626" w:themeColor="text1" w:themeTint="D9"/>
          <w:sz w:val="28"/>
          <w:szCs w:val="28"/>
        </w:rPr>
        <w:t xml:space="preserve"> год</w:t>
      </w:r>
      <w:r w:rsidR="008041D9">
        <w:rPr>
          <w:color w:val="262626" w:themeColor="text1" w:themeTint="D9"/>
          <w:sz w:val="28"/>
          <w:szCs w:val="28"/>
        </w:rPr>
        <w:t>а</w:t>
      </w:r>
      <w:r w:rsidRPr="00946B0A">
        <w:rPr>
          <w:color w:val="262626" w:themeColor="text1" w:themeTint="D9"/>
          <w:sz w:val="28"/>
          <w:szCs w:val="28"/>
        </w:rPr>
        <w:t xml:space="preserve"> обращения граждан о фактах наличия коррупции в деятельности должностных лиц не поступали, нормативные правовые акты приведены в соответствие действующему законодательству. </w:t>
      </w:r>
    </w:p>
    <w:p w:rsidR="00392463" w:rsidRPr="00946B0A" w:rsidRDefault="008F5EEE" w:rsidP="00604D46">
      <w:pPr>
        <w:spacing w:line="360" w:lineRule="auto"/>
        <w:ind w:firstLine="567"/>
        <w:jc w:val="both"/>
        <w:rPr>
          <w:color w:val="262626" w:themeColor="text1" w:themeTint="D9"/>
          <w:sz w:val="28"/>
          <w:szCs w:val="28"/>
        </w:rPr>
      </w:pPr>
      <w:r w:rsidRPr="00946B0A">
        <w:rPr>
          <w:color w:val="262626" w:themeColor="text1" w:themeTint="D9"/>
          <w:sz w:val="28"/>
          <w:szCs w:val="28"/>
        </w:rPr>
        <w:t>4.9.</w:t>
      </w:r>
      <w:r w:rsidR="007A39D4" w:rsidRPr="00946B0A">
        <w:rPr>
          <w:color w:val="262626" w:themeColor="text1" w:themeTint="D9"/>
        </w:rPr>
        <w:t xml:space="preserve"> </w:t>
      </w:r>
      <w:r w:rsidR="00271489" w:rsidRPr="00946B0A">
        <w:rPr>
          <w:color w:val="262626" w:themeColor="text1" w:themeTint="D9"/>
          <w:sz w:val="28"/>
          <w:szCs w:val="28"/>
        </w:rPr>
        <w:t>В Ко</w:t>
      </w:r>
      <w:r w:rsidR="007A39D4" w:rsidRPr="00946B0A">
        <w:rPr>
          <w:color w:val="262626" w:themeColor="text1" w:themeTint="D9"/>
          <w:sz w:val="28"/>
          <w:szCs w:val="28"/>
        </w:rPr>
        <w:t>мит</w:t>
      </w:r>
      <w:r w:rsidR="00B16C41" w:rsidRPr="00946B0A">
        <w:rPr>
          <w:color w:val="262626" w:themeColor="text1" w:themeTint="D9"/>
          <w:sz w:val="28"/>
          <w:szCs w:val="28"/>
        </w:rPr>
        <w:t>ет жизнеобеспечения территории А</w:t>
      </w:r>
      <w:r w:rsidR="007A39D4" w:rsidRPr="00946B0A">
        <w:rPr>
          <w:color w:val="262626" w:themeColor="text1" w:themeTint="D9"/>
          <w:sz w:val="28"/>
          <w:szCs w:val="28"/>
        </w:rPr>
        <w:t xml:space="preserve">дминистрации Хасынского </w:t>
      </w:r>
      <w:r w:rsidR="00B16C41" w:rsidRPr="00946B0A">
        <w:rPr>
          <w:color w:val="262626" w:themeColor="text1" w:themeTint="D9"/>
          <w:sz w:val="28"/>
          <w:szCs w:val="28"/>
        </w:rPr>
        <w:t>муниципального</w:t>
      </w:r>
      <w:r w:rsidR="007A39D4" w:rsidRPr="00946B0A">
        <w:rPr>
          <w:color w:val="262626" w:themeColor="text1" w:themeTint="D9"/>
          <w:sz w:val="28"/>
          <w:szCs w:val="28"/>
        </w:rPr>
        <w:t xml:space="preserve"> округа</w:t>
      </w:r>
      <w:r w:rsidR="00B16C41" w:rsidRPr="00946B0A">
        <w:rPr>
          <w:color w:val="262626" w:themeColor="text1" w:themeTint="D9"/>
          <w:sz w:val="28"/>
          <w:szCs w:val="28"/>
        </w:rPr>
        <w:t xml:space="preserve"> Магаданской области</w:t>
      </w:r>
      <w:r w:rsidR="007A39D4" w:rsidRPr="00946B0A">
        <w:rPr>
          <w:color w:val="262626" w:themeColor="text1" w:themeTint="D9"/>
          <w:sz w:val="28"/>
          <w:szCs w:val="28"/>
        </w:rPr>
        <w:t xml:space="preserve"> </w:t>
      </w:r>
      <w:r w:rsidR="00106DB2" w:rsidRPr="00946B0A">
        <w:rPr>
          <w:color w:val="262626" w:themeColor="text1" w:themeTint="D9"/>
          <w:sz w:val="28"/>
          <w:szCs w:val="28"/>
        </w:rPr>
        <w:t>за</w:t>
      </w:r>
      <w:r w:rsidR="006A37D1" w:rsidRPr="00946B0A">
        <w:rPr>
          <w:color w:val="262626" w:themeColor="text1" w:themeTint="D9"/>
          <w:sz w:val="28"/>
          <w:szCs w:val="28"/>
        </w:rPr>
        <w:t xml:space="preserve"> </w:t>
      </w:r>
      <w:r w:rsidR="003C673B">
        <w:rPr>
          <w:color w:val="262626" w:themeColor="text1" w:themeTint="D9"/>
          <w:sz w:val="28"/>
          <w:szCs w:val="28"/>
        </w:rPr>
        <w:t>1 квартал 2024</w:t>
      </w:r>
      <w:r w:rsidR="00106DB2" w:rsidRPr="00946B0A">
        <w:rPr>
          <w:color w:val="262626" w:themeColor="text1" w:themeTint="D9"/>
          <w:sz w:val="28"/>
          <w:szCs w:val="28"/>
        </w:rPr>
        <w:t xml:space="preserve"> год</w:t>
      </w:r>
      <w:r w:rsidR="003C673B">
        <w:rPr>
          <w:color w:val="262626" w:themeColor="text1" w:themeTint="D9"/>
          <w:sz w:val="28"/>
          <w:szCs w:val="28"/>
        </w:rPr>
        <w:t>а</w:t>
      </w:r>
      <w:r w:rsidR="00604D46" w:rsidRPr="00946B0A">
        <w:rPr>
          <w:color w:val="262626" w:themeColor="text1" w:themeTint="D9"/>
          <w:sz w:val="28"/>
          <w:szCs w:val="28"/>
        </w:rPr>
        <w:t xml:space="preserve"> в отношении управляющих организаций осуществляющих деятельность по обслуживанию жилищного фонда на территории Хасынского </w:t>
      </w:r>
      <w:r w:rsidR="00967949" w:rsidRPr="00946B0A">
        <w:rPr>
          <w:color w:val="262626" w:themeColor="text1" w:themeTint="D9"/>
          <w:sz w:val="28"/>
          <w:szCs w:val="28"/>
        </w:rPr>
        <w:t>муниципального</w:t>
      </w:r>
      <w:r w:rsidR="00604D46" w:rsidRPr="00946B0A">
        <w:rPr>
          <w:color w:val="262626" w:themeColor="text1" w:themeTint="D9"/>
          <w:sz w:val="28"/>
          <w:szCs w:val="28"/>
        </w:rPr>
        <w:t xml:space="preserve"> округа </w:t>
      </w:r>
      <w:r w:rsidR="00271489" w:rsidRPr="00946B0A">
        <w:rPr>
          <w:color w:val="262626" w:themeColor="text1" w:themeTint="D9"/>
          <w:sz w:val="28"/>
          <w:szCs w:val="28"/>
        </w:rPr>
        <w:t xml:space="preserve">поступило </w:t>
      </w:r>
      <w:r w:rsidR="002B1620">
        <w:rPr>
          <w:color w:val="262626" w:themeColor="text1" w:themeTint="D9"/>
          <w:sz w:val="28"/>
          <w:szCs w:val="28"/>
        </w:rPr>
        <w:t>23</w:t>
      </w:r>
      <w:r w:rsidR="00271489" w:rsidRPr="00946B0A">
        <w:rPr>
          <w:color w:val="262626" w:themeColor="text1" w:themeTint="D9"/>
          <w:sz w:val="28"/>
          <w:szCs w:val="28"/>
        </w:rPr>
        <w:t xml:space="preserve"> </w:t>
      </w:r>
      <w:r w:rsidR="00604D46" w:rsidRPr="00946B0A">
        <w:rPr>
          <w:color w:val="262626" w:themeColor="text1" w:themeTint="D9"/>
          <w:sz w:val="28"/>
          <w:szCs w:val="28"/>
        </w:rPr>
        <w:t>обращени</w:t>
      </w:r>
      <w:r w:rsidR="002B1620">
        <w:rPr>
          <w:color w:val="262626" w:themeColor="text1" w:themeTint="D9"/>
          <w:sz w:val="28"/>
          <w:szCs w:val="28"/>
        </w:rPr>
        <w:t>я</w:t>
      </w:r>
      <w:r w:rsidR="00604D46" w:rsidRPr="00946B0A">
        <w:rPr>
          <w:color w:val="262626" w:themeColor="text1" w:themeTint="D9"/>
          <w:sz w:val="28"/>
          <w:szCs w:val="28"/>
        </w:rPr>
        <w:t xml:space="preserve"> граждан по факту</w:t>
      </w:r>
      <w:r w:rsidR="00271489" w:rsidRPr="00946B0A">
        <w:rPr>
          <w:color w:val="262626" w:themeColor="text1" w:themeTint="D9"/>
          <w:sz w:val="28"/>
          <w:szCs w:val="28"/>
        </w:rPr>
        <w:t xml:space="preserve"> </w:t>
      </w:r>
      <w:r w:rsidR="003B3F6C" w:rsidRPr="00946B0A">
        <w:rPr>
          <w:color w:val="262626" w:themeColor="text1" w:themeTint="D9"/>
          <w:sz w:val="28"/>
          <w:szCs w:val="28"/>
        </w:rPr>
        <w:t xml:space="preserve">ненадлежащего содержания общедомового </w:t>
      </w:r>
      <w:r w:rsidR="00B16C41" w:rsidRPr="00946B0A">
        <w:rPr>
          <w:color w:val="262626" w:themeColor="text1" w:themeTint="D9"/>
          <w:sz w:val="28"/>
          <w:szCs w:val="28"/>
        </w:rPr>
        <w:t>имущества многоквартирного дома.</w:t>
      </w:r>
      <w:r w:rsidR="003B3F6C" w:rsidRPr="00946B0A">
        <w:rPr>
          <w:color w:val="262626" w:themeColor="text1" w:themeTint="D9"/>
          <w:sz w:val="28"/>
          <w:szCs w:val="28"/>
        </w:rPr>
        <w:t xml:space="preserve"> </w:t>
      </w:r>
      <w:r w:rsidR="00392463" w:rsidRPr="00946B0A">
        <w:rPr>
          <w:color w:val="262626" w:themeColor="text1" w:themeTint="D9"/>
          <w:sz w:val="28"/>
          <w:szCs w:val="28"/>
        </w:rPr>
        <w:t xml:space="preserve">Управляющим организациям объявлено </w:t>
      </w:r>
      <w:r w:rsidR="002B1620">
        <w:rPr>
          <w:color w:val="262626" w:themeColor="text1" w:themeTint="D9"/>
          <w:sz w:val="28"/>
          <w:szCs w:val="28"/>
        </w:rPr>
        <w:t>7</w:t>
      </w:r>
      <w:r w:rsidR="00392463" w:rsidRPr="00946B0A">
        <w:rPr>
          <w:color w:val="262626" w:themeColor="text1" w:themeTint="D9"/>
          <w:sz w:val="28"/>
          <w:szCs w:val="28"/>
        </w:rPr>
        <w:t xml:space="preserve"> предостережени</w:t>
      </w:r>
      <w:r w:rsidR="002B1620">
        <w:rPr>
          <w:color w:val="262626" w:themeColor="text1" w:themeTint="D9"/>
          <w:sz w:val="28"/>
          <w:szCs w:val="28"/>
        </w:rPr>
        <w:t>й</w:t>
      </w:r>
      <w:r w:rsidR="00392463" w:rsidRPr="00946B0A">
        <w:rPr>
          <w:color w:val="262626" w:themeColor="text1" w:themeTint="D9"/>
          <w:sz w:val="28"/>
          <w:szCs w:val="28"/>
        </w:rPr>
        <w:t xml:space="preserve"> о недопустимости нарушения обязательных требований, из них: </w:t>
      </w:r>
      <w:r w:rsidR="002B1620">
        <w:rPr>
          <w:color w:val="262626" w:themeColor="text1" w:themeTint="D9"/>
          <w:sz w:val="28"/>
          <w:szCs w:val="28"/>
        </w:rPr>
        <w:t>5</w:t>
      </w:r>
      <w:r w:rsidR="00392463" w:rsidRPr="00946B0A">
        <w:rPr>
          <w:color w:val="262626" w:themeColor="text1" w:themeTint="D9"/>
          <w:sz w:val="28"/>
          <w:szCs w:val="28"/>
        </w:rPr>
        <w:t xml:space="preserve"> предостережени</w:t>
      </w:r>
      <w:r w:rsidR="009B43E2" w:rsidRPr="00946B0A">
        <w:rPr>
          <w:color w:val="262626" w:themeColor="text1" w:themeTint="D9"/>
          <w:sz w:val="28"/>
          <w:szCs w:val="28"/>
        </w:rPr>
        <w:t>й</w:t>
      </w:r>
      <w:r w:rsidR="00392463" w:rsidRPr="00946B0A">
        <w:rPr>
          <w:color w:val="262626" w:themeColor="text1" w:themeTint="D9"/>
          <w:sz w:val="28"/>
          <w:szCs w:val="28"/>
        </w:rPr>
        <w:t xml:space="preserve"> ООО «ХУК», </w:t>
      </w:r>
      <w:r w:rsidR="002B1620">
        <w:rPr>
          <w:color w:val="262626" w:themeColor="text1" w:themeTint="D9"/>
          <w:sz w:val="28"/>
          <w:szCs w:val="28"/>
        </w:rPr>
        <w:t>2</w:t>
      </w:r>
      <w:r w:rsidR="00392463" w:rsidRPr="00946B0A">
        <w:rPr>
          <w:color w:val="262626" w:themeColor="text1" w:themeTint="D9"/>
          <w:sz w:val="28"/>
          <w:szCs w:val="28"/>
        </w:rPr>
        <w:t xml:space="preserve"> предостережени</w:t>
      </w:r>
      <w:r w:rsidR="002B1620">
        <w:rPr>
          <w:color w:val="262626" w:themeColor="text1" w:themeTint="D9"/>
          <w:sz w:val="28"/>
          <w:szCs w:val="28"/>
        </w:rPr>
        <w:t>я</w:t>
      </w:r>
      <w:r w:rsidR="00392463" w:rsidRPr="00946B0A">
        <w:rPr>
          <w:color w:val="262626" w:themeColor="text1" w:themeTint="D9"/>
          <w:sz w:val="28"/>
          <w:szCs w:val="28"/>
        </w:rPr>
        <w:t xml:space="preserve"> ООО «УК» Форвард». Возражения </w:t>
      </w:r>
      <w:r w:rsidR="009A6490" w:rsidRPr="00946B0A">
        <w:rPr>
          <w:color w:val="262626" w:themeColor="text1" w:themeTint="D9"/>
          <w:sz w:val="28"/>
          <w:szCs w:val="28"/>
        </w:rPr>
        <w:t xml:space="preserve">управляющих компаний </w:t>
      </w:r>
      <w:r w:rsidR="00392463" w:rsidRPr="00946B0A">
        <w:rPr>
          <w:color w:val="262626" w:themeColor="text1" w:themeTint="D9"/>
          <w:sz w:val="28"/>
          <w:szCs w:val="28"/>
        </w:rPr>
        <w:t>на предостережения, выданные Комитетом, не подавались.</w:t>
      </w:r>
    </w:p>
    <w:p w:rsidR="008A6AC5" w:rsidRPr="00946B0A" w:rsidRDefault="00255131" w:rsidP="00604D46">
      <w:pPr>
        <w:spacing w:line="360" w:lineRule="auto"/>
        <w:ind w:firstLine="567"/>
        <w:jc w:val="both"/>
        <w:rPr>
          <w:color w:val="262626" w:themeColor="text1" w:themeTint="D9"/>
          <w:sz w:val="28"/>
          <w:szCs w:val="28"/>
        </w:rPr>
      </w:pPr>
      <w:r w:rsidRPr="00946B0A">
        <w:rPr>
          <w:color w:val="262626" w:themeColor="text1" w:themeTint="D9"/>
          <w:sz w:val="28"/>
          <w:szCs w:val="28"/>
        </w:rPr>
        <w:t>5.1.</w:t>
      </w:r>
      <w:r w:rsidR="008A6AC5" w:rsidRPr="00946B0A">
        <w:rPr>
          <w:color w:val="262626" w:themeColor="text1" w:themeTint="D9"/>
          <w:sz w:val="28"/>
          <w:szCs w:val="28"/>
        </w:rPr>
        <w:t xml:space="preserve">  </w:t>
      </w:r>
      <w:r w:rsidR="00064556" w:rsidRPr="00946B0A">
        <w:rPr>
          <w:color w:val="262626" w:themeColor="text1" w:themeTint="D9"/>
          <w:sz w:val="28"/>
          <w:szCs w:val="28"/>
        </w:rPr>
        <w:t>Анализ  нарушений в  сфере закупок для муниципальных нужд не проводился в связи с  отсутствием специалиста.</w:t>
      </w:r>
    </w:p>
    <w:p w:rsidR="002A3436" w:rsidRPr="00946B0A" w:rsidRDefault="00F1202D" w:rsidP="002A3436">
      <w:pPr>
        <w:spacing w:line="360" w:lineRule="auto"/>
        <w:ind w:firstLine="567"/>
        <w:jc w:val="both"/>
        <w:rPr>
          <w:color w:val="262626" w:themeColor="text1" w:themeTint="D9"/>
          <w:sz w:val="28"/>
          <w:szCs w:val="28"/>
        </w:rPr>
      </w:pPr>
      <w:r w:rsidRPr="00946B0A">
        <w:rPr>
          <w:color w:val="262626" w:themeColor="text1" w:themeTint="D9"/>
          <w:sz w:val="28"/>
          <w:szCs w:val="28"/>
        </w:rPr>
        <w:t xml:space="preserve">5.2. </w:t>
      </w:r>
      <w:r w:rsidR="002A3436" w:rsidRPr="00946B0A">
        <w:rPr>
          <w:color w:val="262626" w:themeColor="text1" w:themeTint="D9"/>
          <w:sz w:val="28"/>
          <w:szCs w:val="28"/>
        </w:rPr>
        <w:t xml:space="preserve">За </w:t>
      </w:r>
      <w:r w:rsidR="008004FF">
        <w:rPr>
          <w:color w:val="262626" w:themeColor="text1" w:themeTint="D9"/>
          <w:sz w:val="28"/>
          <w:szCs w:val="28"/>
        </w:rPr>
        <w:t xml:space="preserve">1 квартал 2024 </w:t>
      </w:r>
      <w:r w:rsidR="00106DB2" w:rsidRPr="00946B0A">
        <w:rPr>
          <w:color w:val="262626" w:themeColor="text1" w:themeTint="D9"/>
          <w:sz w:val="28"/>
          <w:szCs w:val="28"/>
        </w:rPr>
        <w:t>год</w:t>
      </w:r>
      <w:r w:rsidR="008004FF">
        <w:rPr>
          <w:color w:val="262626" w:themeColor="text1" w:themeTint="D9"/>
          <w:sz w:val="28"/>
          <w:szCs w:val="28"/>
        </w:rPr>
        <w:t>а</w:t>
      </w:r>
      <w:r w:rsidR="002A3436" w:rsidRPr="00946B0A">
        <w:rPr>
          <w:color w:val="262626" w:themeColor="text1" w:themeTint="D9"/>
          <w:sz w:val="28"/>
          <w:szCs w:val="28"/>
        </w:rPr>
        <w:t xml:space="preserve"> в организацию процесса муниципальных закупок новых технологий не внедрялось, продолжается работа в Региональной контрактной системе, в качестве дополнительного источника информации используется подписка на электронные версии журналов «</w:t>
      </w:r>
      <w:proofErr w:type="spellStart"/>
      <w:r w:rsidR="002A3436" w:rsidRPr="00946B0A">
        <w:rPr>
          <w:color w:val="262626" w:themeColor="text1" w:themeTint="D9"/>
          <w:sz w:val="28"/>
          <w:szCs w:val="28"/>
        </w:rPr>
        <w:t>Госзакупки</w:t>
      </w:r>
      <w:proofErr w:type="spellEnd"/>
      <w:r w:rsidR="002A3436" w:rsidRPr="00946B0A">
        <w:rPr>
          <w:color w:val="262626" w:themeColor="text1" w:themeTint="D9"/>
          <w:sz w:val="28"/>
          <w:szCs w:val="28"/>
        </w:rPr>
        <w:t xml:space="preserve">», «Госзаказ в вопросах и ответах», «Административная практика ФАС».  </w:t>
      </w:r>
    </w:p>
    <w:p w:rsidR="00F1202D" w:rsidRPr="00946B0A" w:rsidRDefault="00F1202D" w:rsidP="002A3436">
      <w:pPr>
        <w:spacing w:line="360" w:lineRule="auto"/>
        <w:ind w:firstLine="567"/>
        <w:jc w:val="both"/>
        <w:rPr>
          <w:color w:val="262626" w:themeColor="text1" w:themeTint="D9"/>
          <w:sz w:val="28"/>
          <w:szCs w:val="28"/>
        </w:rPr>
      </w:pPr>
      <w:r w:rsidRPr="00946B0A">
        <w:rPr>
          <w:color w:val="262626" w:themeColor="text1" w:themeTint="D9"/>
          <w:sz w:val="28"/>
          <w:szCs w:val="28"/>
        </w:rPr>
        <w:t>5.3.</w:t>
      </w:r>
      <w:r w:rsidRPr="00946B0A">
        <w:rPr>
          <w:color w:val="262626" w:themeColor="text1" w:themeTint="D9"/>
        </w:rPr>
        <w:t xml:space="preserve"> </w:t>
      </w:r>
      <w:r w:rsidR="00B95DBC" w:rsidRPr="00946B0A">
        <w:rPr>
          <w:color w:val="262626" w:themeColor="text1" w:themeTint="D9"/>
          <w:sz w:val="28"/>
          <w:szCs w:val="28"/>
        </w:rPr>
        <w:t>В целях контроля за возможным участием в закупках на стороне участников закупок близких родственников муниципальных служащих, лиц, замещающих муниципальные должности и в целях предотвращения коррупции отделом закупок проводится проверка документов участников</w:t>
      </w:r>
      <w:r w:rsidR="0049361E" w:rsidRPr="00946B0A">
        <w:rPr>
          <w:color w:val="262626" w:themeColor="text1" w:themeTint="D9"/>
          <w:sz w:val="28"/>
          <w:szCs w:val="28"/>
        </w:rPr>
        <w:t xml:space="preserve"> (подрядчиков, </w:t>
      </w:r>
      <w:r w:rsidR="00F71C60" w:rsidRPr="00946B0A">
        <w:rPr>
          <w:color w:val="262626" w:themeColor="text1" w:themeTint="D9"/>
          <w:sz w:val="28"/>
          <w:szCs w:val="28"/>
        </w:rPr>
        <w:t>исполнителей</w:t>
      </w:r>
      <w:r w:rsidR="0049361E" w:rsidRPr="00946B0A">
        <w:rPr>
          <w:color w:val="262626" w:themeColor="text1" w:themeTint="D9"/>
          <w:sz w:val="28"/>
          <w:szCs w:val="28"/>
        </w:rPr>
        <w:t>),</w:t>
      </w:r>
      <w:r w:rsidR="00B95DBC" w:rsidRPr="00946B0A">
        <w:rPr>
          <w:color w:val="262626" w:themeColor="text1" w:themeTint="D9"/>
          <w:sz w:val="28"/>
          <w:szCs w:val="28"/>
        </w:rPr>
        <w:t xml:space="preserve"> подаваемых ими для участия в процедурах закупок, которые могут содержать информацию о родстве с </w:t>
      </w:r>
      <w:r w:rsidR="00B95DBC" w:rsidRPr="00946B0A">
        <w:rPr>
          <w:color w:val="262626" w:themeColor="text1" w:themeTint="D9"/>
          <w:sz w:val="28"/>
          <w:szCs w:val="28"/>
        </w:rPr>
        <w:lastRenderedPageBreak/>
        <w:t>вышеуказанными лицами. За истекший период фактов участия участников закупки из числа близких родственников муниципальных служащих не выявлено.</w:t>
      </w:r>
    </w:p>
    <w:p w:rsidR="00694718" w:rsidRPr="00946B0A" w:rsidRDefault="00F1202D" w:rsidP="00B94C05">
      <w:pPr>
        <w:spacing w:line="360" w:lineRule="auto"/>
        <w:ind w:firstLine="567"/>
        <w:jc w:val="both"/>
        <w:rPr>
          <w:color w:val="262626" w:themeColor="text1" w:themeTint="D9"/>
          <w:sz w:val="28"/>
          <w:szCs w:val="28"/>
        </w:rPr>
      </w:pPr>
      <w:r w:rsidRPr="00946B0A">
        <w:rPr>
          <w:color w:val="262626" w:themeColor="text1" w:themeTint="D9"/>
          <w:sz w:val="28"/>
          <w:szCs w:val="28"/>
        </w:rPr>
        <w:t>5.4.</w:t>
      </w:r>
      <w:r w:rsidR="00116248" w:rsidRPr="00946B0A">
        <w:rPr>
          <w:color w:val="262626" w:themeColor="text1" w:themeTint="D9"/>
        </w:rPr>
        <w:t xml:space="preserve"> </w:t>
      </w:r>
      <w:r w:rsidR="00B95DBC" w:rsidRPr="00946B0A">
        <w:rPr>
          <w:color w:val="262626" w:themeColor="text1" w:themeTint="D9"/>
          <w:sz w:val="28"/>
          <w:szCs w:val="28"/>
        </w:rPr>
        <w:t xml:space="preserve"> </w:t>
      </w:r>
      <w:r w:rsidR="00694718" w:rsidRPr="00946B0A">
        <w:rPr>
          <w:color w:val="262626" w:themeColor="text1" w:themeTint="D9"/>
          <w:sz w:val="28"/>
          <w:szCs w:val="28"/>
        </w:rPr>
        <w:t xml:space="preserve">Ведется контроль за надлежащим и своевременным и исполнением поставщиками (подрядчиками, исполнителями) своих обязательств по контракту. За отчетный период просрочка по исполнению обязательств для нужд Администрации Хасынского </w:t>
      </w:r>
      <w:r w:rsidR="005D71CB" w:rsidRPr="00946B0A">
        <w:rPr>
          <w:color w:val="262626" w:themeColor="text1" w:themeTint="D9"/>
          <w:sz w:val="28"/>
          <w:szCs w:val="28"/>
        </w:rPr>
        <w:t>муниципального</w:t>
      </w:r>
      <w:r w:rsidR="00694718" w:rsidRPr="00946B0A">
        <w:rPr>
          <w:color w:val="262626" w:themeColor="text1" w:themeTint="D9"/>
          <w:sz w:val="28"/>
          <w:szCs w:val="28"/>
        </w:rPr>
        <w:t xml:space="preserve"> округа не выявлена.</w:t>
      </w:r>
    </w:p>
    <w:p w:rsidR="00255131" w:rsidRPr="0057061D" w:rsidRDefault="00255131" w:rsidP="0057061D">
      <w:pPr>
        <w:spacing w:line="360" w:lineRule="auto"/>
        <w:ind w:firstLine="567"/>
        <w:jc w:val="both"/>
        <w:rPr>
          <w:color w:val="262626" w:themeColor="text1" w:themeTint="D9"/>
        </w:rPr>
      </w:pPr>
      <w:r w:rsidRPr="00946B0A">
        <w:rPr>
          <w:color w:val="262626" w:themeColor="text1" w:themeTint="D9"/>
          <w:sz w:val="28"/>
          <w:szCs w:val="28"/>
        </w:rPr>
        <w:t xml:space="preserve">6. В целях оказания содействия средствам массовой информации в освещении мер по противодействию коррупции, принимаемые в </w:t>
      </w:r>
      <w:r w:rsidR="00F1202D" w:rsidRPr="00946B0A">
        <w:rPr>
          <w:color w:val="262626" w:themeColor="text1" w:themeTint="D9"/>
          <w:sz w:val="28"/>
          <w:szCs w:val="28"/>
        </w:rPr>
        <w:t xml:space="preserve">муниципальном  образовании  «Хасынский </w:t>
      </w:r>
      <w:r w:rsidR="00070AAC" w:rsidRPr="00946B0A">
        <w:rPr>
          <w:color w:val="262626" w:themeColor="text1" w:themeTint="D9"/>
          <w:sz w:val="28"/>
          <w:szCs w:val="28"/>
        </w:rPr>
        <w:t>муниципальный</w:t>
      </w:r>
      <w:r w:rsidR="00F1202D" w:rsidRPr="00946B0A">
        <w:rPr>
          <w:color w:val="262626" w:themeColor="text1" w:themeTint="D9"/>
          <w:sz w:val="28"/>
          <w:szCs w:val="28"/>
        </w:rPr>
        <w:t xml:space="preserve"> округ</w:t>
      </w:r>
      <w:r w:rsidR="00070AAC" w:rsidRPr="00946B0A">
        <w:rPr>
          <w:color w:val="262626" w:themeColor="text1" w:themeTint="D9"/>
          <w:sz w:val="28"/>
          <w:szCs w:val="28"/>
        </w:rPr>
        <w:t xml:space="preserve"> Магаданской области</w:t>
      </w:r>
      <w:r w:rsidR="00F1202D" w:rsidRPr="00946B0A">
        <w:rPr>
          <w:color w:val="262626" w:themeColor="text1" w:themeTint="D9"/>
          <w:sz w:val="28"/>
          <w:szCs w:val="28"/>
        </w:rPr>
        <w:t xml:space="preserve">»  </w:t>
      </w:r>
      <w:r w:rsidRPr="00946B0A">
        <w:rPr>
          <w:color w:val="262626" w:themeColor="text1" w:themeTint="D9"/>
          <w:sz w:val="28"/>
          <w:szCs w:val="28"/>
        </w:rPr>
        <w:t xml:space="preserve">в районной газете «Заря Севера» </w:t>
      </w:r>
      <w:r w:rsidR="00830599">
        <w:rPr>
          <w:color w:val="262626" w:themeColor="text1" w:themeTint="D9"/>
          <w:sz w:val="28"/>
          <w:szCs w:val="28"/>
        </w:rPr>
        <w:t>в 1 квартале 2024 года</w:t>
      </w:r>
      <w:r w:rsidR="00AB520A" w:rsidRPr="00946B0A">
        <w:rPr>
          <w:color w:val="262626" w:themeColor="text1" w:themeTint="D9"/>
          <w:sz w:val="28"/>
          <w:szCs w:val="28"/>
        </w:rPr>
        <w:t xml:space="preserve"> </w:t>
      </w:r>
      <w:r w:rsidRPr="00A9186F">
        <w:rPr>
          <w:color w:val="262626" w:themeColor="text1" w:themeTint="D9"/>
          <w:sz w:val="28"/>
          <w:szCs w:val="28"/>
        </w:rPr>
        <w:t>опубликован</w:t>
      </w:r>
      <w:r w:rsidR="00505BA2" w:rsidRPr="00A9186F">
        <w:rPr>
          <w:color w:val="262626" w:themeColor="text1" w:themeTint="D9"/>
          <w:sz w:val="28"/>
          <w:szCs w:val="28"/>
        </w:rPr>
        <w:t>о</w:t>
      </w:r>
      <w:r w:rsidR="00141996" w:rsidRPr="00A9186F">
        <w:rPr>
          <w:color w:val="262626" w:themeColor="text1" w:themeTint="D9"/>
          <w:sz w:val="28"/>
          <w:szCs w:val="28"/>
        </w:rPr>
        <w:t xml:space="preserve"> </w:t>
      </w:r>
      <w:r w:rsidR="00A9186F" w:rsidRPr="00A9186F">
        <w:rPr>
          <w:color w:val="262626" w:themeColor="text1" w:themeTint="D9"/>
          <w:sz w:val="28"/>
          <w:szCs w:val="28"/>
        </w:rPr>
        <w:t>50</w:t>
      </w:r>
      <w:r w:rsidR="002832DC" w:rsidRPr="00A9186F">
        <w:rPr>
          <w:color w:val="262626" w:themeColor="text1" w:themeTint="D9"/>
          <w:sz w:val="28"/>
          <w:szCs w:val="28"/>
        </w:rPr>
        <w:t xml:space="preserve"> </w:t>
      </w:r>
      <w:r w:rsidR="00505BA2" w:rsidRPr="00A9186F">
        <w:rPr>
          <w:color w:val="262626" w:themeColor="text1" w:themeTint="D9"/>
          <w:sz w:val="28"/>
          <w:szCs w:val="28"/>
        </w:rPr>
        <w:t>постановлени</w:t>
      </w:r>
      <w:r w:rsidR="00106DB2" w:rsidRPr="00A9186F">
        <w:rPr>
          <w:color w:val="262626" w:themeColor="text1" w:themeTint="D9"/>
          <w:sz w:val="28"/>
          <w:szCs w:val="28"/>
        </w:rPr>
        <w:t>й</w:t>
      </w:r>
      <w:r w:rsidR="002832DC" w:rsidRPr="00A9186F">
        <w:rPr>
          <w:color w:val="262626" w:themeColor="text1" w:themeTint="D9"/>
          <w:sz w:val="28"/>
          <w:szCs w:val="28"/>
        </w:rPr>
        <w:t xml:space="preserve"> </w:t>
      </w:r>
      <w:r w:rsidR="00851D5B" w:rsidRPr="00946B0A">
        <w:rPr>
          <w:color w:val="262626" w:themeColor="text1" w:themeTint="D9"/>
          <w:sz w:val="28"/>
          <w:szCs w:val="28"/>
        </w:rPr>
        <w:t>муниципального</w:t>
      </w:r>
      <w:r w:rsidR="00116248" w:rsidRPr="00946B0A">
        <w:rPr>
          <w:color w:val="262626" w:themeColor="text1" w:themeTint="D9"/>
          <w:sz w:val="28"/>
          <w:szCs w:val="28"/>
        </w:rPr>
        <w:t xml:space="preserve"> округа</w:t>
      </w:r>
      <w:r w:rsidR="00851D5B" w:rsidRPr="00946B0A">
        <w:rPr>
          <w:color w:val="262626" w:themeColor="text1" w:themeTint="D9"/>
          <w:sz w:val="28"/>
          <w:szCs w:val="28"/>
        </w:rPr>
        <w:t xml:space="preserve"> Магаданской области</w:t>
      </w:r>
      <w:r w:rsidR="00141996" w:rsidRPr="00946B0A">
        <w:rPr>
          <w:color w:val="262626" w:themeColor="text1" w:themeTint="D9"/>
          <w:sz w:val="28"/>
          <w:szCs w:val="28"/>
        </w:rPr>
        <w:t xml:space="preserve">, </w:t>
      </w:r>
      <w:r w:rsidRPr="00946B0A">
        <w:rPr>
          <w:color w:val="262626" w:themeColor="text1" w:themeTint="D9"/>
          <w:sz w:val="28"/>
          <w:szCs w:val="28"/>
        </w:rPr>
        <w:t>затрагивающие интересы граждан.</w:t>
      </w:r>
      <w:r w:rsidR="00505BA2" w:rsidRPr="00946B0A">
        <w:rPr>
          <w:color w:val="262626" w:themeColor="text1" w:themeTint="D9"/>
        </w:rPr>
        <w:t xml:space="preserve"> </w:t>
      </w:r>
      <w:r w:rsidR="00141996" w:rsidRPr="00946B0A">
        <w:rPr>
          <w:color w:val="262626" w:themeColor="text1" w:themeTint="D9"/>
          <w:sz w:val="28"/>
          <w:szCs w:val="28"/>
        </w:rPr>
        <w:t xml:space="preserve">На сайте </w:t>
      </w:r>
      <w:r w:rsidR="00F1202D" w:rsidRPr="00946B0A">
        <w:rPr>
          <w:color w:val="262626" w:themeColor="text1" w:themeTint="D9"/>
          <w:sz w:val="28"/>
          <w:szCs w:val="28"/>
        </w:rPr>
        <w:t xml:space="preserve">муниципального  образования  «Хасынский </w:t>
      </w:r>
      <w:r w:rsidR="00070AAC" w:rsidRPr="00946B0A">
        <w:rPr>
          <w:color w:val="262626" w:themeColor="text1" w:themeTint="D9"/>
          <w:sz w:val="28"/>
          <w:szCs w:val="28"/>
        </w:rPr>
        <w:t>муниципальный округ Магаданской области</w:t>
      </w:r>
      <w:r w:rsidR="00F1202D" w:rsidRPr="00946B0A">
        <w:rPr>
          <w:color w:val="262626" w:themeColor="text1" w:themeTint="D9"/>
          <w:sz w:val="28"/>
          <w:szCs w:val="28"/>
        </w:rPr>
        <w:t xml:space="preserve">» </w:t>
      </w:r>
      <w:r w:rsidR="00070AAC" w:rsidRPr="00946B0A">
        <w:rPr>
          <w:color w:val="262626" w:themeColor="text1" w:themeTint="D9"/>
          <w:sz w:val="28"/>
          <w:szCs w:val="28"/>
        </w:rPr>
        <w:t xml:space="preserve">на постоянной основе </w:t>
      </w:r>
      <w:r w:rsidR="00141996" w:rsidRPr="00946B0A">
        <w:rPr>
          <w:color w:val="262626" w:themeColor="text1" w:themeTint="D9"/>
          <w:sz w:val="28"/>
          <w:szCs w:val="28"/>
        </w:rPr>
        <w:t>размещается и</w:t>
      </w:r>
      <w:r w:rsidR="00505BA2" w:rsidRPr="00946B0A">
        <w:rPr>
          <w:color w:val="262626" w:themeColor="text1" w:themeTint="D9"/>
          <w:sz w:val="28"/>
          <w:szCs w:val="28"/>
        </w:rPr>
        <w:t>нформация о деятельности органов местного самоуправления.</w:t>
      </w:r>
    </w:p>
    <w:p w:rsidR="00E14755" w:rsidRPr="00946B0A" w:rsidRDefault="00903C33" w:rsidP="00B94C05">
      <w:pPr>
        <w:spacing w:line="360" w:lineRule="auto"/>
        <w:ind w:firstLine="567"/>
        <w:jc w:val="both"/>
        <w:rPr>
          <w:color w:val="262626" w:themeColor="text1" w:themeTint="D9"/>
          <w:sz w:val="28"/>
          <w:szCs w:val="28"/>
        </w:rPr>
      </w:pPr>
      <w:r w:rsidRPr="0027063B">
        <w:rPr>
          <w:color w:val="262626" w:themeColor="text1" w:themeTint="D9"/>
          <w:sz w:val="28"/>
          <w:szCs w:val="28"/>
        </w:rPr>
        <w:t>7.1</w:t>
      </w:r>
      <w:r w:rsidR="009705F7" w:rsidRPr="0027063B">
        <w:rPr>
          <w:color w:val="262626" w:themeColor="text1" w:themeTint="D9"/>
          <w:sz w:val="28"/>
          <w:szCs w:val="28"/>
        </w:rPr>
        <w:t>.</w:t>
      </w:r>
      <w:r w:rsidR="00AC2A04" w:rsidRPr="0027063B">
        <w:rPr>
          <w:color w:val="262626" w:themeColor="text1" w:themeTint="D9"/>
          <w:sz w:val="28"/>
          <w:szCs w:val="28"/>
        </w:rPr>
        <w:t>-7.3 </w:t>
      </w:r>
      <w:r w:rsidR="00A6599F" w:rsidRPr="0027063B">
        <w:rPr>
          <w:color w:val="262626" w:themeColor="text1" w:themeTint="D9"/>
          <w:sz w:val="28"/>
          <w:szCs w:val="28"/>
        </w:rPr>
        <w:t xml:space="preserve"> </w:t>
      </w:r>
      <w:r w:rsidR="00A6599F" w:rsidRPr="00946B0A">
        <w:rPr>
          <w:color w:val="262626" w:themeColor="text1" w:themeTint="D9"/>
          <w:sz w:val="28"/>
          <w:szCs w:val="28"/>
        </w:rPr>
        <w:t>Комитетом по управлению муниципальным имуществом</w:t>
      </w:r>
      <w:r w:rsidR="00B273F5" w:rsidRPr="00946B0A">
        <w:rPr>
          <w:color w:val="262626" w:themeColor="text1" w:themeTint="D9"/>
          <w:sz w:val="28"/>
          <w:szCs w:val="28"/>
        </w:rPr>
        <w:t xml:space="preserve"> Хасынского муниципального округа Магаданской области</w:t>
      </w:r>
      <w:r w:rsidR="00E26F7B" w:rsidRPr="00946B0A">
        <w:rPr>
          <w:color w:val="262626" w:themeColor="text1" w:themeTint="D9"/>
          <w:sz w:val="28"/>
          <w:szCs w:val="28"/>
        </w:rPr>
        <w:t xml:space="preserve"> </w:t>
      </w:r>
      <w:r w:rsidR="00241EF2">
        <w:rPr>
          <w:color w:val="262626" w:themeColor="text1" w:themeTint="D9"/>
          <w:sz w:val="28"/>
          <w:szCs w:val="28"/>
        </w:rPr>
        <w:t>в 1 квартале 2024 года</w:t>
      </w:r>
      <w:r w:rsidR="0057061D">
        <w:rPr>
          <w:color w:val="262626" w:themeColor="text1" w:themeTint="D9"/>
          <w:sz w:val="28"/>
          <w:szCs w:val="28"/>
        </w:rPr>
        <w:t xml:space="preserve"> </w:t>
      </w:r>
      <w:r w:rsidR="00A6599F" w:rsidRPr="00946B0A">
        <w:rPr>
          <w:color w:val="262626" w:themeColor="text1" w:themeTint="D9"/>
          <w:sz w:val="28"/>
          <w:szCs w:val="28"/>
        </w:rPr>
        <w:t>проведен</w:t>
      </w:r>
      <w:r w:rsidR="00E14755" w:rsidRPr="00946B0A">
        <w:rPr>
          <w:color w:val="262626" w:themeColor="text1" w:themeTint="D9"/>
          <w:sz w:val="28"/>
          <w:szCs w:val="28"/>
        </w:rPr>
        <w:t>ы следующие мероприятия:</w:t>
      </w:r>
    </w:p>
    <w:p w:rsidR="00E14755" w:rsidRPr="00946B0A" w:rsidRDefault="00E14755" w:rsidP="00B94C05">
      <w:pPr>
        <w:spacing w:line="360" w:lineRule="auto"/>
        <w:ind w:firstLine="567"/>
        <w:jc w:val="both"/>
        <w:rPr>
          <w:color w:val="262626" w:themeColor="text1" w:themeTint="D9"/>
          <w:sz w:val="28"/>
          <w:szCs w:val="28"/>
        </w:rPr>
      </w:pPr>
      <w:r w:rsidRPr="00946B0A">
        <w:rPr>
          <w:color w:val="262626" w:themeColor="text1" w:themeTint="D9"/>
          <w:sz w:val="28"/>
          <w:szCs w:val="28"/>
        </w:rPr>
        <w:t xml:space="preserve">- </w:t>
      </w:r>
      <w:r w:rsidR="00A6599F" w:rsidRPr="00946B0A">
        <w:rPr>
          <w:color w:val="262626" w:themeColor="text1" w:themeTint="D9"/>
          <w:sz w:val="28"/>
          <w:szCs w:val="28"/>
        </w:rPr>
        <w:t xml:space="preserve"> </w:t>
      </w:r>
      <w:r w:rsidRPr="00946B0A">
        <w:rPr>
          <w:color w:val="262626" w:themeColor="text1" w:themeTint="D9"/>
          <w:sz w:val="28"/>
          <w:szCs w:val="28"/>
        </w:rPr>
        <w:t>осуществлены мероприятия по инвентаризации муниципального имущества и выявлению неучтенного имущества.</w:t>
      </w:r>
      <w:r w:rsidR="00F613EF" w:rsidRPr="00946B0A">
        <w:rPr>
          <w:color w:val="262626" w:themeColor="text1" w:themeTint="D9"/>
          <w:sz w:val="28"/>
          <w:szCs w:val="28"/>
        </w:rPr>
        <w:t xml:space="preserve"> В адреса организаций, использующих муниципальное имущество, направлены  запросы по предоставлению карт учета муниципального  имущества. По итогам рассмотрения запрашиваемых документов (отчетности) неучтенное муниципальное имущество не выявлено;</w:t>
      </w:r>
    </w:p>
    <w:p w:rsidR="00DE570C" w:rsidRPr="00946B0A" w:rsidRDefault="00DE570C" w:rsidP="00B94C05">
      <w:pPr>
        <w:spacing w:line="360" w:lineRule="auto"/>
        <w:ind w:firstLine="567"/>
        <w:jc w:val="both"/>
        <w:rPr>
          <w:color w:val="262626" w:themeColor="text1" w:themeTint="D9"/>
          <w:sz w:val="28"/>
          <w:szCs w:val="28"/>
        </w:rPr>
      </w:pPr>
      <w:r w:rsidRPr="00946B0A">
        <w:rPr>
          <w:color w:val="262626" w:themeColor="text1" w:themeTint="D9"/>
          <w:sz w:val="28"/>
          <w:szCs w:val="28"/>
        </w:rPr>
        <w:t>- осуществляется контроль за использованием муниципального имущества, в том числе переданного в аренду, хозяйственное ведение и оперативное управление, по договору найма либо предоставленном на ином праве;</w:t>
      </w:r>
      <w:bookmarkStart w:id="0" w:name="_GoBack"/>
      <w:bookmarkEnd w:id="0"/>
    </w:p>
    <w:p w:rsidR="00F613EF" w:rsidRPr="00946B0A" w:rsidRDefault="00F613EF" w:rsidP="00B94C05">
      <w:pPr>
        <w:spacing w:line="360" w:lineRule="auto"/>
        <w:ind w:firstLine="567"/>
        <w:jc w:val="both"/>
        <w:rPr>
          <w:color w:val="262626" w:themeColor="text1" w:themeTint="D9"/>
          <w:sz w:val="28"/>
          <w:szCs w:val="28"/>
        </w:rPr>
      </w:pPr>
      <w:r w:rsidRPr="00946B0A">
        <w:rPr>
          <w:color w:val="262626" w:themeColor="text1" w:themeTint="D9"/>
          <w:sz w:val="28"/>
          <w:szCs w:val="28"/>
        </w:rPr>
        <w:lastRenderedPageBreak/>
        <w:t>- в</w:t>
      </w:r>
      <w:r w:rsidR="00A6599F" w:rsidRPr="00946B0A">
        <w:rPr>
          <w:color w:val="262626" w:themeColor="text1" w:themeTint="D9"/>
          <w:sz w:val="28"/>
          <w:szCs w:val="28"/>
        </w:rPr>
        <w:t xml:space="preserve">едется реестр поступления арендных платежей в бюджет муниципального образования «Хасынский </w:t>
      </w:r>
      <w:r w:rsidR="002056A6" w:rsidRPr="00946B0A">
        <w:rPr>
          <w:color w:val="262626" w:themeColor="text1" w:themeTint="D9"/>
          <w:sz w:val="28"/>
          <w:szCs w:val="28"/>
        </w:rPr>
        <w:t xml:space="preserve">муниципальный </w:t>
      </w:r>
      <w:r w:rsidR="00A6599F" w:rsidRPr="00946B0A">
        <w:rPr>
          <w:color w:val="262626" w:themeColor="text1" w:themeTint="D9"/>
          <w:sz w:val="28"/>
          <w:szCs w:val="28"/>
        </w:rPr>
        <w:t>округ</w:t>
      </w:r>
      <w:r w:rsidR="002056A6" w:rsidRPr="00946B0A">
        <w:rPr>
          <w:color w:val="262626" w:themeColor="text1" w:themeTint="D9"/>
          <w:sz w:val="28"/>
          <w:szCs w:val="28"/>
        </w:rPr>
        <w:t xml:space="preserve"> Магаданской области</w:t>
      </w:r>
      <w:r w:rsidR="00A6599F" w:rsidRPr="00946B0A">
        <w:rPr>
          <w:color w:val="262626" w:themeColor="text1" w:themeTint="D9"/>
          <w:sz w:val="28"/>
          <w:szCs w:val="28"/>
        </w:rPr>
        <w:t>».</w:t>
      </w:r>
      <w:r w:rsidRPr="00946B0A">
        <w:rPr>
          <w:color w:val="262626" w:themeColor="text1" w:themeTint="D9"/>
          <w:sz w:val="28"/>
          <w:szCs w:val="28"/>
        </w:rPr>
        <w:t xml:space="preserve"> Проводится  претензионная и судебная  работа по взысканию арендных платежей за польз</w:t>
      </w:r>
      <w:r w:rsidR="00A54BBF" w:rsidRPr="00946B0A">
        <w:rPr>
          <w:color w:val="262626" w:themeColor="text1" w:themeTint="D9"/>
          <w:sz w:val="28"/>
          <w:szCs w:val="28"/>
        </w:rPr>
        <w:t>ование муниципальным имуществом.</w:t>
      </w:r>
    </w:p>
    <w:p w:rsidR="0060083D" w:rsidRPr="00946B0A" w:rsidRDefault="001A64DC" w:rsidP="00A6599F">
      <w:pPr>
        <w:spacing w:line="360" w:lineRule="auto"/>
        <w:jc w:val="center"/>
        <w:rPr>
          <w:color w:val="262626" w:themeColor="text1" w:themeTint="D9"/>
          <w:sz w:val="28"/>
          <w:szCs w:val="28"/>
        </w:rPr>
      </w:pPr>
      <w:r w:rsidRPr="00946B0A">
        <w:rPr>
          <w:color w:val="262626" w:themeColor="text1" w:themeTint="D9"/>
          <w:sz w:val="28"/>
          <w:szCs w:val="28"/>
        </w:rPr>
        <w:t>_____________</w:t>
      </w:r>
    </w:p>
    <w:sectPr w:rsidR="0060083D" w:rsidRPr="00946B0A" w:rsidSect="0057061D">
      <w:headerReference w:type="default" r:id="rId9"/>
      <w:headerReference w:type="first" r:id="rId10"/>
      <w:pgSz w:w="11906" w:h="16838"/>
      <w:pgMar w:top="794" w:right="851"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9BD" w:rsidRDefault="003A69BD" w:rsidP="00AE7B7C">
      <w:r>
        <w:separator/>
      </w:r>
    </w:p>
  </w:endnote>
  <w:endnote w:type="continuationSeparator" w:id="0">
    <w:p w:rsidR="003A69BD" w:rsidRDefault="003A69BD" w:rsidP="00AE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9BD" w:rsidRDefault="003A69BD" w:rsidP="00AE7B7C">
      <w:r>
        <w:separator/>
      </w:r>
    </w:p>
  </w:footnote>
  <w:footnote w:type="continuationSeparator" w:id="0">
    <w:p w:rsidR="003A69BD" w:rsidRDefault="003A69BD" w:rsidP="00AE7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B7C" w:rsidRDefault="000B741F">
    <w:pPr>
      <w:pStyle w:val="a3"/>
      <w:jc w:val="center"/>
    </w:pPr>
    <w:r>
      <w:fldChar w:fldCharType="begin"/>
    </w:r>
    <w:r>
      <w:instrText xml:space="preserve"> PAGE   \* MERGEFORMAT </w:instrText>
    </w:r>
    <w:r>
      <w:fldChar w:fldCharType="separate"/>
    </w:r>
    <w:r w:rsidR="00CB01FA">
      <w:rPr>
        <w:noProof/>
      </w:rPr>
      <w:t>10</w:t>
    </w:r>
    <w:r>
      <w:rPr>
        <w:noProof/>
      </w:rPr>
      <w:fldChar w:fldCharType="end"/>
    </w:r>
  </w:p>
  <w:p w:rsidR="00AE7B7C" w:rsidRDefault="00AE7B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B7C" w:rsidRDefault="00AE7B7C">
    <w:pPr>
      <w:pStyle w:val="a3"/>
    </w:pPr>
  </w:p>
  <w:p w:rsidR="00AE7B7C" w:rsidRDefault="00AE7B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E3651"/>
    <w:multiLevelType w:val="multilevel"/>
    <w:tmpl w:val="E1A2BAE2"/>
    <w:lvl w:ilvl="0">
      <w:start w:val="1"/>
      <w:numFmt w:val="decimal"/>
      <w:lvlText w:val="%1."/>
      <w:lvlJc w:val="left"/>
      <w:pPr>
        <w:ind w:left="450" w:hanging="450"/>
      </w:pPr>
      <w:rPr>
        <w:rFonts w:hint="default"/>
        <w:color w:val="333333"/>
      </w:rPr>
    </w:lvl>
    <w:lvl w:ilvl="1">
      <w:start w:val="1"/>
      <w:numFmt w:val="decimal"/>
      <w:lvlText w:val="%1.%2."/>
      <w:lvlJc w:val="left"/>
      <w:pPr>
        <w:ind w:left="1713" w:hanging="720"/>
      </w:pPr>
      <w:rPr>
        <w:rFonts w:hint="default"/>
        <w:color w:val="333333"/>
      </w:rPr>
    </w:lvl>
    <w:lvl w:ilvl="2">
      <w:start w:val="1"/>
      <w:numFmt w:val="decimal"/>
      <w:lvlText w:val="%1.%2.%3."/>
      <w:lvlJc w:val="left"/>
      <w:pPr>
        <w:ind w:left="2136" w:hanging="720"/>
      </w:pPr>
      <w:rPr>
        <w:rFonts w:hint="default"/>
        <w:color w:val="333333"/>
      </w:rPr>
    </w:lvl>
    <w:lvl w:ilvl="3">
      <w:start w:val="1"/>
      <w:numFmt w:val="decimal"/>
      <w:lvlText w:val="%1.%2.%3.%4."/>
      <w:lvlJc w:val="left"/>
      <w:pPr>
        <w:ind w:left="3204" w:hanging="1080"/>
      </w:pPr>
      <w:rPr>
        <w:rFonts w:hint="default"/>
        <w:color w:val="333333"/>
      </w:rPr>
    </w:lvl>
    <w:lvl w:ilvl="4">
      <w:start w:val="1"/>
      <w:numFmt w:val="decimal"/>
      <w:lvlText w:val="%1.%2.%3.%4.%5."/>
      <w:lvlJc w:val="left"/>
      <w:pPr>
        <w:ind w:left="3912" w:hanging="1080"/>
      </w:pPr>
      <w:rPr>
        <w:rFonts w:hint="default"/>
        <w:color w:val="333333"/>
      </w:rPr>
    </w:lvl>
    <w:lvl w:ilvl="5">
      <w:start w:val="1"/>
      <w:numFmt w:val="decimal"/>
      <w:lvlText w:val="%1.%2.%3.%4.%5.%6."/>
      <w:lvlJc w:val="left"/>
      <w:pPr>
        <w:ind w:left="4980" w:hanging="1440"/>
      </w:pPr>
      <w:rPr>
        <w:rFonts w:hint="default"/>
        <w:color w:val="333333"/>
      </w:rPr>
    </w:lvl>
    <w:lvl w:ilvl="6">
      <w:start w:val="1"/>
      <w:numFmt w:val="decimal"/>
      <w:lvlText w:val="%1.%2.%3.%4.%5.%6.%7."/>
      <w:lvlJc w:val="left"/>
      <w:pPr>
        <w:ind w:left="6048" w:hanging="1800"/>
      </w:pPr>
      <w:rPr>
        <w:rFonts w:hint="default"/>
        <w:color w:val="333333"/>
      </w:rPr>
    </w:lvl>
    <w:lvl w:ilvl="7">
      <w:start w:val="1"/>
      <w:numFmt w:val="decimal"/>
      <w:lvlText w:val="%1.%2.%3.%4.%5.%6.%7.%8."/>
      <w:lvlJc w:val="left"/>
      <w:pPr>
        <w:ind w:left="6756" w:hanging="1800"/>
      </w:pPr>
      <w:rPr>
        <w:rFonts w:hint="default"/>
        <w:color w:val="333333"/>
      </w:rPr>
    </w:lvl>
    <w:lvl w:ilvl="8">
      <w:start w:val="1"/>
      <w:numFmt w:val="decimal"/>
      <w:lvlText w:val="%1.%2.%3.%4.%5.%6.%7.%8.%9."/>
      <w:lvlJc w:val="left"/>
      <w:pPr>
        <w:ind w:left="7824" w:hanging="2160"/>
      </w:pPr>
      <w:rPr>
        <w:rFonts w:hint="default"/>
        <w:color w:val="33333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75"/>
    <w:rsid w:val="000023D9"/>
    <w:rsid w:val="00002C4A"/>
    <w:rsid w:val="000032DE"/>
    <w:rsid w:val="00016062"/>
    <w:rsid w:val="00017ECF"/>
    <w:rsid w:val="00020EC0"/>
    <w:rsid w:val="00023684"/>
    <w:rsid w:val="00024595"/>
    <w:rsid w:val="00027036"/>
    <w:rsid w:val="0003187E"/>
    <w:rsid w:val="00035E77"/>
    <w:rsid w:val="00040877"/>
    <w:rsid w:val="000450FF"/>
    <w:rsid w:val="00045C8A"/>
    <w:rsid w:val="000472C3"/>
    <w:rsid w:val="00064556"/>
    <w:rsid w:val="00065052"/>
    <w:rsid w:val="00070AAC"/>
    <w:rsid w:val="0007249E"/>
    <w:rsid w:val="000759F1"/>
    <w:rsid w:val="00080D5B"/>
    <w:rsid w:val="00085C4F"/>
    <w:rsid w:val="0008622E"/>
    <w:rsid w:val="000A3D65"/>
    <w:rsid w:val="000A607D"/>
    <w:rsid w:val="000A685E"/>
    <w:rsid w:val="000B3EE1"/>
    <w:rsid w:val="000B741F"/>
    <w:rsid w:val="000C17B1"/>
    <w:rsid w:val="000C348D"/>
    <w:rsid w:val="000D2281"/>
    <w:rsid w:val="000D2D0A"/>
    <w:rsid w:val="000D3D48"/>
    <w:rsid w:val="000D7CA7"/>
    <w:rsid w:val="000E01B6"/>
    <w:rsid w:val="000E61C8"/>
    <w:rsid w:val="000F31EB"/>
    <w:rsid w:val="000F5A85"/>
    <w:rsid w:val="000F6ED0"/>
    <w:rsid w:val="00101C4F"/>
    <w:rsid w:val="00103A92"/>
    <w:rsid w:val="00106DB2"/>
    <w:rsid w:val="00116248"/>
    <w:rsid w:val="00120E37"/>
    <w:rsid w:val="00125149"/>
    <w:rsid w:val="0012601F"/>
    <w:rsid w:val="0013126B"/>
    <w:rsid w:val="001354E8"/>
    <w:rsid w:val="001402FF"/>
    <w:rsid w:val="00140AE8"/>
    <w:rsid w:val="00141200"/>
    <w:rsid w:val="001417B7"/>
    <w:rsid w:val="00141996"/>
    <w:rsid w:val="00146B07"/>
    <w:rsid w:val="001476A7"/>
    <w:rsid w:val="00151F44"/>
    <w:rsid w:val="0015331B"/>
    <w:rsid w:val="00157D7F"/>
    <w:rsid w:val="001738FE"/>
    <w:rsid w:val="00174509"/>
    <w:rsid w:val="00177E66"/>
    <w:rsid w:val="00181854"/>
    <w:rsid w:val="00186C7B"/>
    <w:rsid w:val="00194E68"/>
    <w:rsid w:val="001A0254"/>
    <w:rsid w:val="001A3DC8"/>
    <w:rsid w:val="001A64DC"/>
    <w:rsid w:val="001A7703"/>
    <w:rsid w:val="001A7B64"/>
    <w:rsid w:val="001A7C33"/>
    <w:rsid w:val="001B69D5"/>
    <w:rsid w:val="001C2835"/>
    <w:rsid w:val="001C7287"/>
    <w:rsid w:val="001D031E"/>
    <w:rsid w:val="001D29EC"/>
    <w:rsid w:val="001D31C7"/>
    <w:rsid w:val="001D3520"/>
    <w:rsid w:val="001E1996"/>
    <w:rsid w:val="001E247E"/>
    <w:rsid w:val="001E4201"/>
    <w:rsid w:val="001E6EDF"/>
    <w:rsid w:val="001F053E"/>
    <w:rsid w:val="001F0EB6"/>
    <w:rsid w:val="002056A6"/>
    <w:rsid w:val="0021492B"/>
    <w:rsid w:val="002158F5"/>
    <w:rsid w:val="00215CF4"/>
    <w:rsid w:val="00217B64"/>
    <w:rsid w:val="002236DC"/>
    <w:rsid w:val="00227764"/>
    <w:rsid w:val="00231BAB"/>
    <w:rsid w:val="00232328"/>
    <w:rsid w:val="00241EF2"/>
    <w:rsid w:val="00246E93"/>
    <w:rsid w:val="00247643"/>
    <w:rsid w:val="00250488"/>
    <w:rsid w:val="00254DEA"/>
    <w:rsid w:val="00255131"/>
    <w:rsid w:val="00256B6F"/>
    <w:rsid w:val="00257169"/>
    <w:rsid w:val="00263FA1"/>
    <w:rsid w:val="0027063B"/>
    <w:rsid w:val="00271489"/>
    <w:rsid w:val="002774E3"/>
    <w:rsid w:val="00277BFB"/>
    <w:rsid w:val="002831D8"/>
    <w:rsid w:val="002832DC"/>
    <w:rsid w:val="00283868"/>
    <w:rsid w:val="002848BE"/>
    <w:rsid w:val="00285E23"/>
    <w:rsid w:val="00295FA7"/>
    <w:rsid w:val="002A029F"/>
    <w:rsid w:val="002A3436"/>
    <w:rsid w:val="002A5957"/>
    <w:rsid w:val="002A6F99"/>
    <w:rsid w:val="002B1620"/>
    <w:rsid w:val="002B170F"/>
    <w:rsid w:val="002B7AF1"/>
    <w:rsid w:val="002C2A88"/>
    <w:rsid w:val="002C395A"/>
    <w:rsid w:val="002D63FC"/>
    <w:rsid w:val="002D7076"/>
    <w:rsid w:val="002E337A"/>
    <w:rsid w:val="002E7950"/>
    <w:rsid w:val="002F66DB"/>
    <w:rsid w:val="00300803"/>
    <w:rsid w:val="00301048"/>
    <w:rsid w:val="00301C6C"/>
    <w:rsid w:val="003062C6"/>
    <w:rsid w:val="00317328"/>
    <w:rsid w:val="0032270F"/>
    <w:rsid w:val="00327AC1"/>
    <w:rsid w:val="003314E1"/>
    <w:rsid w:val="0034186C"/>
    <w:rsid w:val="00341E9A"/>
    <w:rsid w:val="00347C50"/>
    <w:rsid w:val="00347D2F"/>
    <w:rsid w:val="00353573"/>
    <w:rsid w:val="003541A0"/>
    <w:rsid w:val="00357AE8"/>
    <w:rsid w:val="003627D8"/>
    <w:rsid w:val="003639B9"/>
    <w:rsid w:val="003668D9"/>
    <w:rsid w:val="0036775F"/>
    <w:rsid w:val="00391BAE"/>
    <w:rsid w:val="00392463"/>
    <w:rsid w:val="00393C62"/>
    <w:rsid w:val="003A1779"/>
    <w:rsid w:val="003A2B6C"/>
    <w:rsid w:val="003A61E4"/>
    <w:rsid w:val="003A69BD"/>
    <w:rsid w:val="003A7CB9"/>
    <w:rsid w:val="003B3F6C"/>
    <w:rsid w:val="003B47D3"/>
    <w:rsid w:val="003B55E0"/>
    <w:rsid w:val="003C33ED"/>
    <w:rsid w:val="003C673B"/>
    <w:rsid w:val="003D2520"/>
    <w:rsid w:val="003D7275"/>
    <w:rsid w:val="003E4816"/>
    <w:rsid w:val="003E7C40"/>
    <w:rsid w:val="003F7D5F"/>
    <w:rsid w:val="004024B3"/>
    <w:rsid w:val="00407C3D"/>
    <w:rsid w:val="00407EE1"/>
    <w:rsid w:val="00407F79"/>
    <w:rsid w:val="0041288E"/>
    <w:rsid w:val="00431C5D"/>
    <w:rsid w:val="00434E6A"/>
    <w:rsid w:val="00436E36"/>
    <w:rsid w:val="00440BFD"/>
    <w:rsid w:val="00441A71"/>
    <w:rsid w:val="004421AC"/>
    <w:rsid w:val="004421D7"/>
    <w:rsid w:val="00444AB9"/>
    <w:rsid w:val="004473CD"/>
    <w:rsid w:val="004549F1"/>
    <w:rsid w:val="00463EB1"/>
    <w:rsid w:val="0046417A"/>
    <w:rsid w:val="00466171"/>
    <w:rsid w:val="0047318A"/>
    <w:rsid w:val="00475531"/>
    <w:rsid w:val="00481F8F"/>
    <w:rsid w:val="00482519"/>
    <w:rsid w:val="00487524"/>
    <w:rsid w:val="004931EE"/>
    <w:rsid w:val="0049361E"/>
    <w:rsid w:val="004A4FB0"/>
    <w:rsid w:val="004A7175"/>
    <w:rsid w:val="004B071C"/>
    <w:rsid w:val="004B0BB2"/>
    <w:rsid w:val="004B3CB5"/>
    <w:rsid w:val="004B523B"/>
    <w:rsid w:val="004B72DD"/>
    <w:rsid w:val="004B7B94"/>
    <w:rsid w:val="004C54D1"/>
    <w:rsid w:val="004D04AB"/>
    <w:rsid w:val="004D2E16"/>
    <w:rsid w:val="004F06B9"/>
    <w:rsid w:val="004F2616"/>
    <w:rsid w:val="004F4EAD"/>
    <w:rsid w:val="004F58F7"/>
    <w:rsid w:val="00505BA2"/>
    <w:rsid w:val="0050702E"/>
    <w:rsid w:val="0051115B"/>
    <w:rsid w:val="005121AC"/>
    <w:rsid w:val="00516047"/>
    <w:rsid w:val="00522FF2"/>
    <w:rsid w:val="00531F98"/>
    <w:rsid w:val="005320A5"/>
    <w:rsid w:val="005357B4"/>
    <w:rsid w:val="00552402"/>
    <w:rsid w:val="00552AF0"/>
    <w:rsid w:val="00560371"/>
    <w:rsid w:val="0056316D"/>
    <w:rsid w:val="0057061D"/>
    <w:rsid w:val="00571404"/>
    <w:rsid w:val="00577E10"/>
    <w:rsid w:val="005825CC"/>
    <w:rsid w:val="005849C1"/>
    <w:rsid w:val="005877F2"/>
    <w:rsid w:val="00593267"/>
    <w:rsid w:val="005A4A77"/>
    <w:rsid w:val="005A5B68"/>
    <w:rsid w:val="005B07F9"/>
    <w:rsid w:val="005B79D6"/>
    <w:rsid w:val="005B79ED"/>
    <w:rsid w:val="005C06E2"/>
    <w:rsid w:val="005C0F6D"/>
    <w:rsid w:val="005D0F96"/>
    <w:rsid w:val="005D16A9"/>
    <w:rsid w:val="005D4511"/>
    <w:rsid w:val="005D5F4E"/>
    <w:rsid w:val="005D7073"/>
    <w:rsid w:val="005D71CB"/>
    <w:rsid w:val="005E1972"/>
    <w:rsid w:val="005E468B"/>
    <w:rsid w:val="005E5F98"/>
    <w:rsid w:val="005F0655"/>
    <w:rsid w:val="005F66B5"/>
    <w:rsid w:val="005F70EA"/>
    <w:rsid w:val="0060083D"/>
    <w:rsid w:val="00604D46"/>
    <w:rsid w:val="0060643A"/>
    <w:rsid w:val="00615065"/>
    <w:rsid w:val="00625851"/>
    <w:rsid w:val="006305AE"/>
    <w:rsid w:val="00640EDF"/>
    <w:rsid w:val="00641042"/>
    <w:rsid w:val="00642E74"/>
    <w:rsid w:val="00645C6C"/>
    <w:rsid w:val="00655724"/>
    <w:rsid w:val="00656669"/>
    <w:rsid w:val="00656963"/>
    <w:rsid w:val="0066022B"/>
    <w:rsid w:val="006605F9"/>
    <w:rsid w:val="006617AF"/>
    <w:rsid w:val="00680EE0"/>
    <w:rsid w:val="00683F76"/>
    <w:rsid w:val="0069141F"/>
    <w:rsid w:val="00691A2B"/>
    <w:rsid w:val="0069296B"/>
    <w:rsid w:val="00694718"/>
    <w:rsid w:val="0069532D"/>
    <w:rsid w:val="006A37D1"/>
    <w:rsid w:val="006A39D8"/>
    <w:rsid w:val="006A64AD"/>
    <w:rsid w:val="006A7819"/>
    <w:rsid w:val="006B0F86"/>
    <w:rsid w:val="006B3B8C"/>
    <w:rsid w:val="006B485A"/>
    <w:rsid w:val="006B6163"/>
    <w:rsid w:val="006B6E75"/>
    <w:rsid w:val="006B7745"/>
    <w:rsid w:val="006C0B21"/>
    <w:rsid w:val="006D68BB"/>
    <w:rsid w:val="006E6E87"/>
    <w:rsid w:val="006E78EE"/>
    <w:rsid w:val="006E7D49"/>
    <w:rsid w:val="006F196C"/>
    <w:rsid w:val="006F340B"/>
    <w:rsid w:val="0070049B"/>
    <w:rsid w:val="00702A44"/>
    <w:rsid w:val="00705D44"/>
    <w:rsid w:val="00713730"/>
    <w:rsid w:val="00714BD1"/>
    <w:rsid w:val="00717419"/>
    <w:rsid w:val="00720FC1"/>
    <w:rsid w:val="00752D91"/>
    <w:rsid w:val="007562CA"/>
    <w:rsid w:val="00757E29"/>
    <w:rsid w:val="00760C34"/>
    <w:rsid w:val="00766322"/>
    <w:rsid w:val="00772702"/>
    <w:rsid w:val="007743D6"/>
    <w:rsid w:val="00774E56"/>
    <w:rsid w:val="0077500E"/>
    <w:rsid w:val="007762F4"/>
    <w:rsid w:val="00780BBB"/>
    <w:rsid w:val="007826A3"/>
    <w:rsid w:val="00783A42"/>
    <w:rsid w:val="00795AEF"/>
    <w:rsid w:val="007A1F19"/>
    <w:rsid w:val="007A39D4"/>
    <w:rsid w:val="007A5358"/>
    <w:rsid w:val="007A55E8"/>
    <w:rsid w:val="007A561D"/>
    <w:rsid w:val="007A6972"/>
    <w:rsid w:val="007A7005"/>
    <w:rsid w:val="007A7201"/>
    <w:rsid w:val="007B1120"/>
    <w:rsid w:val="007B2C72"/>
    <w:rsid w:val="007B56F7"/>
    <w:rsid w:val="007C3090"/>
    <w:rsid w:val="007C5A80"/>
    <w:rsid w:val="007C6A8E"/>
    <w:rsid w:val="007D3979"/>
    <w:rsid w:val="007D7015"/>
    <w:rsid w:val="007E7B1E"/>
    <w:rsid w:val="007F08FF"/>
    <w:rsid w:val="007F0C4A"/>
    <w:rsid w:val="007F4682"/>
    <w:rsid w:val="007F6075"/>
    <w:rsid w:val="007F636E"/>
    <w:rsid w:val="008004FF"/>
    <w:rsid w:val="00801402"/>
    <w:rsid w:val="008041D9"/>
    <w:rsid w:val="008110CC"/>
    <w:rsid w:val="008153B5"/>
    <w:rsid w:val="008162BB"/>
    <w:rsid w:val="00820BA5"/>
    <w:rsid w:val="008215D1"/>
    <w:rsid w:val="008223A9"/>
    <w:rsid w:val="00823E13"/>
    <w:rsid w:val="00830599"/>
    <w:rsid w:val="008356E5"/>
    <w:rsid w:val="0084501F"/>
    <w:rsid w:val="008456D0"/>
    <w:rsid w:val="00850D78"/>
    <w:rsid w:val="008515DE"/>
    <w:rsid w:val="00851D5B"/>
    <w:rsid w:val="0085255A"/>
    <w:rsid w:val="00854973"/>
    <w:rsid w:val="008577E9"/>
    <w:rsid w:val="0086451F"/>
    <w:rsid w:val="00866DD4"/>
    <w:rsid w:val="008727E9"/>
    <w:rsid w:val="00880E6E"/>
    <w:rsid w:val="00882ABC"/>
    <w:rsid w:val="00883A96"/>
    <w:rsid w:val="00890628"/>
    <w:rsid w:val="008A6AC5"/>
    <w:rsid w:val="008B081D"/>
    <w:rsid w:val="008B0C7B"/>
    <w:rsid w:val="008B4541"/>
    <w:rsid w:val="008B6CA5"/>
    <w:rsid w:val="008C55DF"/>
    <w:rsid w:val="008D519A"/>
    <w:rsid w:val="008E50B6"/>
    <w:rsid w:val="008F4F75"/>
    <w:rsid w:val="008F5EEE"/>
    <w:rsid w:val="008F714A"/>
    <w:rsid w:val="00903C33"/>
    <w:rsid w:val="0090418C"/>
    <w:rsid w:val="00907847"/>
    <w:rsid w:val="00942348"/>
    <w:rsid w:val="00946B0A"/>
    <w:rsid w:val="009470E6"/>
    <w:rsid w:val="009501E6"/>
    <w:rsid w:val="009503EC"/>
    <w:rsid w:val="00950BF1"/>
    <w:rsid w:val="00961AD7"/>
    <w:rsid w:val="00962872"/>
    <w:rsid w:val="0096697D"/>
    <w:rsid w:val="00967949"/>
    <w:rsid w:val="009705F7"/>
    <w:rsid w:val="00973A5E"/>
    <w:rsid w:val="009750B6"/>
    <w:rsid w:val="00985CE6"/>
    <w:rsid w:val="009A0D53"/>
    <w:rsid w:val="009A19C5"/>
    <w:rsid w:val="009A6490"/>
    <w:rsid w:val="009B084E"/>
    <w:rsid w:val="009B424E"/>
    <w:rsid w:val="009B43E2"/>
    <w:rsid w:val="009C6859"/>
    <w:rsid w:val="009D25F3"/>
    <w:rsid w:val="009E22BA"/>
    <w:rsid w:val="009E31F6"/>
    <w:rsid w:val="009E7036"/>
    <w:rsid w:val="00A12382"/>
    <w:rsid w:val="00A13EAA"/>
    <w:rsid w:val="00A14B68"/>
    <w:rsid w:val="00A41A28"/>
    <w:rsid w:val="00A50708"/>
    <w:rsid w:val="00A53855"/>
    <w:rsid w:val="00A54BBF"/>
    <w:rsid w:val="00A5752A"/>
    <w:rsid w:val="00A6056A"/>
    <w:rsid w:val="00A63BFC"/>
    <w:rsid w:val="00A656DA"/>
    <w:rsid w:val="00A6599F"/>
    <w:rsid w:val="00A66356"/>
    <w:rsid w:val="00A66B2C"/>
    <w:rsid w:val="00A7341C"/>
    <w:rsid w:val="00A77CC5"/>
    <w:rsid w:val="00A81822"/>
    <w:rsid w:val="00A82A13"/>
    <w:rsid w:val="00A9186F"/>
    <w:rsid w:val="00A92307"/>
    <w:rsid w:val="00AA1E3F"/>
    <w:rsid w:val="00AA482D"/>
    <w:rsid w:val="00AB520A"/>
    <w:rsid w:val="00AB6A40"/>
    <w:rsid w:val="00AC2A04"/>
    <w:rsid w:val="00AC419A"/>
    <w:rsid w:val="00AC7A65"/>
    <w:rsid w:val="00AC7D32"/>
    <w:rsid w:val="00AE4F05"/>
    <w:rsid w:val="00AE54A7"/>
    <w:rsid w:val="00AE5543"/>
    <w:rsid w:val="00AE74FE"/>
    <w:rsid w:val="00AE7B7C"/>
    <w:rsid w:val="00AE7C89"/>
    <w:rsid w:val="00AF2EDF"/>
    <w:rsid w:val="00AF76C7"/>
    <w:rsid w:val="00B02AA9"/>
    <w:rsid w:val="00B0377B"/>
    <w:rsid w:val="00B04F72"/>
    <w:rsid w:val="00B07F16"/>
    <w:rsid w:val="00B13F76"/>
    <w:rsid w:val="00B1642F"/>
    <w:rsid w:val="00B16C41"/>
    <w:rsid w:val="00B201A7"/>
    <w:rsid w:val="00B21218"/>
    <w:rsid w:val="00B23039"/>
    <w:rsid w:val="00B273F5"/>
    <w:rsid w:val="00B27473"/>
    <w:rsid w:val="00B35BC7"/>
    <w:rsid w:val="00B36735"/>
    <w:rsid w:val="00B53B0E"/>
    <w:rsid w:val="00B54EC1"/>
    <w:rsid w:val="00B57611"/>
    <w:rsid w:val="00B57890"/>
    <w:rsid w:val="00B6079E"/>
    <w:rsid w:val="00B66E8D"/>
    <w:rsid w:val="00B74452"/>
    <w:rsid w:val="00B76343"/>
    <w:rsid w:val="00B834AE"/>
    <w:rsid w:val="00B90737"/>
    <w:rsid w:val="00B92A33"/>
    <w:rsid w:val="00B92E73"/>
    <w:rsid w:val="00B94C05"/>
    <w:rsid w:val="00B95DBC"/>
    <w:rsid w:val="00BA00F8"/>
    <w:rsid w:val="00BA3476"/>
    <w:rsid w:val="00BA42CA"/>
    <w:rsid w:val="00BA54FD"/>
    <w:rsid w:val="00BA71B6"/>
    <w:rsid w:val="00BB0C31"/>
    <w:rsid w:val="00BB19B9"/>
    <w:rsid w:val="00BE106F"/>
    <w:rsid w:val="00BE41CE"/>
    <w:rsid w:val="00BE57A8"/>
    <w:rsid w:val="00BF1AE8"/>
    <w:rsid w:val="00C045F0"/>
    <w:rsid w:val="00C21A6D"/>
    <w:rsid w:val="00C21E55"/>
    <w:rsid w:val="00C30B44"/>
    <w:rsid w:val="00C35B32"/>
    <w:rsid w:val="00C4436C"/>
    <w:rsid w:val="00C47624"/>
    <w:rsid w:val="00C4769D"/>
    <w:rsid w:val="00C56C58"/>
    <w:rsid w:val="00C66331"/>
    <w:rsid w:val="00C70517"/>
    <w:rsid w:val="00C8155E"/>
    <w:rsid w:val="00C837EE"/>
    <w:rsid w:val="00C84602"/>
    <w:rsid w:val="00C867C8"/>
    <w:rsid w:val="00C95CAC"/>
    <w:rsid w:val="00C96D19"/>
    <w:rsid w:val="00C96F4F"/>
    <w:rsid w:val="00CA3A27"/>
    <w:rsid w:val="00CA59B6"/>
    <w:rsid w:val="00CB01FA"/>
    <w:rsid w:val="00CB7C04"/>
    <w:rsid w:val="00CC05CB"/>
    <w:rsid w:val="00CC69AE"/>
    <w:rsid w:val="00CE386F"/>
    <w:rsid w:val="00CF5969"/>
    <w:rsid w:val="00D008F6"/>
    <w:rsid w:val="00D212AF"/>
    <w:rsid w:val="00D21537"/>
    <w:rsid w:val="00D26AF1"/>
    <w:rsid w:val="00D3406A"/>
    <w:rsid w:val="00D4482E"/>
    <w:rsid w:val="00D45CE8"/>
    <w:rsid w:val="00D5218F"/>
    <w:rsid w:val="00D5298B"/>
    <w:rsid w:val="00D61B9B"/>
    <w:rsid w:val="00D6284B"/>
    <w:rsid w:val="00D64CDC"/>
    <w:rsid w:val="00D708D9"/>
    <w:rsid w:val="00D71C1D"/>
    <w:rsid w:val="00D74E58"/>
    <w:rsid w:val="00D83042"/>
    <w:rsid w:val="00D85370"/>
    <w:rsid w:val="00DA5D2E"/>
    <w:rsid w:val="00DA76B3"/>
    <w:rsid w:val="00DB1B4A"/>
    <w:rsid w:val="00DB3C03"/>
    <w:rsid w:val="00DC05AF"/>
    <w:rsid w:val="00DC37AF"/>
    <w:rsid w:val="00DC5530"/>
    <w:rsid w:val="00DC5B71"/>
    <w:rsid w:val="00DC5E82"/>
    <w:rsid w:val="00DD1D9D"/>
    <w:rsid w:val="00DD2034"/>
    <w:rsid w:val="00DE570C"/>
    <w:rsid w:val="00DE7001"/>
    <w:rsid w:val="00DF282F"/>
    <w:rsid w:val="00E00009"/>
    <w:rsid w:val="00E050ED"/>
    <w:rsid w:val="00E050FA"/>
    <w:rsid w:val="00E056F9"/>
    <w:rsid w:val="00E05778"/>
    <w:rsid w:val="00E05F2D"/>
    <w:rsid w:val="00E114AB"/>
    <w:rsid w:val="00E11EF3"/>
    <w:rsid w:val="00E122ED"/>
    <w:rsid w:val="00E12CA8"/>
    <w:rsid w:val="00E14755"/>
    <w:rsid w:val="00E14851"/>
    <w:rsid w:val="00E14E33"/>
    <w:rsid w:val="00E16ED0"/>
    <w:rsid w:val="00E17702"/>
    <w:rsid w:val="00E20DC8"/>
    <w:rsid w:val="00E2360D"/>
    <w:rsid w:val="00E257AE"/>
    <w:rsid w:val="00E26512"/>
    <w:rsid w:val="00E26F7B"/>
    <w:rsid w:val="00E308C8"/>
    <w:rsid w:val="00E3720F"/>
    <w:rsid w:val="00E4561B"/>
    <w:rsid w:val="00E50F64"/>
    <w:rsid w:val="00E54622"/>
    <w:rsid w:val="00E55FF7"/>
    <w:rsid w:val="00E6072E"/>
    <w:rsid w:val="00E60752"/>
    <w:rsid w:val="00E71F1A"/>
    <w:rsid w:val="00E801F3"/>
    <w:rsid w:val="00E80691"/>
    <w:rsid w:val="00E80727"/>
    <w:rsid w:val="00E85C79"/>
    <w:rsid w:val="00E86245"/>
    <w:rsid w:val="00E87811"/>
    <w:rsid w:val="00E879E6"/>
    <w:rsid w:val="00EA34F1"/>
    <w:rsid w:val="00EA461B"/>
    <w:rsid w:val="00EA4CB4"/>
    <w:rsid w:val="00EA52E5"/>
    <w:rsid w:val="00EB412A"/>
    <w:rsid w:val="00EB6660"/>
    <w:rsid w:val="00EC25DF"/>
    <w:rsid w:val="00EC434A"/>
    <w:rsid w:val="00ED1865"/>
    <w:rsid w:val="00ED2210"/>
    <w:rsid w:val="00ED55F3"/>
    <w:rsid w:val="00EE2DD6"/>
    <w:rsid w:val="00EE7161"/>
    <w:rsid w:val="00EF32D9"/>
    <w:rsid w:val="00F05E1E"/>
    <w:rsid w:val="00F07BB8"/>
    <w:rsid w:val="00F1202D"/>
    <w:rsid w:val="00F12D31"/>
    <w:rsid w:val="00F16401"/>
    <w:rsid w:val="00F30B5A"/>
    <w:rsid w:val="00F3189D"/>
    <w:rsid w:val="00F32A8E"/>
    <w:rsid w:val="00F33AA0"/>
    <w:rsid w:val="00F3565E"/>
    <w:rsid w:val="00F43B6F"/>
    <w:rsid w:val="00F444C4"/>
    <w:rsid w:val="00F47C8F"/>
    <w:rsid w:val="00F53F55"/>
    <w:rsid w:val="00F604B1"/>
    <w:rsid w:val="00F613EF"/>
    <w:rsid w:val="00F62170"/>
    <w:rsid w:val="00F67CD2"/>
    <w:rsid w:val="00F719C8"/>
    <w:rsid w:val="00F71C60"/>
    <w:rsid w:val="00F820FA"/>
    <w:rsid w:val="00F824D6"/>
    <w:rsid w:val="00F8565F"/>
    <w:rsid w:val="00F92D99"/>
    <w:rsid w:val="00FA196B"/>
    <w:rsid w:val="00FA3454"/>
    <w:rsid w:val="00FB3557"/>
    <w:rsid w:val="00FB416A"/>
    <w:rsid w:val="00FB5A6A"/>
    <w:rsid w:val="00FD1367"/>
    <w:rsid w:val="00FD433B"/>
    <w:rsid w:val="00FD63D9"/>
    <w:rsid w:val="00FD6BE8"/>
    <w:rsid w:val="00FE34CF"/>
    <w:rsid w:val="00FE4016"/>
    <w:rsid w:val="00FE6650"/>
    <w:rsid w:val="00FF0EC2"/>
    <w:rsid w:val="00FF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0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7B7C"/>
    <w:pPr>
      <w:tabs>
        <w:tab w:val="center" w:pos="4677"/>
        <w:tab w:val="right" w:pos="9355"/>
      </w:tabs>
    </w:pPr>
  </w:style>
  <w:style w:type="character" w:customStyle="1" w:styleId="a4">
    <w:name w:val="Верхний колонтитул Знак"/>
    <w:basedOn w:val="a0"/>
    <w:link w:val="a3"/>
    <w:uiPriority w:val="99"/>
    <w:rsid w:val="00AE7B7C"/>
    <w:rPr>
      <w:sz w:val="24"/>
      <w:szCs w:val="24"/>
    </w:rPr>
  </w:style>
  <w:style w:type="paragraph" w:styleId="a5">
    <w:name w:val="footer"/>
    <w:basedOn w:val="a"/>
    <w:link w:val="a6"/>
    <w:rsid w:val="00AE7B7C"/>
    <w:pPr>
      <w:tabs>
        <w:tab w:val="center" w:pos="4677"/>
        <w:tab w:val="right" w:pos="9355"/>
      </w:tabs>
    </w:pPr>
  </w:style>
  <w:style w:type="character" w:customStyle="1" w:styleId="a6">
    <w:name w:val="Нижний колонтитул Знак"/>
    <w:basedOn w:val="a0"/>
    <w:link w:val="a5"/>
    <w:rsid w:val="00AE7B7C"/>
    <w:rPr>
      <w:sz w:val="24"/>
      <w:szCs w:val="24"/>
    </w:rPr>
  </w:style>
  <w:style w:type="paragraph" w:customStyle="1" w:styleId="Style3">
    <w:name w:val="Style3"/>
    <w:basedOn w:val="a"/>
    <w:uiPriority w:val="99"/>
    <w:rsid w:val="004931EE"/>
    <w:pPr>
      <w:widowControl w:val="0"/>
      <w:autoSpaceDE w:val="0"/>
      <w:autoSpaceDN w:val="0"/>
      <w:adjustRightInd w:val="0"/>
      <w:spacing w:line="302" w:lineRule="exact"/>
    </w:pPr>
    <w:rPr>
      <w:rFonts w:eastAsiaTheme="minorEastAsia"/>
    </w:rPr>
  </w:style>
  <w:style w:type="paragraph" w:customStyle="1" w:styleId="Style4">
    <w:name w:val="Style4"/>
    <w:basedOn w:val="a"/>
    <w:uiPriority w:val="99"/>
    <w:rsid w:val="004931EE"/>
    <w:pPr>
      <w:widowControl w:val="0"/>
      <w:autoSpaceDE w:val="0"/>
      <w:autoSpaceDN w:val="0"/>
      <w:adjustRightInd w:val="0"/>
      <w:spacing w:line="302" w:lineRule="exact"/>
    </w:pPr>
    <w:rPr>
      <w:rFonts w:eastAsiaTheme="minorEastAsia"/>
    </w:rPr>
  </w:style>
  <w:style w:type="character" w:customStyle="1" w:styleId="FontStyle11">
    <w:name w:val="Font Style11"/>
    <w:basedOn w:val="a0"/>
    <w:uiPriority w:val="99"/>
    <w:rsid w:val="004931EE"/>
    <w:rPr>
      <w:rFonts w:ascii="Times New Roman" w:hAnsi="Times New Roman" w:cs="Times New Roman"/>
      <w:sz w:val="24"/>
      <w:szCs w:val="24"/>
    </w:rPr>
  </w:style>
  <w:style w:type="paragraph" w:styleId="a7">
    <w:name w:val="Balloon Text"/>
    <w:basedOn w:val="a"/>
    <w:link w:val="a8"/>
    <w:rsid w:val="00903C33"/>
    <w:rPr>
      <w:rFonts w:ascii="Tahoma" w:hAnsi="Tahoma" w:cs="Tahoma"/>
      <w:sz w:val="16"/>
      <w:szCs w:val="16"/>
    </w:rPr>
  </w:style>
  <w:style w:type="character" w:customStyle="1" w:styleId="a8">
    <w:name w:val="Текст выноски Знак"/>
    <w:basedOn w:val="a0"/>
    <w:link w:val="a7"/>
    <w:rsid w:val="00903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0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7B7C"/>
    <w:pPr>
      <w:tabs>
        <w:tab w:val="center" w:pos="4677"/>
        <w:tab w:val="right" w:pos="9355"/>
      </w:tabs>
    </w:pPr>
  </w:style>
  <w:style w:type="character" w:customStyle="1" w:styleId="a4">
    <w:name w:val="Верхний колонтитул Знак"/>
    <w:basedOn w:val="a0"/>
    <w:link w:val="a3"/>
    <w:uiPriority w:val="99"/>
    <w:rsid w:val="00AE7B7C"/>
    <w:rPr>
      <w:sz w:val="24"/>
      <w:szCs w:val="24"/>
    </w:rPr>
  </w:style>
  <w:style w:type="paragraph" w:styleId="a5">
    <w:name w:val="footer"/>
    <w:basedOn w:val="a"/>
    <w:link w:val="a6"/>
    <w:rsid w:val="00AE7B7C"/>
    <w:pPr>
      <w:tabs>
        <w:tab w:val="center" w:pos="4677"/>
        <w:tab w:val="right" w:pos="9355"/>
      </w:tabs>
    </w:pPr>
  </w:style>
  <w:style w:type="character" w:customStyle="1" w:styleId="a6">
    <w:name w:val="Нижний колонтитул Знак"/>
    <w:basedOn w:val="a0"/>
    <w:link w:val="a5"/>
    <w:rsid w:val="00AE7B7C"/>
    <w:rPr>
      <w:sz w:val="24"/>
      <w:szCs w:val="24"/>
    </w:rPr>
  </w:style>
  <w:style w:type="paragraph" w:customStyle="1" w:styleId="Style3">
    <w:name w:val="Style3"/>
    <w:basedOn w:val="a"/>
    <w:uiPriority w:val="99"/>
    <w:rsid w:val="004931EE"/>
    <w:pPr>
      <w:widowControl w:val="0"/>
      <w:autoSpaceDE w:val="0"/>
      <w:autoSpaceDN w:val="0"/>
      <w:adjustRightInd w:val="0"/>
      <w:spacing w:line="302" w:lineRule="exact"/>
    </w:pPr>
    <w:rPr>
      <w:rFonts w:eastAsiaTheme="minorEastAsia"/>
    </w:rPr>
  </w:style>
  <w:style w:type="paragraph" w:customStyle="1" w:styleId="Style4">
    <w:name w:val="Style4"/>
    <w:basedOn w:val="a"/>
    <w:uiPriority w:val="99"/>
    <w:rsid w:val="004931EE"/>
    <w:pPr>
      <w:widowControl w:val="0"/>
      <w:autoSpaceDE w:val="0"/>
      <w:autoSpaceDN w:val="0"/>
      <w:adjustRightInd w:val="0"/>
      <w:spacing w:line="302" w:lineRule="exact"/>
    </w:pPr>
    <w:rPr>
      <w:rFonts w:eastAsiaTheme="minorEastAsia"/>
    </w:rPr>
  </w:style>
  <w:style w:type="character" w:customStyle="1" w:styleId="FontStyle11">
    <w:name w:val="Font Style11"/>
    <w:basedOn w:val="a0"/>
    <w:uiPriority w:val="99"/>
    <w:rsid w:val="004931EE"/>
    <w:rPr>
      <w:rFonts w:ascii="Times New Roman" w:hAnsi="Times New Roman" w:cs="Times New Roman"/>
      <w:sz w:val="24"/>
      <w:szCs w:val="24"/>
    </w:rPr>
  </w:style>
  <w:style w:type="paragraph" w:styleId="a7">
    <w:name w:val="Balloon Text"/>
    <w:basedOn w:val="a"/>
    <w:link w:val="a8"/>
    <w:rsid w:val="00903C33"/>
    <w:rPr>
      <w:rFonts w:ascii="Tahoma" w:hAnsi="Tahoma" w:cs="Tahoma"/>
      <w:sz w:val="16"/>
      <w:szCs w:val="16"/>
    </w:rPr>
  </w:style>
  <w:style w:type="character" w:customStyle="1" w:styleId="a8">
    <w:name w:val="Текст выноски Знак"/>
    <w:basedOn w:val="a0"/>
    <w:link w:val="a7"/>
    <w:rsid w:val="00903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16961">
      <w:bodyDiv w:val="1"/>
      <w:marLeft w:val="0"/>
      <w:marRight w:val="0"/>
      <w:marTop w:val="0"/>
      <w:marBottom w:val="0"/>
      <w:divBdr>
        <w:top w:val="none" w:sz="0" w:space="0" w:color="auto"/>
        <w:left w:val="none" w:sz="0" w:space="0" w:color="auto"/>
        <w:bottom w:val="none" w:sz="0" w:space="0" w:color="auto"/>
        <w:right w:val="none" w:sz="0" w:space="0" w:color="auto"/>
      </w:divBdr>
    </w:div>
    <w:div w:id="18679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79719-8ACE-467F-800A-9E6F59F80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TotalTime>
  <Pages>10</Pages>
  <Words>2594</Words>
  <Characters>14786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Информация о выполнении Плана противодействия коррупции в городе Междуреченске за 2010 год</vt:lpstr>
    </vt:vector>
  </TitlesOfParts>
  <Company>HOME</Company>
  <LinksUpToDate>false</LinksUpToDate>
  <CharactersWithSpaces>17346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выполнении Плана противодействия коррупции в городе Междуреченске за 2010 год</dc:title>
  <dc:creator>VIT</dc:creator>
  <cp:lastModifiedBy>Наталья Херсонюк</cp:lastModifiedBy>
  <cp:revision>363</cp:revision>
  <cp:lastPrinted>2024-04-01T05:20:00Z</cp:lastPrinted>
  <dcterms:created xsi:type="dcterms:W3CDTF">2019-04-01T22:49:00Z</dcterms:created>
  <dcterms:modified xsi:type="dcterms:W3CDTF">2024-04-02T01:46:00Z</dcterms:modified>
</cp:coreProperties>
</file>