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A04" w:rsidRDefault="00856A04">
      <w:pPr>
        <w:pStyle w:val="ConsPlusTitle"/>
        <w:jc w:val="center"/>
        <w:outlineLvl w:val="0"/>
      </w:pPr>
      <w:r>
        <w:t>АДМИНИСТРАЦИЯ ХАСЫНСКОГО ГОРОДСКОГО ОКРУГА</w:t>
      </w:r>
    </w:p>
    <w:p w:rsidR="00856A04" w:rsidRDefault="00856A04">
      <w:pPr>
        <w:pStyle w:val="ConsPlusTitle"/>
        <w:jc w:val="center"/>
      </w:pPr>
    </w:p>
    <w:p w:rsidR="00856A04" w:rsidRDefault="00856A04">
      <w:pPr>
        <w:pStyle w:val="ConsPlusTitle"/>
        <w:jc w:val="center"/>
      </w:pPr>
      <w:r>
        <w:t>ПОСТАНОВЛЕНИЕ</w:t>
      </w:r>
    </w:p>
    <w:p w:rsidR="00856A04" w:rsidRDefault="00856A04">
      <w:pPr>
        <w:pStyle w:val="ConsPlusTitle"/>
        <w:jc w:val="center"/>
      </w:pPr>
      <w:r>
        <w:t>от 9 октября 2018 г. N 380</w:t>
      </w:r>
    </w:p>
    <w:p w:rsidR="00856A04" w:rsidRDefault="00856A04">
      <w:pPr>
        <w:pStyle w:val="ConsPlusTitle"/>
        <w:jc w:val="center"/>
      </w:pPr>
    </w:p>
    <w:p w:rsidR="00856A04" w:rsidRDefault="00856A04">
      <w:pPr>
        <w:pStyle w:val="ConsPlusTitle"/>
        <w:jc w:val="center"/>
      </w:pPr>
      <w:r>
        <w:t>ОБ УТВЕРЖДЕНИИ МУНИЦИПАЛЬНОЙ ПРОГРАММЫ</w:t>
      </w:r>
    </w:p>
    <w:p w:rsidR="00856A04" w:rsidRDefault="00856A04">
      <w:pPr>
        <w:pStyle w:val="ConsPlusTitle"/>
        <w:jc w:val="center"/>
      </w:pPr>
      <w:r>
        <w:t>"</w:t>
      </w:r>
      <w:bookmarkStart w:id="0" w:name="_GoBack"/>
      <w:r>
        <w:t xml:space="preserve">МАТЕРИАЛЬНО-ТЕХНИЧЕСКОЕ ОБЕСПЕЧЕНИЕ ДЕЯТЕЛЬНОСТИ </w:t>
      </w:r>
      <w:bookmarkEnd w:id="0"/>
      <w:r>
        <w:t>ОРГАНОВ</w:t>
      </w:r>
    </w:p>
    <w:p w:rsidR="00856A04" w:rsidRDefault="00856A04">
      <w:pPr>
        <w:pStyle w:val="ConsPlusTitle"/>
        <w:jc w:val="center"/>
      </w:pPr>
      <w:r>
        <w:t>МЕСТНОГО САМОУПРАВЛЕНИЯ ХАСЫНСКОГО ГОРОДСКОГО ОКРУГА"</w:t>
      </w:r>
    </w:p>
    <w:p w:rsidR="00856A04" w:rsidRDefault="00856A0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856A0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A04" w:rsidRDefault="00856A0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A04" w:rsidRDefault="00856A0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19.02.2019 </w:t>
            </w:r>
            <w:hyperlink r:id="rId4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01.03.2019 </w:t>
            </w:r>
            <w:hyperlink r:id="rId5">
              <w:r>
                <w:rPr>
                  <w:color w:val="0000FF"/>
                </w:rPr>
                <w:t>N 93</w:t>
              </w:r>
            </w:hyperlink>
            <w:r>
              <w:rPr>
                <w:color w:val="392C69"/>
              </w:rPr>
              <w:t xml:space="preserve">, от 24.05.2019 </w:t>
            </w:r>
            <w:hyperlink r:id="rId6">
              <w:r>
                <w:rPr>
                  <w:color w:val="0000FF"/>
                </w:rPr>
                <w:t>N 242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03.09.2019 </w:t>
            </w:r>
            <w:hyperlink r:id="rId7">
              <w:r>
                <w:rPr>
                  <w:color w:val="0000FF"/>
                </w:rPr>
                <w:t>N 401</w:t>
              </w:r>
            </w:hyperlink>
            <w:r>
              <w:rPr>
                <w:color w:val="392C69"/>
              </w:rPr>
              <w:t xml:space="preserve">, от 11.10.2019 </w:t>
            </w:r>
            <w:hyperlink r:id="rId8">
              <w:r>
                <w:rPr>
                  <w:color w:val="0000FF"/>
                </w:rPr>
                <w:t>N 450</w:t>
              </w:r>
            </w:hyperlink>
            <w:r>
              <w:rPr>
                <w:color w:val="392C69"/>
              </w:rPr>
              <w:t xml:space="preserve">, от 07.11.2019 </w:t>
            </w:r>
            <w:hyperlink r:id="rId9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15.11.2019 </w:t>
            </w:r>
            <w:hyperlink r:id="rId10">
              <w:r>
                <w:rPr>
                  <w:color w:val="0000FF"/>
                </w:rPr>
                <w:t>N 518</w:t>
              </w:r>
            </w:hyperlink>
            <w:r>
              <w:rPr>
                <w:color w:val="392C69"/>
              </w:rPr>
              <w:t xml:space="preserve">, от 03.12.2019 </w:t>
            </w:r>
            <w:hyperlink r:id="rId11">
              <w:r>
                <w:rPr>
                  <w:color w:val="0000FF"/>
                </w:rPr>
                <w:t>N 569</w:t>
              </w:r>
            </w:hyperlink>
            <w:r>
              <w:rPr>
                <w:color w:val="392C69"/>
              </w:rPr>
              <w:t xml:space="preserve">, от 24.12.2019 </w:t>
            </w:r>
            <w:hyperlink r:id="rId12">
              <w:r>
                <w:rPr>
                  <w:color w:val="0000FF"/>
                </w:rPr>
                <w:t>N 619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17.02.2020 </w:t>
            </w:r>
            <w:hyperlink r:id="rId13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 xml:space="preserve">, от 10.03.2020 </w:t>
            </w:r>
            <w:hyperlink r:id="rId14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 xml:space="preserve">, от 17.04.2020 </w:t>
            </w:r>
            <w:hyperlink r:id="rId15">
              <w:r>
                <w:rPr>
                  <w:color w:val="0000FF"/>
                </w:rPr>
                <w:t>N 192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14.07.2020 </w:t>
            </w:r>
            <w:hyperlink r:id="rId16">
              <w:r>
                <w:rPr>
                  <w:color w:val="0000FF"/>
                </w:rPr>
                <w:t>N 332</w:t>
              </w:r>
            </w:hyperlink>
            <w:r>
              <w:rPr>
                <w:color w:val="392C69"/>
              </w:rPr>
              <w:t xml:space="preserve">, от 04.08.2020 </w:t>
            </w:r>
            <w:hyperlink r:id="rId17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 xml:space="preserve">, от 30.09.2020 </w:t>
            </w:r>
            <w:hyperlink r:id="rId18">
              <w:r>
                <w:rPr>
                  <w:color w:val="0000FF"/>
                </w:rPr>
                <w:t>N 480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09.11.2020 </w:t>
            </w:r>
            <w:hyperlink r:id="rId19">
              <w:r>
                <w:rPr>
                  <w:color w:val="0000FF"/>
                </w:rPr>
                <w:t>N 540</w:t>
              </w:r>
            </w:hyperlink>
            <w:r>
              <w:rPr>
                <w:color w:val="392C69"/>
              </w:rPr>
              <w:t xml:space="preserve">, от 23.11.2020 </w:t>
            </w:r>
            <w:hyperlink r:id="rId20">
              <w:r>
                <w:rPr>
                  <w:color w:val="0000FF"/>
                </w:rPr>
                <w:t>N 565</w:t>
              </w:r>
            </w:hyperlink>
            <w:r>
              <w:rPr>
                <w:color w:val="392C69"/>
              </w:rPr>
              <w:t xml:space="preserve">, от 14.12.2020 </w:t>
            </w:r>
            <w:hyperlink r:id="rId21">
              <w:r>
                <w:rPr>
                  <w:color w:val="0000FF"/>
                </w:rPr>
                <w:t>N 642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23.12.2020 </w:t>
            </w:r>
            <w:hyperlink r:id="rId22">
              <w:r>
                <w:rPr>
                  <w:color w:val="0000FF"/>
                </w:rPr>
                <w:t>N 661</w:t>
              </w:r>
            </w:hyperlink>
            <w:r>
              <w:rPr>
                <w:color w:val="392C69"/>
              </w:rPr>
              <w:t xml:space="preserve">, от 10.02.2021 </w:t>
            </w:r>
            <w:hyperlink r:id="rId23">
              <w:r>
                <w:rPr>
                  <w:color w:val="0000FF"/>
                </w:rPr>
                <w:t>N 66</w:t>
              </w:r>
            </w:hyperlink>
            <w:r>
              <w:rPr>
                <w:color w:val="392C69"/>
              </w:rPr>
              <w:t xml:space="preserve">, от 18.02.2021 </w:t>
            </w:r>
            <w:hyperlink r:id="rId24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15.06.2021 </w:t>
            </w:r>
            <w:hyperlink r:id="rId25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 xml:space="preserve">, от 02.07.2021 </w:t>
            </w:r>
            <w:hyperlink r:id="rId26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 xml:space="preserve">, от 10.08.2021 </w:t>
            </w:r>
            <w:hyperlink r:id="rId27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20.09.2021 </w:t>
            </w:r>
            <w:hyperlink r:id="rId28">
              <w:r>
                <w:rPr>
                  <w:color w:val="0000FF"/>
                </w:rPr>
                <w:t>N 371</w:t>
              </w:r>
            </w:hyperlink>
            <w:r>
              <w:rPr>
                <w:color w:val="392C69"/>
              </w:rPr>
              <w:t xml:space="preserve">, от 27.10.2021 </w:t>
            </w:r>
            <w:hyperlink r:id="rId29">
              <w:r>
                <w:rPr>
                  <w:color w:val="0000FF"/>
                </w:rPr>
                <w:t>N 426</w:t>
              </w:r>
            </w:hyperlink>
            <w:r>
              <w:rPr>
                <w:color w:val="392C69"/>
              </w:rPr>
              <w:t xml:space="preserve">, от 18.11.2021 </w:t>
            </w:r>
            <w:hyperlink r:id="rId30">
              <w:r>
                <w:rPr>
                  <w:color w:val="0000FF"/>
                </w:rPr>
                <w:t>N 465</w:t>
              </w:r>
            </w:hyperlink>
            <w:r>
              <w:rPr>
                <w:color w:val="392C69"/>
              </w:rPr>
              <w:t>,</w:t>
            </w:r>
          </w:p>
          <w:p w:rsidR="00856A04" w:rsidRDefault="00856A04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392C69"/>
              </w:rPr>
              <w:t xml:space="preserve">от 14.12.2021 </w:t>
            </w:r>
            <w:hyperlink r:id="rId31">
              <w:r>
                <w:rPr>
                  <w:color w:val="0000FF"/>
                </w:rPr>
                <w:t>N 510</w:t>
              </w:r>
            </w:hyperlink>
            <w:r>
              <w:rPr>
                <w:color w:val="392C69"/>
              </w:rPr>
              <w:t xml:space="preserve">, от 27.12.2021 </w:t>
            </w:r>
            <w:hyperlink r:id="rId32">
              <w:r>
                <w:rPr>
                  <w:color w:val="0000FF"/>
                </w:rPr>
                <w:t>N 530</w:t>
              </w:r>
            </w:hyperlink>
            <w:r>
              <w:rPr>
                <w:color w:val="392C69"/>
              </w:rPr>
              <w:t xml:space="preserve">, от 24.02.2022 </w:t>
            </w:r>
            <w:hyperlink r:id="rId33">
              <w:r>
                <w:rPr>
                  <w:color w:val="0000FF"/>
                </w:rPr>
                <w:t>N 74</w:t>
              </w:r>
            </w:hyperlink>
            <w:r>
              <w:rPr>
                <w:color w:val="0000FF"/>
              </w:rPr>
              <w:t>,</w:t>
            </w:r>
          </w:p>
          <w:p w:rsidR="00856A04" w:rsidRDefault="00856A04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r w:rsidRPr="00856A04">
              <w:t xml:space="preserve">от 19.05.2022 </w:t>
            </w:r>
            <w:r>
              <w:rPr>
                <w:color w:val="0000FF"/>
              </w:rPr>
              <w:t xml:space="preserve">№ 192, </w:t>
            </w:r>
            <w:r w:rsidRPr="00856A04">
              <w:t xml:space="preserve">от 19.07.2022 </w:t>
            </w:r>
            <w:r>
              <w:rPr>
                <w:color w:val="0000FF"/>
              </w:rPr>
              <w:t xml:space="preserve">№ 281, </w:t>
            </w:r>
            <w:r w:rsidRPr="00856A04">
              <w:t xml:space="preserve">от 29.09.2022 </w:t>
            </w:r>
            <w:r>
              <w:rPr>
                <w:color w:val="0000FF"/>
              </w:rPr>
              <w:t xml:space="preserve">№ 363, </w:t>
            </w:r>
          </w:p>
          <w:p w:rsidR="00856A04" w:rsidRDefault="00856A04">
            <w:pPr>
              <w:pStyle w:val="ConsPlusNormal"/>
              <w:jc w:val="center"/>
            </w:pPr>
            <w:r w:rsidRPr="00856A04">
              <w:t xml:space="preserve">от 12.10.2022 </w:t>
            </w:r>
            <w:r>
              <w:rPr>
                <w:color w:val="0000FF"/>
              </w:rPr>
              <w:t>№ 386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A04" w:rsidRDefault="00856A04">
            <w:pPr>
              <w:pStyle w:val="ConsPlusNormal"/>
            </w:pPr>
          </w:p>
        </w:tc>
      </w:tr>
    </w:tbl>
    <w:p w:rsidR="00856A04" w:rsidRDefault="00856A04">
      <w:pPr>
        <w:pStyle w:val="ConsPlusNormal"/>
        <w:jc w:val="both"/>
      </w:pPr>
    </w:p>
    <w:p w:rsidR="00856A04" w:rsidRDefault="00856A04">
      <w:pPr>
        <w:pStyle w:val="ConsPlusTitle"/>
        <w:jc w:val="center"/>
        <w:outlineLvl w:val="1"/>
      </w:pPr>
      <w:r>
        <w:t>ПАСПОРТ</w:t>
      </w:r>
    </w:p>
    <w:p w:rsidR="00856A04" w:rsidRDefault="00856A04">
      <w:pPr>
        <w:pStyle w:val="ConsPlusTitle"/>
        <w:jc w:val="center"/>
      </w:pPr>
      <w:r>
        <w:t>муниципальной программы "Материально-техническое обеспечение</w:t>
      </w:r>
    </w:p>
    <w:p w:rsidR="00856A04" w:rsidRDefault="00856A04">
      <w:pPr>
        <w:pStyle w:val="ConsPlusTitle"/>
        <w:jc w:val="center"/>
      </w:pPr>
      <w:r>
        <w:t>деятельности органов местного самоуправления Хасынского</w:t>
      </w:r>
    </w:p>
    <w:p w:rsidR="00856A04" w:rsidRDefault="00856A04">
      <w:pPr>
        <w:pStyle w:val="ConsPlusTitle"/>
        <w:jc w:val="center"/>
      </w:pPr>
      <w:r>
        <w:t>городского округа"</w:t>
      </w:r>
    </w:p>
    <w:p w:rsidR="00856A04" w:rsidRDefault="00856A04">
      <w:pPr>
        <w:pStyle w:val="ConsPlusNormal"/>
        <w:jc w:val="center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Хасынского городского округа</w:t>
      </w:r>
    </w:p>
    <w:p w:rsidR="00856A04" w:rsidRDefault="00856A04">
      <w:pPr>
        <w:pStyle w:val="ConsPlusNormal"/>
        <w:jc w:val="center"/>
      </w:pPr>
      <w:r>
        <w:t>от 15.11.2019 N 518)</w:t>
      </w:r>
    </w:p>
    <w:p w:rsidR="00856A04" w:rsidRDefault="00856A0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6973"/>
      </w:tblGrid>
      <w:tr w:rsidR="00856A04">
        <w:tc>
          <w:tcPr>
            <w:tcW w:w="1984" w:type="dxa"/>
            <w:tcBorders>
              <w:bottom w:val="nil"/>
            </w:tcBorders>
          </w:tcPr>
          <w:p w:rsidR="00856A04" w:rsidRDefault="00856A04">
            <w:pPr>
              <w:pStyle w:val="ConsPlusNormal"/>
              <w:jc w:val="both"/>
            </w:pPr>
            <w:r>
              <w:t>Наименование программы</w:t>
            </w:r>
          </w:p>
        </w:tc>
        <w:tc>
          <w:tcPr>
            <w:tcW w:w="6973" w:type="dxa"/>
            <w:tcBorders>
              <w:bottom w:val="nil"/>
            </w:tcBorders>
          </w:tcPr>
          <w:p w:rsidR="00856A04" w:rsidRDefault="00856A04">
            <w:pPr>
              <w:pStyle w:val="ConsPlusNormal"/>
              <w:jc w:val="both"/>
            </w:pPr>
            <w:r>
              <w:t>Муниципальная программа "Материально-техническое обеспечение деятельности органов местного самоуправления Хасынского городского округа" (далее - Программа)</w:t>
            </w:r>
          </w:p>
        </w:tc>
      </w:tr>
      <w:tr w:rsidR="00856A04">
        <w:tc>
          <w:tcPr>
            <w:tcW w:w="8957" w:type="dxa"/>
            <w:gridSpan w:val="2"/>
            <w:tcBorders>
              <w:top w:val="nil"/>
            </w:tcBorders>
          </w:tcPr>
          <w:p w:rsidR="00856A04" w:rsidRDefault="00856A04">
            <w:pPr>
              <w:pStyle w:val="ConsPlusNormal"/>
              <w:jc w:val="both"/>
            </w:pPr>
            <w:r>
              <w:t xml:space="preserve">(в ред. </w:t>
            </w:r>
            <w:hyperlink r:id="rId3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от 15.11.2019 N 518)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t>Основание для разработки муниципальной программы</w:t>
            </w:r>
          </w:p>
        </w:tc>
        <w:tc>
          <w:tcPr>
            <w:tcW w:w="6973" w:type="dxa"/>
          </w:tcPr>
          <w:p w:rsidR="00856A04" w:rsidRDefault="00856A04">
            <w:pPr>
              <w:pStyle w:val="ConsPlusNormal"/>
              <w:jc w:val="both"/>
            </w:pPr>
            <w:r>
              <w:t xml:space="preserve">- Федеральный </w:t>
            </w:r>
            <w:hyperlink r:id="rId36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856A04" w:rsidRDefault="00856A04">
            <w:pPr>
              <w:pStyle w:val="ConsPlusNormal"/>
              <w:jc w:val="both"/>
            </w:pPr>
            <w:r>
              <w:t xml:space="preserve">- Бюджетный </w:t>
            </w:r>
            <w:hyperlink r:id="rId37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Федерации;</w:t>
            </w:r>
          </w:p>
          <w:p w:rsidR="00856A04" w:rsidRDefault="00856A04">
            <w:pPr>
              <w:pStyle w:val="ConsPlusNormal"/>
              <w:jc w:val="both"/>
            </w:pPr>
            <w:r>
              <w:t>- постановление администрации Хасынского городского округа от 20.11.2015 N 439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 и о признании утратившим силу постановления администрации Хасынского района от 18.04.2014 N 129";</w:t>
            </w:r>
          </w:p>
          <w:p w:rsidR="00856A04" w:rsidRDefault="00856A04">
            <w:pPr>
              <w:pStyle w:val="ConsPlusNormal"/>
              <w:jc w:val="both"/>
            </w:pPr>
            <w:r>
              <w:t>- постановление администрации Хасынского городского округа от 30.12.2015 N 546 "О создании муниципального казенного учреждения "Управление технического обеспечения деятельности органов местного самоуправления муниципального образования "Хасынский городской округ"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6973" w:type="dxa"/>
          </w:tcPr>
          <w:p w:rsidR="00856A04" w:rsidRDefault="00856A04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t>Разработчик муниципальной программы</w:t>
            </w:r>
          </w:p>
        </w:tc>
        <w:tc>
          <w:tcPr>
            <w:tcW w:w="6973" w:type="dxa"/>
          </w:tcPr>
          <w:p w:rsidR="00856A04" w:rsidRDefault="00856A04">
            <w:pPr>
              <w:pStyle w:val="ConsPlusNormal"/>
              <w:jc w:val="both"/>
            </w:pPr>
            <w:r>
              <w:t>Отдел учета и отчетности администрации Хасынского городского округа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t xml:space="preserve">Ответственный </w:t>
            </w:r>
            <w:r>
              <w:lastRenderedPageBreak/>
              <w:t>исполнитель муниципальной программы</w:t>
            </w:r>
          </w:p>
        </w:tc>
        <w:tc>
          <w:tcPr>
            <w:tcW w:w="6973" w:type="dxa"/>
          </w:tcPr>
          <w:p w:rsidR="00856A04" w:rsidRDefault="00856A04">
            <w:pPr>
              <w:pStyle w:val="ConsPlusNormal"/>
              <w:jc w:val="both"/>
            </w:pPr>
            <w:r>
              <w:lastRenderedPageBreak/>
              <w:t>Отдел учета и отчетности администрации Хасынского городского округа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t>Исполнитель</w:t>
            </w:r>
          </w:p>
        </w:tc>
        <w:tc>
          <w:tcPr>
            <w:tcW w:w="6973" w:type="dxa"/>
          </w:tcPr>
          <w:p w:rsidR="00856A04" w:rsidRDefault="00856A04">
            <w:pPr>
              <w:pStyle w:val="ConsPlusNormal"/>
              <w:jc w:val="both"/>
            </w:pPr>
            <w:r>
              <w:t>МКУ "Управление по обеспечению деятельности органов местного самоуправления Хасынского городского округа"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6973" w:type="dxa"/>
          </w:tcPr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Цели муниципальной программы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повышение уровня обслуживания и качества предоставления муниципальных услуг, оказываемые МКУ "Управление по обеспечению деятельности органов местного самоуправления Хасынского городского округа", а также увеличение доступности получения таких услуг гражданами Хасынского городского округа;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совершенствование муниципальных нормативных правовых актов;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создание полноценных условий для эффективного функционирования органов местного самоуправления;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обеспечение выполнения расходных обязательств Хасынского городского округа и создание условий для их оптимизации;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обеспечение своевременного контроля в финансово-бюджетной сфере;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укрепление материально-технической базы казенного учреждения;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организация проведения иных мероприятий в области муниципального управления.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Задачи муниципальной программы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хозяйственное и техническое обеспечение деятельности органов местного самоуправления муниципального образования "Хасынский городской округ";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организация своевременного предоставления, содержания и эксплуатации автотранспорта;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организация качественного хозяйственного и материально-технического обеспечения;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обеспечение надлежащей и эффективной технической эксплуатации и содержания зданий и гаражей, являющихся собственностью муниципального образования "Хасынский городской округ" переданных в пользование на соответствующем праве;</w:t>
            </w:r>
          </w:p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- участие в деятельности по предотвращению возникновения чрезвычайных ситуаций и аварий на территории Хасынского городского округа</w:t>
            </w:r>
          </w:p>
        </w:tc>
      </w:tr>
      <w:tr w:rsidR="00856A04">
        <w:tc>
          <w:tcPr>
            <w:tcW w:w="1984" w:type="dxa"/>
            <w:tcBorders>
              <w:bottom w:val="nil"/>
            </w:tcBorders>
          </w:tcPr>
          <w:p w:rsidR="00856A04" w:rsidRDefault="00856A04">
            <w:pPr>
              <w:pStyle w:val="ConsPlusNormal"/>
              <w:jc w:val="both"/>
            </w:pPr>
            <w:r>
              <w:t>Объем и источники финансирования Программы</w:t>
            </w:r>
          </w:p>
        </w:tc>
        <w:tc>
          <w:tcPr>
            <w:tcW w:w="6973" w:type="dxa"/>
            <w:tcBorders>
              <w:bottom w:val="nil"/>
            </w:tcBorders>
          </w:tcPr>
          <w:p w:rsidR="00D113AC" w:rsidRPr="00D113AC" w:rsidRDefault="00D113AC" w:rsidP="00D113AC">
            <w:pPr>
              <w:spacing w:after="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3AC">
              <w:rPr>
                <w:rFonts w:ascii="Arial" w:hAnsi="Arial" w:cs="Arial"/>
                <w:sz w:val="20"/>
                <w:szCs w:val="20"/>
              </w:rPr>
              <w:t>Общий объем финансирования Программы за счет  бюджета муниципального образования «Хасынский городской округ»:</w:t>
            </w:r>
          </w:p>
          <w:p w:rsidR="00D113AC" w:rsidRPr="00D113AC" w:rsidRDefault="00D113AC" w:rsidP="00D113AC">
            <w:pPr>
              <w:spacing w:after="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3AC">
              <w:rPr>
                <w:rFonts w:ascii="Arial" w:hAnsi="Arial" w:cs="Arial"/>
                <w:sz w:val="20"/>
                <w:szCs w:val="20"/>
              </w:rPr>
              <w:t>на 2021 год – 59 054,4 тыс. рублей;</w:t>
            </w:r>
          </w:p>
          <w:p w:rsidR="00D113AC" w:rsidRPr="00D113AC" w:rsidRDefault="00D113AC" w:rsidP="00D113AC">
            <w:pPr>
              <w:spacing w:after="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3AC">
              <w:rPr>
                <w:rFonts w:ascii="Arial" w:hAnsi="Arial" w:cs="Arial"/>
                <w:sz w:val="20"/>
                <w:szCs w:val="20"/>
              </w:rPr>
              <w:t>на 2022 год – 61 938,9 тыс. рублей;</w:t>
            </w:r>
          </w:p>
          <w:p w:rsidR="00D113AC" w:rsidRPr="00D113AC" w:rsidRDefault="00D113AC" w:rsidP="00D113AC">
            <w:pPr>
              <w:spacing w:after="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3AC">
              <w:rPr>
                <w:rFonts w:ascii="Arial" w:hAnsi="Arial" w:cs="Arial"/>
                <w:sz w:val="20"/>
                <w:szCs w:val="20"/>
              </w:rPr>
              <w:t>на 2023 год – 63 198,7 тыс. рублей;</w:t>
            </w:r>
          </w:p>
          <w:p w:rsidR="00D113AC" w:rsidRPr="00D113AC" w:rsidRDefault="00D113AC" w:rsidP="00D113AC">
            <w:pPr>
              <w:spacing w:after="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3AC">
              <w:rPr>
                <w:rFonts w:ascii="Arial" w:hAnsi="Arial" w:cs="Arial"/>
                <w:sz w:val="20"/>
                <w:szCs w:val="20"/>
              </w:rPr>
              <w:t>на 2024 год – 65 271,3 тыс. рублей;</w:t>
            </w:r>
          </w:p>
          <w:p w:rsidR="00856A04" w:rsidRPr="00D113AC" w:rsidRDefault="00D113AC" w:rsidP="00D113AC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>на 2025 год – 67 144,1 тыс. рублей</w:t>
            </w:r>
          </w:p>
        </w:tc>
      </w:tr>
      <w:tr w:rsidR="00856A04">
        <w:tc>
          <w:tcPr>
            <w:tcW w:w="8957" w:type="dxa"/>
            <w:gridSpan w:val="2"/>
            <w:tcBorders>
              <w:top w:val="nil"/>
            </w:tcBorders>
          </w:tcPr>
          <w:p w:rsidR="00856A04" w:rsidRPr="00D113AC" w:rsidRDefault="00856A04">
            <w:pPr>
              <w:pStyle w:val="ConsPlusNormal"/>
              <w:jc w:val="both"/>
              <w:rPr>
                <w:szCs w:val="20"/>
              </w:rPr>
            </w:pPr>
            <w:r w:rsidRPr="00D113AC">
              <w:rPr>
                <w:szCs w:val="20"/>
              </w:rPr>
              <w:t xml:space="preserve">(в ред. </w:t>
            </w:r>
            <w:hyperlink r:id="rId38">
              <w:r w:rsidRPr="00D113AC">
                <w:rPr>
                  <w:color w:val="0000FF"/>
                  <w:szCs w:val="20"/>
                </w:rPr>
                <w:t>Постановления</w:t>
              </w:r>
            </w:hyperlink>
            <w:r w:rsidRPr="00D113AC">
              <w:rPr>
                <w:szCs w:val="20"/>
              </w:rPr>
              <w:t xml:space="preserve"> администрации Хасынского городского округа </w:t>
            </w:r>
            <w:r w:rsidR="00D113AC" w:rsidRPr="00856A04">
              <w:t xml:space="preserve">от 29.09.2022 </w:t>
            </w:r>
            <w:r w:rsidR="00D113AC">
              <w:rPr>
                <w:color w:val="0000FF"/>
              </w:rPr>
              <w:t>№ 363</w:t>
            </w:r>
            <w:r w:rsidRPr="00D113AC">
              <w:rPr>
                <w:szCs w:val="20"/>
              </w:rPr>
              <w:t>)</w:t>
            </w:r>
          </w:p>
        </w:tc>
      </w:tr>
      <w:tr w:rsidR="00856A04">
        <w:tc>
          <w:tcPr>
            <w:tcW w:w="1984" w:type="dxa"/>
            <w:tcBorders>
              <w:bottom w:val="nil"/>
            </w:tcBorders>
          </w:tcPr>
          <w:p w:rsidR="00856A04" w:rsidRDefault="00856A04">
            <w:pPr>
              <w:pStyle w:val="ConsPlusNormal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6973" w:type="dxa"/>
            <w:tcBorders>
              <w:bottom w:val="nil"/>
            </w:tcBorders>
          </w:tcPr>
          <w:p w:rsidR="00856A04" w:rsidRDefault="00856A04" w:rsidP="00D113AC">
            <w:pPr>
              <w:pStyle w:val="ConsPlusNormal"/>
            </w:pPr>
            <w:r>
              <w:t>2020-202</w:t>
            </w:r>
            <w:r w:rsidR="00D113AC">
              <w:t>5</w:t>
            </w:r>
            <w:r>
              <w:t xml:space="preserve"> годы</w:t>
            </w:r>
          </w:p>
        </w:tc>
      </w:tr>
      <w:tr w:rsidR="00856A04">
        <w:tc>
          <w:tcPr>
            <w:tcW w:w="8957" w:type="dxa"/>
            <w:gridSpan w:val="2"/>
            <w:tcBorders>
              <w:top w:val="nil"/>
            </w:tcBorders>
          </w:tcPr>
          <w:p w:rsidR="00856A04" w:rsidRDefault="00856A04">
            <w:pPr>
              <w:pStyle w:val="ConsPlusNormal"/>
              <w:jc w:val="both"/>
            </w:pPr>
            <w:r>
              <w:t xml:space="preserve">(в ред. </w:t>
            </w:r>
            <w:hyperlink r:id="rId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</w:t>
            </w:r>
            <w:r w:rsidR="00D113AC" w:rsidRPr="00856A04">
              <w:t xml:space="preserve">от 29.09.2022 </w:t>
            </w:r>
            <w:r w:rsidR="00D113AC">
              <w:rPr>
                <w:color w:val="0000FF"/>
              </w:rPr>
              <w:t>№ 363</w:t>
            </w:r>
            <w:r>
              <w:t>)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t xml:space="preserve">Ожидаемый конечный результат реализации </w:t>
            </w:r>
            <w:r>
              <w:lastRenderedPageBreak/>
              <w:t>муниципальной программы</w:t>
            </w:r>
          </w:p>
        </w:tc>
        <w:tc>
          <w:tcPr>
            <w:tcW w:w="6973" w:type="dxa"/>
          </w:tcPr>
          <w:p w:rsidR="00856A04" w:rsidRDefault="00856A04">
            <w:pPr>
              <w:pStyle w:val="ConsPlusNormal"/>
              <w:jc w:val="both"/>
            </w:pPr>
            <w:r>
              <w:lastRenderedPageBreak/>
              <w:t>- эффективное и своевременное расходование бюджетных средств, выделяемых на обеспечение деятельности;</w:t>
            </w:r>
          </w:p>
          <w:p w:rsidR="00856A04" w:rsidRDefault="00856A04">
            <w:pPr>
              <w:pStyle w:val="ConsPlusNormal"/>
              <w:jc w:val="both"/>
            </w:pPr>
            <w:r>
              <w:t>- качественное оказание муниципальных услуг;</w:t>
            </w:r>
          </w:p>
          <w:p w:rsidR="00856A04" w:rsidRDefault="00856A04">
            <w:pPr>
              <w:pStyle w:val="ConsPlusNormal"/>
              <w:jc w:val="both"/>
            </w:pPr>
            <w:r>
              <w:t>- исполнение сметы расходов на уровне 100 процентов;</w:t>
            </w:r>
          </w:p>
          <w:p w:rsidR="00856A04" w:rsidRDefault="00856A04">
            <w:pPr>
              <w:pStyle w:val="ConsPlusNormal"/>
              <w:jc w:val="both"/>
            </w:pPr>
            <w:r>
              <w:lastRenderedPageBreak/>
              <w:t>- рациональное использование средств бюджета муниципального образования "Хасынский городской округ" на материально-техническое обеспечение деятельности;</w:t>
            </w:r>
          </w:p>
          <w:p w:rsidR="00856A04" w:rsidRDefault="00856A04">
            <w:pPr>
              <w:pStyle w:val="ConsPlusNormal"/>
              <w:jc w:val="both"/>
            </w:pPr>
            <w:r>
              <w:t>- повышение эффективности муниципального управления;</w:t>
            </w:r>
          </w:p>
          <w:p w:rsidR="00856A04" w:rsidRDefault="00856A04">
            <w:pPr>
              <w:pStyle w:val="ConsPlusNormal"/>
              <w:jc w:val="both"/>
            </w:pPr>
            <w:r>
              <w:t>- обеспечение открытости и доступности информации о деятельности казенного учреждения</w:t>
            </w:r>
          </w:p>
        </w:tc>
      </w:tr>
      <w:tr w:rsidR="00856A04">
        <w:tblPrEx>
          <w:tblBorders>
            <w:insideH w:val="single" w:sz="4" w:space="0" w:color="auto"/>
          </w:tblBorders>
        </w:tblPrEx>
        <w:tc>
          <w:tcPr>
            <w:tcW w:w="1984" w:type="dxa"/>
          </w:tcPr>
          <w:p w:rsidR="00856A04" w:rsidRDefault="00856A04">
            <w:pPr>
              <w:pStyle w:val="ConsPlusNormal"/>
              <w:jc w:val="both"/>
            </w:pPr>
            <w:r>
              <w:lastRenderedPageBreak/>
              <w:t>Контроль исполнения муниципальной программы</w:t>
            </w:r>
          </w:p>
        </w:tc>
        <w:tc>
          <w:tcPr>
            <w:tcW w:w="6973" w:type="dxa"/>
          </w:tcPr>
          <w:p w:rsidR="00856A04" w:rsidRDefault="00856A04">
            <w:pPr>
              <w:pStyle w:val="ConsPlusNormal"/>
              <w:jc w:val="both"/>
            </w:pPr>
            <w:r>
              <w:t>Администрации Хасынского городского округа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 и о признании утратившим силу постановления администрации Хасынского района от 18.04.2014 N 129"</w:t>
            </w:r>
          </w:p>
        </w:tc>
      </w:tr>
    </w:tbl>
    <w:p w:rsidR="00FC2700" w:rsidRDefault="00FC2700" w:rsidP="00D113AC">
      <w:pPr>
        <w:pStyle w:val="ConsPlusNormal"/>
        <w:jc w:val="both"/>
      </w:pPr>
    </w:p>
    <w:sectPr w:rsidR="00FC2700" w:rsidSect="00856A04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A04"/>
    <w:rsid w:val="006C5088"/>
    <w:rsid w:val="00856A04"/>
    <w:rsid w:val="00D113AC"/>
    <w:rsid w:val="00F51EEA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C309C-8A26-45BC-9231-6CDF0F57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3A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56A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56A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D11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BF3D724AC8CF9E3267C15BE82BE57F781CE8C935167EFA3BD3111D1027890BC43DA783546EB17F2E35EA76BD5E9090A5753DF1B25DC2E1E1641014iED" TargetMode="External"/><Relationship Id="rId13" Type="http://schemas.openxmlformats.org/officeDocument/2006/relationships/hyperlink" Target="consultantplus://offline/ref=99BF3D724AC8CF9E3267C15BE82BE57F781CE8C9351B7BFD34D3111D1027890BC43DA783546EB17F2E35EA76BD5E9090A5753DF1B25DC2E1E1641014iED" TargetMode="External"/><Relationship Id="rId18" Type="http://schemas.openxmlformats.org/officeDocument/2006/relationships/hyperlink" Target="consultantplus://offline/ref=99BF3D724AC8CF9E3267C15BE82BE57F781CE8C934117BF33AD3111D1027890BC43DA783546EB17F2E35EA76BD5E9090A5753DF1B25DC2E1E1641014iED" TargetMode="External"/><Relationship Id="rId26" Type="http://schemas.openxmlformats.org/officeDocument/2006/relationships/hyperlink" Target="consultantplus://offline/ref=99BF3D724AC8CF9E3267C15BE82BE57F781CE8C9341A7BFA38D3111D1027890BC43DA783546EB17F2E35EA76BD5E9090A5753DF1B25DC2E1E1641014iED" TargetMode="External"/><Relationship Id="rId39" Type="http://schemas.openxmlformats.org/officeDocument/2006/relationships/hyperlink" Target="consultantplus://offline/ref=99BF3D724AC8CF9E3267C15BE82BE57F781CE8C93C137FFD3EDF4C17187E8509C332F8945327BD7E2E35EA73BF019585B42D32F4AB42C3FFFD66124E13i8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9BF3D724AC8CF9E3267C15BE82BE57F781CE8C934167DFC35D3111D1027890BC43DA783546EB17F2E35EA76BD5E9090A5753DF1B25DC2E1E1641014iED" TargetMode="External"/><Relationship Id="rId34" Type="http://schemas.openxmlformats.org/officeDocument/2006/relationships/hyperlink" Target="consultantplus://offline/ref=99BF3D724AC8CF9E3267C15BE82BE57F781CE8C935157AF239D3111D1027890BC43DA783546EB17F2E35EA7ABD5E9090A5753DF1B25DC2E1E1641014iED" TargetMode="External"/><Relationship Id="rId7" Type="http://schemas.openxmlformats.org/officeDocument/2006/relationships/hyperlink" Target="consultantplus://offline/ref=99BF3D724AC8CF9E3267C15BE82BE57F781CE8C9351777F93BD3111D1027890BC43DA783546EB17F2E35EA76BD5E9090A5753DF1B25DC2E1E1641014iED" TargetMode="External"/><Relationship Id="rId12" Type="http://schemas.openxmlformats.org/officeDocument/2006/relationships/hyperlink" Target="consultantplus://offline/ref=99BF3D724AC8CF9E3267C15BE82BE57F781CE8C9351479FF3AD3111D1027890BC43DA783546EB17F2E35EA76BD5E9090A5753DF1B25DC2E1E1641014iED" TargetMode="External"/><Relationship Id="rId17" Type="http://schemas.openxmlformats.org/officeDocument/2006/relationships/hyperlink" Target="consultantplus://offline/ref=99BF3D724AC8CF9E3267C15BE82BE57F781CE8C934127BF83FD3111D1027890BC43DA783546EB17F2E35EA76BD5E9090A5753DF1B25DC2E1E1641014iED" TargetMode="External"/><Relationship Id="rId25" Type="http://schemas.openxmlformats.org/officeDocument/2006/relationships/hyperlink" Target="consultantplus://offline/ref=99BF3D724AC8CF9E3267C15BE82BE57F781CE8C9341B7BF83BD3111D1027890BC43DA783546EB17F2E35EA76BD5E9090A5753DF1B25DC2E1E1641014iED" TargetMode="External"/><Relationship Id="rId33" Type="http://schemas.openxmlformats.org/officeDocument/2006/relationships/hyperlink" Target="consultantplus://offline/ref=99BF3D724AC8CF9E3267C15BE82BE57F781CE8C93C137BFF34D04C17187E8509C332F8945327BD7E2E35EA73B3019585B42D32F4AB42C3FFFD66124E13i8D" TargetMode="External"/><Relationship Id="rId38" Type="http://schemas.openxmlformats.org/officeDocument/2006/relationships/hyperlink" Target="consultantplus://offline/ref=99BF3D724AC8CF9E3267C15BE82BE57F781CE8C93C137BFF34D04C17187E8509C332F8945327BD7E2E35EA73B0019585B42D32F4AB42C3FFFD66124E13i8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9BF3D724AC8CF9E3267C15BE82BE57F781CE8C934127FFA3CD3111D1027890BC43DA783546EB17F2E35EA76BD5E9090A5753DF1B25DC2E1E1641014iED" TargetMode="External"/><Relationship Id="rId20" Type="http://schemas.openxmlformats.org/officeDocument/2006/relationships/hyperlink" Target="consultantplus://offline/ref=99BF3D724AC8CF9E3267C15BE82BE57F781CE8C934107EFC3ED3111D1027890BC43DA783546EB17F2E35EA76BD5E9090A5753DF1B25DC2E1E1641014iED" TargetMode="External"/><Relationship Id="rId29" Type="http://schemas.openxmlformats.org/officeDocument/2006/relationships/hyperlink" Target="consultantplus://offline/ref=99BF3D724AC8CF9E3267C15BE82BE57F781CE8C93C137DF33EDB4C17187E8509C332F8945327BD7E2E35EA73B3019585B42D32F4AB42C3FFFD66124E13i8D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BF3D724AC8CF9E3267C15BE82BE57F781CE8C9351178FF35D3111D1027890BC43DA783546EB17F2E35EA76BD5E9090A5753DF1B25DC2E1E1641014iED" TargetMode="External"/><Relationship Id="rId11" Type="http://schemas.openxmlformats.org/officeDocument/2006/relationships/hyperlink" Target="consultantplus://offline/ref=99BF3D724AC8CF9E3267C15BE82BE57F781CE8C9351479F839D3111D1027890BC43DA783546EB17F2E35EA76BD5E9090A5753DF1B25DC2E1E1641014iED" TargetMode="External"/><Relationship Id="rId24" Type="http://schemas.openxmlformats.org/officeDocument/2006/relationships/hyperlink" Target="consultantplus://offline/ref=99BF3D724AC8CF9E3267C15BE82BE57F781CE8C934147FFF3ED3111D1027890BC43DA783546EB17F2E35EA76BD5E9090A5753DF1B25DC2E1E1641014iED" TargetMode="External"/><Relationship Id="rId32" Type="http://schemas.openxmlformats.org/officeDocument/2006/relationships/hyperlink" Target="consultantplus://offline/ref=99BF3D724AC8CF9E3267C15BE82BE57F781CE8C93C137CFB3ADB4C17187E8509C332F8945327BD7E2E35EA73B3019585B42D32F4AB42C3FFFD66124E13i8D" TargetMode="External"/><Relationship Id="rId37" Type="http://schemas.openxmlformats.org/officeDocument/2006/relationships/hyperlink" Target="consultantplus://offline/ref=99BF3D724AC8CF9E3267DF56FE47BF717515B4C53C1174AD618C4A40472E835C9172A6CD1264AE7E2E2BE873B410i8D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99BF3D724AC8CF9E3267C15BE82BE57F781CE8C9351378FD3BD3111D1027890BC43DA783546EB17F2E35EA76BD5E9090A5753DF1B25DC2E1E1641014iED" TargetMode="External"/><Relationship Id="rId15" Type="http://schemas.openxmlformats.org/officeDocument/2006/relationships/hyperlink" Target="consultantplus://offline/ref=99BF3D724AC8CF9E3267C15BE82BE57F781CE8C9351A7AFC3DD3111D1027890BC43DA783546EB17F2E35EA76BD5E9090A5753DF1B25DC2E1E1641014iED" TargetMode="External"/><Relationship Id="rId23" Type="http://schemas.openxmlformats.org/officeDocument/2006/relationships/hyperlink" Target="consultantplus://offline/ref=99BF3D724AC8CF9E3267C15BE82BE57F781CE8C9341578FE39D3111D1027890BC43DA783546EB17F2E35EA76BD5E9090A5753DF1B25DC2E1E1641014iED" TargetMode="External"/><Relationship Id="rId28" Type="http://schemas.openxmlformats.org/officeDocument/2006/relationships/hyperlink" Target="consultantplus://offline/ref=99BF3D724AC8CF9E3267C15BE82BE57F781CE8C93C137FFD3EDF4C17187E8509C332F8945327BD7E2E35EA73B3019585B42D32F4AB42C3FFFD66124E13i8D" TargetMode="External"/><Relationship Id="rId36" Type="http://schemas.openxmlformats.org/officeDocument/2006/relationships/hyperlink" Target="consultantplus://offline/ref=99BF3D724AC8CF9E3267DF56FE47BF717515B4C5351474AD618C4A40472E835C9172A6CD1264AE7E2E2BE873B410i8D" TargetMode="External"/><Relationship Id="rId10" Type="http://schemas.openxmlformats.org/officeDocument/2006/relationships/hyperlink" Target="consultantplus://offline/ref=99BF3D724AC8CF9E3267C15BE82BE57F781CE8C935157AF239D3111D1027890BC43DA783546EB17F2E35EA76BD5E9090A5753DF1B25DC2E1E1641014iED" TargetMode="External"/><Relationship Id="rId19" Type="http://schemas.openxmlformats.org/officeDocument/2006/relationships/hyperlink" Target="consultantplus://offline/ref=99BF3D724AC8CF9E3267C15BE82BE57F781CE8C9341178FF3CD3111D1027890BC43DA783546EB17F2E35EA76BD5E9090A5753DF1B25DC2E1E1641014iED" TargetMode="External"/><Relationship Id="rId31" Type="http://schemas.openxmlformats.org/officeDocument/2006/relationships/hyperlink" Target="consultantplus://offline/ref=99BF3D724AC8CF9E3267C15BE82BE57F781CE8C93C137CFB3FDD4C17187E8509C332F8945327BD7E2E35EA73B3019585B42D32F4AB42C3FFFD66124E13i8D" TargetMode="External"/><Relationship Id="rId4" Type="http://schemas.openxmlformats.org/officeDocument/2006/relationships/hyperlink" Target="consultantplus://offline/ref=99BF3D724AC8CF9E3267C15BE82BE57F781CE8C9351379FB3ED3111D1027890BC43DA783546EB17F2E35EA76BD5E9090A5753DF1B25DC2E1E1641014iED" TargetMode="External"/><Relationship Id="rId9" Type="http://schemas.openxmlformats.org/officeDocument/2006/relationships/hyperlink" Target="consultantplus://offline/ref=99BF3D724AC8CF9E3267C15BE82BE57F781CE8C9351578F93CD3111D1027890BC43DA783546EB17F2E35EA76BD5E9090A5753DF1B25DC2E1E1641014iED" TargetMode="External"/><Relationship Id="rId14" Type="http://schemas.openxmlformats.org/officeDocument/2006/relationships/hyperlink" Target="consultantplus://offline/ref=99BF3D724AC8CF9E3267C15BE82BE57F781CE8C9351B78FB3DD3111D1027890BC43DA783546EB17F2E35EA76BD5E9090A5753DF1B25DC2E1E1641014iED" TargetMode="External"/><Relationship Id="rId22" Type="http://schemas.openxmlformats.org/officeDocument/2006/relationships/hyperlink" Target="consultantplus://offline/ref=99BF3D724AC8CF9E3267C15BE82BE57F781CE8C934167DF338D3111D1027890BC43DA783546EB17F2E35EA76BD5E9090A5753DF1B25DC2E1E1641014iED" TargetMode="External"/><Relationship Id="rId27" Type="http://schemas.openxmlformats.org/officeDocument/2006/relationships/hyperlink" Target="consultantplus://offline/ref=99BF3D724AC8CF9E3267C15BE82BE57F781CE8C9341A7AFA3DD3111D1027890BC43DA783546EB17F2E35EA76BD5E9090A5753DF1B25DC2E1E1641014iED" TargetMode="External"/><Relationship Id="rId30" Type="http://schemas.openxmlformats.org/officeDocument/2006/relationships/hyperlink" Target="consultantplus://offline/ref=99BF3D724AC8CF9E3267C15BE82BE57F781CE8C93C137DF33BDC4C17187E8509C332F8945327BD7E2E35EA73B3019585B42D32F4AB42C3FFFD66124E13i8D" TargetMode="External"/><Relationship Id="rId35" Type="http://schemas.openxmlformats.org/officeDocument/2006/relationships/hyperlink" Target="consultantplus://offline/ref=99BF3D724AC8CF9E3267C15BE82BE57F781CE8C935157AF239D3111D1027890BC43DA783546EB17F2E35EB73BD5E9090A5753DF1B25DC2E1E1641014i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Уренкова Наталья Леонтьева</dc:creator>
  <cp:lastModifiedBy>Оксана Гордиенко</cp:lastModifiedBy>
  <cp:revision>2</cp:revision>
  <cp:lastPrinted>2022-10-27T03:41:00Z</cp:lastPrinted>
  <dcterms:created xsi:type="dcterms:W3CDTF">2022-10-27T06:31:00Z</dcterms:created>
  <dcterms:modified xsi:type="dcterms:W3CDTF">2022-10-27T06:31:00Z</dcterms:modified>
</cp:coreProperties>
</file>