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D6F" w:rsidRPr="00451D6F" w:rsidRDefault="00451D6F" w:rsidP="00451D6F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451D6F">
        <w:rPr>
          <w:rFonts w:ascii="Times New Roman" w:hAnsi="Times New Roman" w:cs="Times New Roman"/>
        </w:rPr>
        <w:t>АДМИНИСТРАЦИЯ ХАСЫНСКОГО ГОРОДСКОГО ОКРУГА</w:t>
      </w:r>
    </w:p>
    <w:p w:rsidR="00451D6F" w:rsidRPr="00451D6F" w:rsidRDefault="00451D6F" w:rsidP="00451D6F">
      <w:pPr>
        <w:pStyle w:val="ConsPlusTitle"/>
        <w:jc w:val="center"/>
        <w:rPr>
          <w:rFonts w:ascii="Times New Roman" w:hAnsi="Times New Roman" w:cs="Times New Roman"/>
        </w:rPr>
      </w:pPr>
    </w:p>
    <w:p w:rsidR="00451D6F" w:rsidRPr="00451D6F" w:rsidRDefault="00451D6F" w:rsidP="00451D6F">
      <w:pPr>
        <w:pStyle w:val="ConsPlusTitle"/>
        <w:jc w:val="center"/>
        <w:rPr>
          <w:rFonts w:ascii="Times New Roman" w:hAnsi="Times New Roman" w:cs="Times New Roman"/>
        </w:rPr>
      </w:pPr>
      <w:r w:rsidRPr="00451D6F">
        <w:rPr>
          <w:rFonts w:ascii="Times New Roman" w:hAnsi="Times New Roman" w:cs="Times New Roman"/>
        </w:rPr>
        <w:t>ПОСТАНОВЛЕНИЕ</w:t>
      </w:r>
    </w:p>
    <w:p w:rsidR="00451D6F" w:rsidRPr="00451D6F" w:rsidRDefault="00451D6F" w:rsidP="00451D6F">
      <w:pPr>
        <w:pStyle w:val="ConsPlusTitle"/>
        <w:jc w:val="center"/>
        <w:rPr>
          <w:rFonts w:ascii="Times New Roman" w:hAnsi="Times New Roman" w:cs="Times New Roman"/>
        </w:rPr>
      </w:pPr>
      <w:r w:rsidRPr="00451D6F">
        <w:rPr>
          <w:rFonts w:ascii="Times New Roman" w:hAnsi="Times New Roman" w:cs="Times New Roman"/>
        </w:rPr>
        <w:t>от 31 октября 2017 г. N 894</w:t>
      </w:r>
    </w:p>
    <w:p w:rsidR="00451D6F" w:rsidRPr="00451D6F" w:rsidRDefault="00451D6F" w:rsidP="00451D6F">
      <w:pPr>
        <w:pStyle w:val="ConsPlusTitle"/>
        <w:jc w:val="center"/>
        <w:rPr>
          <w:rFonts w:ascii="Times New Roman" w:hAnsi="Times New Roman" w:cs="Times New Roman"/>
        </w:rPr>
      </w:pPr>
    </w:p>
    <w:p w:rsidR="00451D6F" w:rsidRPr="00451D6F" w:rsidRDefault="00451D6F" w:rsidP="00451D6F">
      <w:pPr>
        <w:pStyle w:val="ConsPlusTitle"/>
        <w:jc w:val="center"/>
        <w:rPr>
          <w:rFonts w:ascii="Times New Roman" w:hAnsi="Times New Roman" w:cs="Times New Roman"/>
        </w:rPr>
      </w:pPr>
      <w:r w:rsidRPr="00451D6F">
        <w:rPr>
          <w:rFonts w:ascii="Times New Roman" w:hAnsi="Times New Roman" w:cs="Times New Roman"/>
        </w:rPr>
        <w:t>ОБ УТВЕРЖДЕНИИ МУНИЦИПАЛЬНОЙ ПРОГРАММЫ "</w:t>
      </w:r>
      <w:bookmarkStart w:id="0" w:name="_GoBack"/>
      <w:r w:rsidRPr="00451D6F">
        <w:rPr>
          <w:rFonts w:ascii="Times New Roman" w:hAnsi="Times New Roman" w:cs="Times New Roman"/>
        </w:rPr>
        <w:t>ФОРМИРОВАНИЕ</w:t>
      </w:r>
    </w:p>
    <w:p w:rsidR="00451D6F" w:rsidRPr="00451D6F" w:rsidRDefault="00451D6F" w:rsidP="00451D6F">
      <w:pPr>
        <w:pStyle w:val="ConsPlusTitle"/>
        <w:jc w:val="center"/>
        <w:rPr>
          <w:rFonts w:ascii="Times New Roman" w:hAnsi="Times New Roman" w:cs="Times New Roman"/>
        </w:rPr>
      </w:pPr>
      <w:r w:rsidRPr="00451D6F">
        <w:rPr>
          <w:rFonts w:ascii="Times New Roman" w:hAnsi="Times New Roman" w:cs="Times New Roman"/>
        </w:rPr>
        <w:t>ДОСТУПНОЙ СРЕДЫ НА</w:t>
      </w:r>
      <w:bookmarkEnd w:id="0"/>
      <w:r w:rsidRPr="00451D6F">
        <w:rPr>
          <w:rFonts w:ascii="Times New Roman" w:hAnsi="Times New Roman" w:cs="Times New Roman"/>
        </w:rPr>
        <w:t xml:space="preserve"> ТЕРРИТОРИИ ХАСЫНСКОГО ГОРОДСКОГО ОКРУГА"</w:t>
      </w:r>
    </w:p>
    <w:p w:rsidR="0083064A" w:rsidRPr="00451D6F" w:rsidRDefault="0083064A">
      <w:pPr>
        <w:pStyle w:val="ConsPlusNormal"/>
        <w:jc w:val="both"/>
        <w:rPr>
          <w:rFonts w:ascii="Times New Roman" w:hAnsi="Times New Roman" w:cs="Times New Roman"/>
        </w:rPr>
      </w:pPr>
    </w:p>
    <w:p w:rsidR="0083064A" w:rsidRPr="00451D6F" w:rsidRDefault="0083064A">
      <w:pPr>
        <w:pStyle w:val="ConsPlusNormal"/>
        <w:spacing w:after="1"/>
        <w:rPr>
          <w:rFonts w:ascii="Times New Roman" w:hAnsi="Times New Roman" w:cs="Times New Roman"/>
        </w:rPr>
      </w:pPr>
      <w:bookmarkStart w:id="1" w:name="P38"/>
      <w:bookmarkEnd w:id="1"/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83064A" w:rsidRPr="00E60C99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64A" w:rsidRPr="00E60C99" w:rsidRDefault="00830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64A" w:rsidRPr="00E60C99" w:rsidRDefault="00830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3064A" w:rsidRPr="00E60C99" w:rsidRDefault="0083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83064A" w:rsidRPr="00E60C99" w:rsidRDefault="0083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  <w:color w:val="392C69"/>
              </w:rPr>
              <w:t>(в ред. Постановлений администрации Хасынского городского округа</w:t>
            </w:r>
          </w:p>
          <w:p w:rsidR="0083064A" w:rsidRPr="00E60C99" w:rsidRDefault="0083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  <w:color w:val="392C69"/>
              </w:rPr>
              <w:t xml:space="preserve">от 25.10.2018 </w:t>
            </w:r>
            <w:hyperlink r:id="rId6">
              <w:r w:rsidRPr="00E60C99">
                <w:rPr>
                  <w:rFonts w:ascii="Times New Roman" w:hAnsi="Times New Roman" w:cs="Times New Roman"/>
                  <w:color w:val="0000FF"/>
                </w:rPr>
                <w:t>N 406</w:t>
              </w:r>
            </w:hyperlink>
            <w:r w:rsidRPr="00E60C99">
              <w:rPr>
                <w:rFonts w:ascii="Times New Roman" w:hAnsi="Times New Roman" w:cs="Times New Roman"/>
                <w:color w:val="392C69"/>
              </w:rPr>
              <w:t xml:space="preserve">, от 13.12.2018 </w:t>
            </w:r>
            <w:hyperlink r:id="rId7">
              <w:r w:rsidRPr="00E60C99">
                <w:rPr>
                  <w:rFonts w:ascii="Times New Roman" w:hAnsi="Times New Roman" w:cs="Times New Roman"/>
                  <w:color w:val="0000FF"/>
                </w:rPr>
                <w:t>N 491</w:t>
              </w:r>
            </w:hyperlink>
            <w:r w:rsidRPr="00E60C99">
              <w:rPr>
                <w:rFonts w:ascii="Times New Roman" w:hAnsi="Times New Roman" w:cs="Times New Roman"/>
                <w:color w:val="392C69"/>
              </w:rPr>
              <w:t xml:space="preserve">, от 29.11.2019 </w:t>
            </w:r>
            <w:hyperlink r:id="rId8">
              <w:r w:rsidRPr="00E60C99">
                <w:rPr>
                  <w:rFonts w:ascii="Times New Roman" w:hAnsi="Times New Roman" w:cs="Times New Roman"/>
                  <w:color w:val="0000FF"/>
                </w:rPr>
                <w:t>N 560</w:t>
              </w:r>
            </w:hyperlink>
            <w:r w:rsidRPr="00E60C99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83064A" w:rsidRPr="00E60C99" w:rsidRDefault="0083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  <w:color w:val="392C69"/>
              </w:rPr>
              <w:t xml:space="preserve">от 30.09.2020 </w:t>
            </w:r>
            <w:hyperlink r:id="rId9">
              <w:r w:rsidRPr="00E60C99">
                <w:rPr>
                  <w:rFonts w:ascii="Times New Roman" w:hAnsi="Times New Roman" w:cs="Times New Roman"/>
                  <w:color w:val="0000FF"/>
                </w:rPr>
                <w:t>N 484</w:t>
              </w:r>
            </w:hyperlink>
            <w:r w:rsidRPr="00E60C99">
              <w:rPr>
                <w:rFonts w:ascii="Times New Roman" w:hAnsi="Times New Roman" w:cs="Times New Roman"/>
                <w:color w:val="392C69"/>
              </w:rPr>
              <w:t xml:space="preserve">, от 19.11.2020 </w:t>
            </w:r>
            <w:hyperlink r:id="rId10">
              <w:r w:rsidRPr="00E60C99">
                <w:rPr>
                  <w:rFonts w:ascii="Times New Roman" w:hAnsi="Times New Roman" w:cs="Times New Roman"/>
                  <w:color w:val="0000FF"/>
                </w:rPr>
                <w:t>N 558</w:t>
              </w:r>
            </w:hyperlink>
            <w:r w:rsidRPr="00E60C99">
              <w:rPr>
                <w:rFonts w:ascii="Times New Roman" w:hAnsi="Times New Roman" w:cs="Times New Roman"/>
                <w:color w:val="392C69"/>
              </w:rPr>
              <w:t xml:space="preserve">, от 14.12.2020 </w:t>
            </w:r>
            <w:hyperlink r:id="rId11">
              <w:r w:rsidRPr="00E60C99">
                <w:rPr>
                  <w:rFonts w:ascii="Times New Roman" w:hAnsi="Times New Roman" w:cs="Times New Roman"/>
                  <w:color w:val="0000FF"/>
                </w:rPr>
                <w:t>N 641</w:t>
              </w:r>
            </w:hyperlink>
            <w:r w:rsidRPr="00E60C99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83064A" w:rsidRPr="00E60C99" w:rsidRDefault="0083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  <w:color w:val="392C69"/>
              </w:rPr>
              <w:t xml:space="preserve">от 26.03.2021 </w:t>
            </w:r>
            <w:hyperlink r:id="rId12">
              <w:r w:rsidRPr="00E60C99">
                <w:rPr>
                  <w:rFonts w:ascii="Times New Roman" w:hAnsi="Times New Roman" w:cs="Times New Roman"/>
                  <w:color w:val="0000FF"/>
                </w:rPr>
                <w:t>N 122</w:t>
              </w:r>
            </w:hyperlink>
            <w:r w:rsidRPr="00E60C99">
              <w:rPr>
                <w:rFonts w:ascii="Times New Roman" w:hAnsi="Times New Roman" w:cs="Times New Roman"/>
                <w:color w:val="392C69"/>
              </w:rPr>
              <w:t xml:space="preserve">, от 16.06.2021 </w:t>
            </w:r>
            <w:hyperlink r:id="rId13">
              <w:r w:rsidRPr="00E60C99">
                <w:rPr>
                  <w:rFonts w:ascii="Times New Roman" w:hAnsi="Times New Roman" w:cs="Times New Roman"/>
                  <w:color w:val="0000FF"/>
                </w:rPr>
                <w:t>N 239</w:t>
              </w:r>
            </w:hyperlink>
            <w:r w:rsidRPr="00E60C99">
              <w:rPr>
                <w:rFonts w:ascii="Times New Roman" w:hAnsi="Times New Roman" w:cs="Times New Roman"/>
                <w:color w:val="392C69"/>
              </w:rPr>
              <w:t xml:space="preserve">, от 05.10.2021 </w:t>
            </w:r>
            <w:hyperlink r:id="rId14">
              <w:r w:rsidRPr="00E60C99">
                <w:rPr>
                  <w:rFonts w:ascii="Times New Roman" w:hAnsi="Times New Roman" w:cs="Times New Roman"/>
                  <w:color w:val="0000FF"/>
                </w:rPr>
                <w:t>N 396</w:t>
              </w:r>
            </w:hyperlink>
            <w:r w:rsidRPr="00E60C99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83064A" w:rsidRPr="00E60C99" w:rsidRDefault="00830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  <w:color w:val="392C69"/>
              </w:rPr>
              <w:t xml:space="preserve">от 12.11.2021 </w:t>
            </w:r>
            <w:hyperlink r:id="rId15">
              <w:r w:rsidRPr="00E60C99">
                <w:rPr>
                  <w:rFonts w:ascii="Times New Roman" w:hAnsi="Times New Roman" w:cs="Times New Roman"/>
                  <w:color w:val="0000FF"/>
                </w:rPr>
                <w:t>N 451</w:t>
              </w:r>
            </w:hyperlink>
            <w:r w:rsidRPr="00E60C99">
              <w:rPr>
                <w:rFonts w:ascii="Times New Roman" w:hAnsi="Times New Roman" w:cs="Times New Roman"/>
                <w:color w:val="0000FF"/>
              </w:rPr>
              <w:t xml:space="preserve">, </w:t>
            </w:r>
            <w:r w:rsidRPr="00E60C99">
              <w:rPr>
                <w:rFonts w:ascii="Times New Roman" w:hAnsi="Times New Roman" w:cs="Times New Roman"/>
              </w:rPr>
              <w:t xml:space="preserve">от 05.04.2022 </w:t>
            </w:r>
            <w:r w:rsidRPr="00E60C99">
              <w:rPr>
                <w:rFonts w:ascii="Times New Roman" w:hAnsi="Times New Roman" w:cs="Times New Roman"/>
                <w:color w:val="0000FF"/>
              </w:rPr>
              <w:t>№ 138</w:t>
            </w:r>
            <w:r w:rsidRPr="00E60C99">
              <w:rPr>
                <w:rFonts w:ascii="Times New Roman" w:hAnsi="Times New Roman" w:cs="Times New Roman"/>
              </w:rPr>
              <w:t xml:space="preserve">, от 30.09.2022 </w:t>
            </w:r>
            <w:r w:rsidRPr="00E60C99">
              <w:rPr>
                <w:rFonts w:ascii="Times New Roman" w:hAnsi="Times New Roman" w:cs="Times New Roman"/>
                <w:color w:val="0000FF"/>
              </w:rPr>
              <w:t>№ 369</w:t>
            </w:r>
            <w:r w:rsidRPr="00E60C99">
              <w:rPr>
                <w:rFonts w:ascii="Times New Roman" w:hAnsi="Times New Roman" w:cs="Times New Roman"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64A" w:rsidRPr="00E60C99" w:rsidRDefault="008306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064A" w:rsidRPr="00E60C99" w:rsidRDefault="0083064A">
      <w:pPr>
        <w:pStyle w:val="ConsPlusNormal"/>
        <w:jc w:val="both"/>
        <w:rPr>
          <w:rFonts w:ascii="Times New Roman" w:hAnsi="Times New Roman" w:cs="Times New Roman"/>
        </w:rPr>
      </w:pPr>
    </w:p>
    <w:p w:rsidR="0083064A" w:rsidRPr="00E60C99" w:rsidRDefault="0083064A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60C99">
        <w:rPr>
          <w:rFonts w:ascii="Times New Roman" w:hAnsi="Times New Roman" w:cs="Times New Roman"/>
        </w:rPr>
        <w:t>ПАСПОРТ</w:t>
      </w:r>
    </w:p>
    <w:p w:rsidR="0083064A" w:rsidRPr="00E60C99" w:rsidRDefault="0083064A">
      <w:pPr>
        <w:pStyle w:val="ConsPlusTitle"/>
        <w:jc w:val="center"/>
        <w:rPr>
          <w:rFonts w:ascii="Times New Roman" w:hAnsi="Times New Roman" w:cs="Times New Roman"/>
        </w:rPr>
      </w:pPr>
      <w:r w:rsidRPr="00E60C99">
        <w:rPr>
          <w:rFonts w:ascii="Times New Roman" w:hAnsi="Times New Roman" w:cs="Times New Roman"/>
        </w:rPr>
        <w:t>муниципальной программы "Формирование доступной среды</w:t>
      </w:r>
    </w:p>
    <w:p w:rsidR="0083064A" w:rsidRPr="00E60C99" w:rsidRDefault="0083064A">
      <w:pPr>
        <w:pStyle w:val="ConsPlusTitle"/>
        <w:jc w:val="center"/>
        <w:rPr>
          <w:rFonts w:ascii="Times New Roman" w:hAnsi="Times New Roman" w:cs="Times New Roman"/>
        </w:rPr>
      </w:pPr>
      <w:r w:rsidRPr="00E60C99">
        <w:rPr>
          <w:rFonts w:ascii="Times New Roman" w:hAnsi="Times New Roman" w:cs="Times New Roman"/>
        </w:rPr>
        <w:t>на территории Хасынского городского округа"</w:t>
      </w:r>
    </w:p>
    <w:p w:rsidR="0083064A" w:rsidRPr="00E60C99" w:rsidRDefault="0083064A">
      <w:pPr>
        <w:pStyle w:val="ConsPlusNormal"/>
        <w:jc w:val="center"/>
        <w:rPr>
          <w:rFonts w:ascii="Times New Roman" w:hAnsi="Times New Roman" w:cs="Times New Roman"/>
        </w:rPr>
      </w:pPr>
      <w:r w:rsidRPr="00E60C99">
        <w:rPr>
          <w:rFonts w:ascii="Times New Roman" w:hAnsi="Times New Roman" w:cs="Times New Roman"/>
        </w:rPr>
        <w:t>Администрация Хасынского городского округа</w:t>
      </w:r>
    </w:p>
    <w:p w:rsidR="0083064A" w:rsidRPr="00E60C99" w:rsidRDefault="0083064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7143"/>
      </w:tblGrid>
      <w:tr w:rsidR="0083064A" w:rsidRPr="00E60C99">
        <w:tc>
          <w:tcPr>
            <w:tcW w:w="1928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7143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"Формирование доступной среды на территории Хасынского городского округа"</w:t>
            </w:r>
          </w:p>
        </w:tc>
      </w:tr>
      <w:tr w:rsidR="0083064A" w:rsidRPr="00E60C99">
        <w:tc>
          <w:tcPr>
            <w:tcW w:w="9071" w:type="dxa"/>
            <w:gridSpan w:val="2"/>
            <w:tcBorders>
              <w:top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(в ред. </w:t>
            </w:r>
            <w:hyperlink r:id="rId16">
              <w:r w:rsidRPr="00E60C99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E60C99">
              <w:rPr>
                <w:rFonts w:ascii="Times New Roman" w:hAnsi="Times New Roman" w:cs="Times New Roman"/>
              </w:rPr>
              <w:t xml:space="preserve"> администрации Хасынского городского округа от 29.11.2019 N 560)</w:t>
            </w:r>
          </w:p>
        </w:tc>
      </w:tr>
      <w:tr w:rsidR="0083064A" w:rsidRPr="00E60C99">
        <w:tc>
          <w:tcPr>
            <w:tcW w:w="1928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Основание для разработки муниципальной Программы</w:t>
            </w:r>
          </w:p>
        </w:tc>
        <w:tc>
          <w:tcPr>
            <w:tcW w:w="7143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- "Бюджетный </w:t>
            </w:r>
            <w:hyperlink r:id="rId17">
              <w:r w:rsidRPr="00E60C99">
                <w:rPr>
                  <w:rFonts w:ascii="Times New Roman" w:hAnsi="Times New Roman" w:cs="Times New Roman"/>
                  <w:color w:val="0000FF"/>
                </w:rPr>
                <w:t>кодекс</w:t>
              </w:r>
            </w:hyperlink>
            <w:r w:rsidRPr="00E60C99">
              <w:rPr>
                <w:rFonts w:ascii="Times New Roman" w:hAnsi="Times New Roman" w:cs="Times New Roman"/>
              </w:rPr>
              <w:t xml:space="preserve"> Российской Федерации" от 31.07.1998 N 145-ФЗ, </w:t>
            </w:r>
            <w:hyperlink r:id="rId18">
              <w:r w:rsidRPr="00E60C99">
                <w:rPr>
                  <w:rFonts w:ascii="Times New Roman" w:hAnsi="Times New Roman" w:cs="Times New Roman"/>
                  <w:color w:val="0000FF"/>
                </w:rPr>
                <w:t>ст. 179</w:t>
              </w:r>
            </w:hyperlink>
            <w:r w:rsidRPr="00E60C99">
              <w:rPr>
                <w:rFonts w:ascii="Times New Roman" w:hAnsi="Times New Roman" w:cs="Times New Roman"/>
              </w:rPr>
              <w:t>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- Федеральный </w:t>
            </w:r>
            <w:hyperlink r:id="rId19">
              <w:r w:rsidRPr="00E60C99">
                <w:rPr>
                  <w:rFonts w:ascii="Times New Roman" w:hAnsi="Times New Roman" w:cs="Times New Roman"/>
                  <w:color w:val="0000FF"/>
                </w:rPr>
                <w:t>закон</w:t>
              </w:r>
            </w:hyperlink>
            <w:r w:rsidRPr="00E60C99">
              <w:rPr>
                <w:rFonts w:ascii="Times New Roman" w:hAnsi="Times New Roman" w:cs="Times New Roman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- </w:t>
            </w:r>
            <w:hyperlink r:id="rId20">
              <w:r w:rsidRPr="00E60C99">
                <w:rPr>
                  <w:rFonts w:ascii="Times New Roman" w:hAnsi="Times New Roman" w:cs="Times New Roman"/>
                  <w:color w:val="0000FF"/>
                </w:rPr>
                <w:t>приказ</w:t>
              </w:r>
            </w:hyperlink>
            <w:r w:rsidRPr="00E60C99">
              <w:rPr>
                <w:rFonts w:ascii="Times New Roman" w:hAnsi="Times New Roman" w:cs="Times New Roman"/>
              </w:rPr>
              <w:t xml:space="preserve"> Министерства труда и социальной защиты Российской Федерации от 06.12.2012 N 575 "Об утверждении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населения";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- </w:t>
            </w:r>
            <w:hyperlink r:id="rId21">
              <w:r w:rsidRPr="00E60C99">
                <w:rPr>
                  <w:rFonts w:ascii="Times New Roman" w:hAnsi="Times New Roman" w:cs="Times New Roman"/>
                  <w:color w:val="0000FF"/>
                </w:rPr>
                <w:t>распоряжение</w:t>
              </w:r>
            </w:hyperlink>
            <w:r w:rsidRPr="00E60C99">
              <w:rPr>
                <w:rFonts w:ascii="Times New Roman" w:hAnsi="Times New Roman" w:cs="Times New Roman"/>
              </w:rPr>
              <w:t xml:space="preserve"> Правительства Российской Федерации от 17.11.2008 N 1662-р "О Концепции долгосрочного социально-экономического развития Российской Федерации";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- </w:t>
            </w:r>
            <w:hyperlink r:id="rId22">
              <w:r w:rsidRPr="00E60C99">
                <w:rPr>
                  <w:rFonts w:ascii="Times New Roman" w:hAnsi="Times New Roman" w:cs="Times New Roman"/>
                  <w:color w:val="0000FF"/>
                </w:rPr>
                <w:t>постановление</w:t>
              </w:r>
            </w:hyperlink>
            <w:r w:rsidRPr="00E60C99">
              <w:rPr>
                <w:rFonts w:ascii="Times New Roman" w:hAnsi="Times New Roman" w:cs="Times New Roman"/>
              </w:rPr>
              <w:t xml:space="preserve"> Правительства Магаданской области от 01.11.2019 N 718-пп "Об утверждении государственной программы Магаданской области "Формирование доступной среды в Магаданской области"</w:t>
            </w:r>
          </w:p>
        </w:tc>
      </w:tr>
      <w:tr w:rsidR="0083064A" w:rsidRPr="00E60C99">
        <w:tc>
          <w:tcPr>
            <w:tcW w:w="9071" w:type="dxa"/>
            <w:gridSpan w:val="2"/>
            <w:tcBorders>
              <w:top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(в ред. </w:t>
            </w:r>
            <w:hyperlink r:id="rId23">
              <w:r w:rsidRPr="00E60C99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E60C99">
              <w:rPr>
                <w:rFonts w:ascii="Times New Roman" w:hAnsi="Times New Roman" w:cs="Times New Roman"/>
              </w:rPr>
              <w:t xml:space="preserve"> администрации Хасынского городского округа от 19.11.2020 N 558)</w:t>
            </w:r>
          </w:p>
        </w:tc>
      </w:tr>
      <w:tr w:rsidR="0083064A" w:rsidRPr="00E60C99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Заказчик муниципальной программы</w:t>
            </w:r>
          </w:p>
        </w:tc>
        <w:tc>
          <w:tcPr>
            <w:tcW w:w="7143" w:type="dxa"/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администрация Хасынского городского округа</w:t>
            </w:r>
          </w:p>
        </w:tc>
      </w:tr>
      <w:tr w:rsidR="0083064A" w:rsidRPr="00E60C99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Разработчик муниципальной программы</w:t>
            </w:r>
          </w:p>
        </w:tc>
        <w:tc>
          <w:tcPr>
            <w:tcW w:w="7143" w:type="dxa"/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администрация Хасынского городского округа</w:t>
            </w:r>
          </w:p>
        </w:tc>
      </w:tr>
      <w:tr w:rsidR="0083064A" w:rsidRPr="00E60C99">
        <w:tc>
          <w:tcPr>
            <w:tcW w:w="1928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7143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Комитет образования, культуры и молодежной политики администрации Хасынского городского округа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Управление физической культуры и спорта администрации Хасынского городского округа</w:t>
            </w:r>
          </w:p>
        </w:tc>
      </w:tr>
      <w:tr w:rsidR="0083064A" w:rsidRPr="00E60C99">
        <w:tc>
          <w:tcPr>
            <w:tcW w:w="9071" w:type="dxa"/>
            <w:gridSpan w:val="2"/>
            <w:tcBorders>
              <w:top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(в ред. Постановлений администрации Хасынского городского округа от 19.11.2020 </w:t>
            </w:r>
            <w:hyperlink r:id="rId24">
              <w:r w:rsidRPr="00E60C99">
                <w:rPr>
                  <w:rFonts w:ascii="Times New Roman" w:hAnsi="Times New Roman" w:cs="Times New Roman"/>
                  <w:color w:val="0000FF"/>
                </w:rPr>
                <w:t>N 558</w:t>
              </w:r>
            </w:hyperlink>
            <w:r w:rsidRPr="00E60C99">
              <w:rPr>
                <w:rFonts w:ascii="Times New Roman" w:hAnsi="Times New Roman" w:cs="Times New Roman"/>
              </w:rPr>
              <w:t xml:space="preserve">, от 05.10.2021 </w:t>
            </w:r>
            <w:hyperlink r:id="rId25">
              <w:r w:rsidRPr="00E60C99">
                <w:rPr>
                  <w:rFonts w:ascii="Times New Roman" w:hAnsi="Times New Roman" w:cs="Times New Roman"/>
                  <w:color w:val="0000FF"/>
                </w:rPr>
                <w:t>N 396</w:t>
              </w:r>
            </w:hyperlink>
            <w:r w:rsidRPr="00E60C99">
              <w:rPr>
                <w:rFonts w:ascii="Times New Roman" w:hAnsi="Times New Roman" w:cs="Times New Roman"/>
              </w:rPr>
              <w:t>)</w:t>
            </w:r>
          </w:p>
        </w:tc>
      </w:tr>
      <w:tr w:rsidR="0083064A" w:rsidRPr="00E60C99">
        <w:tc>
          <w:tcPr>
            <w:tcW w:w="1928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Исполнители муниципальной </w:t>
            </w:r>
            <w:r w:rsidRPr="00E60C99">
              <w:rPr>
                <w:rFonts w:ascii="Times New Roman" w:hAnsi="Times New Roman" w:cs="Times New Roman"/>
              </w:rPr>
              <w:lastRenderedPageBreak/>
              <w:t>программы</w:t>
            </w:r>
          </w:p>
        </w:tc>
        <w:tc>
          <w:tcPr>
            <w:tcW w:w="7143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lastRenderedPageBreak/>
              <w:t>- Администрация Хасынского городского округа;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Комитет финансов Хасынского городского округа;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lastRenderedPageBreak/>
              <w:t>- Комитет образования, культуры и молодежной политики администрации Хасынского городского округа;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МО ГКУ социальной поддержки и социального обслуживания населения "Хасынский социальный центр" (по согласованию);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Общество инвалидов Хасынского городского округа (по согласованию);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ГКУ "Центр занятости населения города Магадана" Хасынский районный отдел занятости населения (по согласованию);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МОГ АУЗ "Хасынская районная больница" (по согласованию);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Управление физической культуры и спорта администрации Хасынского городского округа</w:t>
            </w:r>
          </w:p>
        </w:tc>
      </w:tr>
      <w:tr w:rsidR="0083064A" w:rsidRPr="00E60C99">
        <w:tc>
          <w:tcPr>
            <w:tcW w:w="9071" w:type="dxa"/>
            <w:gridSpan w:val="2"/>
            <w:tcBorders>
              <w:top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Хасынского городского округа от 19.11.2020 </w:t>
            </w:r>
            <w:hyperlink r:id="rId26">
              <w:r w:rsidRPr="00E60C99">
                <w:rPr>
                  <w:rFonts w:ascii="Times New Roman" w:hAnsi="Times New Roman" w:cs="Times New Roman"/>
                  <w:color w:val="0000FF"/>
                </w:rPr>
                <w:t>N 558</w:t>
              </w:r>
            </w:hyperlink>
            <w:r w:rsidRPr="00E60C99">
              <w:rPr>
                <w:rFonts w:ascii="Times New Roman" w:hAnsi="Times New Roman" w:cs="Times New Roman"/>
              </w:rPr>
              <w:t xml:space="preserve">, от 05.10.2021 </w:t>
            </w:r>
            <w:hyperlink r:id="rId27">
              <w:r w:rsidRPr="00E60C99">
                <w:rPr>
                  <w:rFonts w:ascii="Times New Roman" w:hAnsi="Times New Roman" w:cs="Times New Roman"/>
                  <w:color w:val="0000FF"/>
                </w:rPr>
                <w:t>N 396</w:t>
              </w:r>
            </w:hyperlink>
            <w:r w:rsidRPr="00E60C99">
              <w:rPr>
                <w:rFonts w:ascii="Times New Roman" w:hAnsi="Times New Roman" w:cs="Times New Roman"/>
              </w:rPr>
              <w:t>)</w:t>
            </w:r>
          </w:p>
        </w:tc>
      </w:tr>
      <w:tr w:rsidR="0083064A" w:rsidRPr="00E60C99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Цели и задачи муниципальной программы</w:t>
            </w:r>
          </w:p>
        </w:tc>
        <w:tc>
          <w:tcPr>
            <w:tcW w:w="7143" w:type="dxa"/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Обеспечение беспрепятственного доступа к объектам и услугам в приоритетных сферах жизнедеятельности инвалидов и других маломобильных групп населения на территории Хасынского городского округа.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совершенствование нормативно-правовой и организационной основы создания доступной среды жизнедеятельности инвалидов и других маломобильных групп населения на территории Хасынского городского округа;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оснащение муниципальных объектов социальной инфраструктуры округа специальными приспособлениями, обеспечивающими беспрепятственный доступ к ним инвалидов и других маломобильных групп населения;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повышение уровня доступности приоритетных объектов в приоритетных сферах жизнедеятельности инвалидов и других маломобильных групп населения на территории Хасынского городского округа;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инвалидов и других маломобильных групп населения на территории Хасынского городского округа</w:t>
            </w:r>
          </w:p>
        </w:tc>
      </w:tr>
      <w:tr w:rsidR="0083064A" w:rsidRPr="00E60C99">
        <w:tc>
          <w:tcPr>
            <w:tcW w:w="1928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Объемы и источники финансирования Программы</w:t>
            </w:r>
          </w:p>
        </w:tc>
        <w:tc>
          <w:tcPr>
            <w:tcW w:w="7143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Общий объем финансирования Программы составляет - 3 520,1 тыс. рублей, в том числе:</w:t>
            </w:r>
          </w:p>
          <w:p w:rsidR="0083064A" w:rsidRPr="00E60C99" w:rsidRDefault="0083064A" w:rsidP="0083064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0C99">
              <w:rPr>
                <w:rFonts w:ascii="Times New Roman" w:hAnsi="Times New Roman" w:cs="Times New Roman"/>
                <w:color w:val="000000"/>
              </w:rPr>
              <w:t>2018 год - 33,0 тыс. рублей;</w:t>
            </w:r>
          </w:p>
          <w:p w:rsidR="0083064A" w:rsidRPr="00E60C99" w:rsidRDefault="0083064A" w:rsidP="0083064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0C99">
              <w:rPr>
                <w:rFonts w:ascii="Times New Roman" w:hAnsi="Times New Roman" w:cs="Times New Roman"/>
                <w:color w:val="000000"/>
              </w:rPr>
              <w:t>2019 год - 100,0 тыс. рублей;</w:t>
            </w:r>
          </w:p>
          <w:p w:rsidR="0083064A" w:rsidRPr="00E60C99" w:rsidRDefault="0083064A" w:rsidP="0083064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0C99">
              <w:rPr>
                <w:rFonts w:ascii="Times New Roman" w:hAnsi="Times New Roman" w:cs="Times New Roman"/>
                <w:color w:val="000000"/>
              </w:rPr>
              <w:t>2020 год - 202,8 тыс. рублей;</w:t>
            </w:r>
          </w:p>
          <w:p w:rsidR="0083064A" w:rsidRPr="00E60C99" w:rsidRDefault="0083064A" w:rsidP="0083064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0C99">
              <w:rPr>
                <w:rFonts w:ascii="Times New Roman" w:hAnsi="Times New Roman" w:cs="Times New Roman"/>
                <w:color w:val="000000"/>
              </w:rPr>
              <w:t>2021 год - 889,2 тыс. рублей;</w:t>
            </w:r>
          </w:p>
          <w:p w:rsidR="0083064A" w:rsidRPr="00E60C99" w:rsidRDefault="0083064A" w:rsidP="0083064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0C99">
              <w:rPr>
                <w:rFonts w:ascii="Times New Roman" w:hAnsi="Times New Roman" w:cs="Times New Roman"/>
                <w:color w:val="000000"/>
              </w:rPr>
              <w:t>2022 год - 920,7 тыс. рублей;</w:t>
            </w:r>
          </w:p>
          <w:p w:rsidR="0083064A" w:rsidRPr="00E60C99" w:rsidRDefault="0083064A" w:rsidP="0083064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0C99">
              <w:rPr>
                <w:rFonts w:ascii="Times New Roman" w:hAnsi="Times New Roman" w:cs="Times New Roman"/>
                <w:color w:val="000000"/>
              </w:rPr>
              <w:t>2023 год - 1 062,4 тыс. рублей;</w:t>
            </w:r>
          </w:p>
          <w:p w:rsidR="0083064A" w:rsidRPr="00E60C99" w:rsidRDefault="0083064A" w:rsidP="0083064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0C99">
              <w:rPr>
                <w:rFonts w:ascii="Times New Roman" w:hAnsi="Times New Roman" w:cs="Times New Roman"/>
                <w:color w:val="000000"/>
              </w:rPr>
              <w:t>2024 год - 254,5 тыс. рублей;</w:t>
            </w:r>
          </w:p>
          <w:p w:rsidR="0083064A" w:rsidRPr="00E60C99" w:rsidRDefault="0083064A" w:rsidP="0083064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C99">
              <w:rPr>
                <w:rFonts w:ascii="Times New Roman" w:hAnsi="Times New Roman" w:cs="Times New Roman"/>
                <w:color w:val="000000"/>
                <w:szCs w:val="20"/>
              </w:rPr>
              <w:t>2025 год - 470,0 тыс. рублей</w:t>
            </w:r>
            <w:r w:rsidRPr="00E60C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3064A" w:rsidRPr="00E60C99" w:rsidRDefault="0083064A" w:rsidP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Источник финансирования - бюджет муниципального образования "Хасынский городской округ".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Для выполнения Программы могут быть привлечены средства из иных источников</w:t>
            </w:r>
          </w:p>
        </w:tc>
      </w:tr>
      <w:tr w:rsidR="0083064A" w:rsidRPr="00E60C99">
        <w:tc>
          <w:tcPr>
            <w:tcW w:w="9071" w:type="dxa"/>
            <w:gridSpan w:val="2"/>
            <w:tcBorders>
              <w:top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(в ред. </w:t>
            </w:r>
            <w:hyperlink r:id="rId28">
              <w:r w:rsidRPr="00E60C99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E60C99">
              <w:rPr>
                <w:rFonts w:ascii="Times New Roman" w:hAnsi="Times New Roman" w:cs="Times New Roman"/>
              </w:rPr>
              <w:t xml:space="preserve"> администрации Хасынского городского округа от </w:t>
            </w:r>
            <w:r w:rsidR="00451D6F">
              <w:rPr>
                <w:rFonts w:ascii="Times New Roman" w:hAnsi="Times New Roman" w:cs="Times New Roman"/>
              </w:rPr>
              <w:t>30</w:t>
            </w:r>
            <w:r w:rsidRPr="00E60C99">
              <w:rPr>
                <w:rFonts w:ascii="Times New Roman" w:hAnsi="Times New Roman" w:cs="Times New Roman"/>
              </w:rPr>
              <w:t>.</w:t>
            </w:r>
            <w:r w:rsidR="00451D6F">
              <w:rPr>
                <w:rFonts w:ascii="Times New Roman" w:hAnsi="Times New Roman" w:cs="Times New Roman"/>
              </w:rPr>
              <w:t>09</w:t>
            </w:r>
            <w:r w:rsidRPr="00E60C99">
              <w:rPr>
                <w:rFonts w:ascii="Times New Roman" w:hAnsi="Times New Roman" w:cs="Times New Roman"/>
              </w:rPr>
              <w:t>.202</w:t>
            </w:r>
            <w:r w:rsidR="00451D6F">
              <w:rPr>
                <w:rFonts w:ascii="Times New Roman" w:hAnsi="Times New Roman" w:cs="Times New Roman"/>
              </w:rPr>
              <w:t>2</w:t>
            </w:r>
            <w:r w:rsidRPr="00E60C99">
              <w:rPr>
                <w:rFonts w:ascii="Times New Roman" w:hAnsi="Times New Roman" w:cs="Times New Roman"/>
              </w:rPr>
              <w:t xml:space="preserve"> N </w:t>
            </w:r>
            <w:r w:rsidR="00451D6F">
              <w:rPr>
                <w:rFonts w:ascii="Times New Roman" w:hAnsi="Times New Roman" w:cs="Times New Roman"/>
              </w:rPr>
              <w:t>369</w:t>
            </w:r>
            <w:r w:rsidRPr="00E60C99">
              <w:rPr>
                <w:rFonts w:ascii="Times New Roman" w:hAnsi="Times New Roman" w:cs="Times New Roman"/>
              </w:rPr>
              <w:t>)</w:t>
            </w:r>
          </w:p>
        </w:tc>
      </w:tr>
      <w:tr w:rsidR="0083064A" w:rsidRPr="00E60C99">
        <w:tc>
          <w:tcPr>
            <w:tcW w:w="1928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7143" w:type="dxa"/>
            <w:tcBorders>
              <w:bottom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2018-2025 годы</w:t>
            </w:r>
          </w:p>
        </w:tc>
      </w:tr>
      <w:tr w:rsidR="0083064A" w:rsidRPr="00E60C99">
        <w:tc>
          <w:tcPr>
            <w:tcW w:w="9071" w:type="dxa"/>
            <w:gridSpan w:val="2"/>
            <w:tcBorders>
              <w:top w:val="nil"/>
            </w:tcBorders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(в ред. </w:t>
            </w:r>
            <w:hyperlink r:id="rId29">
              <w:r w:rsidRPr="00E60C99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E60C99">
              <w:rPr>
                <w:rFonts w:ascii="Times New Roman" w:hAnsi="Times New Roman" w:cs="Times New Roman"/>
              </w:rPr>
              <w:t xml:space="preserve"> администрации Хасынского городского округа от </w:t>
            </w:r>
            <w:r w:rsidR="00451D6F">
              <w:rPr>
                <w:rFonts w:ascii="Times New Roman" w:hAnsi="Times New Roman" w:cs="Times New Roman"/>
              </w:rPr>
              <w:t>30</w:t>
            </w:r>
            <w:r w:rsidRPr="00E60C99">
              <w:rPr>
                <w:rFonts w:ascii="Times New Roman" w:hAnsi="Times New Roman" w:cs="Times New Roman"/>
              </w:rPr>
              <w:t>.</w:t>
            </w:r>
            <w:r w:rsidR="00451D6F">
              <w:rPr>
                <w:rFonts w:ascii="Times New Roman" w:hAnsi="Times New Roman" w:cs="Times New Roman"/>
              </w:rPr>
              <w:t>09</w:t>
            </w:r>
            <w:r w:rsidRPr="00E60C99">
              <w:rPr>
                <w:rFonts w:ascii="Times New Roman" w:hAnsi="Times New Roman" w:cs="Times New Roman"/>
              </w:rPr>
              <w:t>.202</w:t>
            </w:r>
            <w:r w:rsidR="00451D6F">
              <w:rPr>
                <w:rFonts w:ascii="Times New Roman" w:hAnsi="Times New Roman" w:cs="Times New Roman"/>
              </w:rPr>
              <w:t>2</w:t>
            </w:r>
            <w:r w:rsidRPr="00E60C99">
              <w:rPr>
                <w:rFonts w:ascii="Times New Roman" w:hAnsi="Times New Roman" w:cs="Times New Roman"/>
              </w:rPr>
              <w:t xml:space="preserve"> N 396)</w:t>
            </w:r>
          </w:p>
        </w:tc>
      </w:tr>
      <w:tr w:rsidR="0083064A" w:rsidRPr="00E60C99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Ожидаемый конечный результат реализации муниципальной программы</w:t>
            </w:r>
          </w:p>
        </w:tc>
        <w:tc>
          <w:tcPr>
            <w:tcW w:w="7143" w:type="dxa"/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сбор и систематизация информации о доступности объектов социальной инфраструктуры и услуг в приоритетных сферах жизнедеятельности инвалидов и других маломобильных групп населения на территории муниципального образования "Хасынский городской округ";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формирование условий устойчивого развития доступной среды для инвалидов и других маломобильных групп населения округа;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 xml:space="preserve">- повышение общего уровня комфортности среды жизнедеятельности для </w:t>
            </w:r>
            <w:r w:rsidRPr="00E60C99">
              <w:rPr>
                <w:rFonts w:ascii="Times New Roman" w:hAnsi="Times New Roman" w:cs="Times New Roman"/>
              </w:rPr>
              <w:lastRenderedPageBreak/>
              <w:t>инвалидов и других маломобильных групп населения округа;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повышение уровня доступности объектов и услуг в приоритетных сферах жизнедеятельности инвалидов и других маломобильных групп населения;</w:t>
            </w:r>
          </w:p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- повышение доли доступных для инвалидов и других маломобильных групп населения приоритетных муниципальных объектов социальной инфраструктуры в общем количестве приоритетных муниципальных объектов, в том числе: муниципальных объектов сферы образования, муниципальных объектов сферы культуры</w:t>
            </w:r>
          </w:p>
        </w:tc>
      </w:tr>
      <w:tr w:rsidR="0083064A" w:rsidRPr="00E60C99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lastRenderedPageBreak/>
              <w:t>Контроль исполнения муниципальной программы</w:t>
            </w:r>
          </w:p>
        </w:tc>
        <w:tc>
          <w:tcPr>
            <w:tcW w:w="7143" w:type="dxa"/>
          </w:tcPr>
          <w:p w:rsidR="0083064A" w:rsidRPr="00E60C99" w:rsidRDefault="008306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60C99">
              <w:rPr>
                <w:rFonts w:ascii="Times New Roman" w:hAnsi="Times New Roman" w:cs="Times New Roman"/>
              </w:rPr>
              <w:t>Контроль за исполнением Программы осуществляется в соответствии с постановлением администрации Хасынского городского округа от 20.11.2015 N 439 "Об утверждении порядка принятия решений о разработке, формировании, реализации и оценке эффективности программ муниципального образования "Хасынский городской округ"</w:t>
            </w:r>
          </w:p>
        </w:tc>
      </w:tr>
    </w:tbl>
    <w:p w:rsidR="0083064A" w:rsidRPr="00E60C99" w:rsidRDefault="0083064A">
      <w:pPr>
        <w:pStyle w:val="ConsPlusNormal"/>
        <w:jc w:val="both"/>
        <w:rPr>
          <w:rFonts w:ascii="Times New Roman" w:hAnsi="Times New Roman" w:cs="Times New Roman"/>
        </w:rPr>
      </w:pPr>
    </w:p>
    <w:p w:rsidR="00E60C99" w:rsidRDefault="00E60C99">
      <w:pPr>
        <w:pStyle w:val="ConsPlusNormal"/>
        <w:jc w:val="both"/>
        <w:rPr>
          <w:rFonts w:ascii="Times New Roman" w:hAnsi="Times New Roman" w:cs="Times New Roman"/>
        </w:rPr>
      </w:pPr>
    </w:p>
    <w:p w:rsidR="00E60C99" w:rsidRPr="00E60C99" w:rsidRDefault="00E60C99">
      <w:pPr>
        <w:pStyle w:val="ConsPlusNormal"/>
        <w:jc w:val="both"/>
        <w:rPr>
          <w:rFonts w:ascii="Times New Roman" w:hAnsi="Times New Roman" w:cs="Times New Roman"/>
        </w:rPr>
      </w:pPr>
    </w:p>
    <w:p w:rsidR="00FC2700" w:rsidRPr="00E60C99" w:rsidRDefault="00FC2700" w:rsidP="00D95076">
      <w:pPr>
        <w:pStyle w:val="ac"/>
        <w:widowControl/>
        <w:jc w:val="center"/>
        <w:rPr>
          <w:rFonts w:ascii="Times New Roman" w:hAnsi="Times New Roman" w:cs="Times New Roman"/>
        </w:rPr>
      </w:pPr>
    </w:p>
    <w:sectPr w:rsidR="00FC2700" w:rsidRPr="00E60C99" w:rsidSect="00451D6F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573" w:rsidRDefault="00295573" w:rsidP="00E60C99">
      <w:pPr>
        <w:spacing w:after="0" w:line="240" w:lineRule="auto"/>
      </w:pPr>
      <w:r>
        <w:separator/>
      </w:r>
    </w:p>
  </w:endnote>
  <w:endnote w:type="continuationSeparator" w:id="0">
    <w:p w:rsidR="00295573" w:rsidRDefault="00295573" w:rsidP="00E6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573" w:rsidRDefault="00295573" w:rsidP="00E60C99">
      <w:pPr>
        <w:spacing w:after="0" w:line="240" w:lineRule="auto"/>
      </w:pPr>
      <w:r>
        <w:separator/>
      </w:r>
    </w:p>
  </w:footnote>
  <w:footnote w:type="continuationSeparator" w:id="0">
    <w:p w:rsidR="00295573" w:rsidRDefault="00295573" w:rsidP="00E60C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64A"/>
    <w:rsid w:val="00295573"/>
    <w:rsid w:val="002F175D"/>
    <w:rsid w:val="00451D6F"/>
    <w:rsid w:val="0083064A"/>
    <w:rsid w:val="00D95076"/>
    <w:rsid w:val="00E52F3C"/>
    <w:rsid w:val="00E60C99"/>
    <w:rsid w:val="00F42332"/>
    <w:rsid w:val="00F51EEA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B4136-6310-410C-B861-20EC415C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64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3064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8306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semiHidden/>
    <w:rsid w:val="0083064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8306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basedOn w:val="a"/>
    <w:rsid w:val="0083064A"/>
    <w:pPr>
      <w:widowControl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x-none"/>
    </w:rPr>
  </w:style>
  <w:style w:type="paragraph" w:styleId="a5">
    <w:name w:val="header"/>
    <w:basedOn w:val="a"/>
    <w:link w:val="a6"/>
    <w:uiPriority w:val="99"/>
    <w:unhideWhenUsed/>
    <w:rsid w:val="00E60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0C99"/>
  </w:style>
  <w:style w:type="paragraph" w:styleId="a7">
    <w:name w:val="footer"/>
    <w:basedOn w:val="a"/>
    <w:link w:val="a8"/>
    <w:uiPriority w:val="99"/>
    <w:unhideWhenUsed/>
    <w:rsid w:val="00E60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0C99"/>
  </w:style>
  <w:style w:type="character" w:customStyle="1" w:styleId="FontStyle12">
    <w:name w:val="Font Style12"/>
    <w:rsid w:val="00E60C99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No Spacing"/>
    <w:link w:val="aa"/>
    <w:qFormat/>
    <w:rsid w:val="00E60C9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link w:val="a9"/>
    <w:rsid w:val="00E60C99"/>
    <w:rPr>
      <w:rFonts w:ascii="Calibri" w:eastAsia="Times New Roman" w:hAnsi="Calibri" w:cs="Times New Roman"/>
    </w:rPr>
  </w:style>
  <w:style w:type="paragraph" w:customStyle="1" w:styleId="ab">
    <w:name w:val="Нормальный (таблица)"/>
    <w:basedOn w:val="a"/>
    <w:next w:val="a"/>
    <w:rsid w:val="00E60C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c">
    <w:name w:val="Áåç èíòåðâàëà"/>
    <w:basedOn w:val="a"/>
    <w:rsid w:val="00E60C99"/>
    <w:pPr>
      <w:widowControl w:val="0"/>
      <w:spacing w:after="0" w:line="240" w:lineRule="auto"/>
    </w:pPr>
    <w:rPr>
      <w:rFonts w:ascii="Calibri" w:eastAsia="Calibri" w:hAnsi="Calibri" w:cs="Calibri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94F95767DF2D8FDC1FACD42A4F90C0493112693AF22FC96E2AC17CC6757F78D27B1472183D2332C2DEFCF30E9A9C50AB4F51E9D98744791C5F82k7i6C" TargetMode="External"/><Relationship Id="rId13" Type="http://schemas.openxmlformats.org/officeDocument/2006/relationships/hyperlink" Target="consultantplus://offline/ref=1194F95767DF2D8FDC1FACD42A4F90C0493112693BFC2DCF692AC17CC6757F78D27B1472183D2332C2DEFCF30E9A9C50AB4F51E9D98744791C5F82k7i6C" TargetMode="External"/><Relationship Id="rId18" Type="http://schemas.openxmlformats.org/officeDocument/2006/relationships/hyperlink" Target="consultantplus://offline/ref=1194F95767DF2D8FDC1FB2D93C23CACE44384E6533F6229F30759A21917C752F95344D305C33203AC2D5A8A4419BC016F95C52EED9844465k1iCC" TargetMode="External"/><Relationship Id="rId26" Type="http://schemas.openxmlformats.org/officeDocument/2006/relationships/hyperlink" Target="consultantplus://offline/ref=1194F95767DF2D8FDC1FACD42A4F90C0493112693BF728CF652AC17CC6757F78D27B1472183D2332C2DEFDF40E9A9C50AB4F51E9D98744791C5F82k7i6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194F95767DF2D8FDC1FB2D93C23CACE433A446434FD229F30759A21917C752F8734153C5E373C33C2C0FEF507kCiCC" TargetMode="External"/><Relationship Id="rId7" Type="http://schemas.openxmlformats.org/officeDocument/2006/relationships/hyperlink" Target="consultantplus://offline/ref=1194F95767DF2D8FDC1FACD42A4F90C04931126935FC21CA6B2AC17CC6757F78D27B1472183D2332C2DEFCF30E9A9C50AB4F51E9D98744791C5F82k7i6C" TargetMode="External"/><Relationship Id="rId12" Type="http://schemas.openxmlformats.org/officeDocument/2006/relationships/hyperlink" Target="consultantplus://offline/ref=1194F95767DF2D8FDC1FACD42A4F90C0493112693BF321C1642AC17CC6757F78D27B1472183D2332C2DEFCF30E9A9C50AB4F51E9D98744791C5F82k7i6C" TargetMode="External"/><Relationship Id="rId17" Type="http://schemas.openxmlformats.org/officeDocument/2006/relationships/hyperlink" Target="consultantplus://offline/ref=1194F95767DF2D8FDC1FB2D93C23CACE44384E6533F6229F30759A21917C752F8734153C5E373C33C2C0FEF507kCiCC" TargetMode="External"/><Relationship Id="rId25" Type="http://schemas.openxmlformats.org/officeDocument/2006/relationships/hyperlink" Target="consultantplus://offline/ref=1194F95767DF2D8FDC1FACD42A4F90C0493112693BFD2ACC642AC17CC6757F78D27B1472183D2332C2DEFCF20E9A9C50AB4F51E9D98744791C5F82k7i6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194F95767DF2D8FDC1FACD42A4F90C0493112693AF22FC96E2AC17CC6757F78D27B1472183D2332C2DEFCF30E9A9C50AB4F51E9D98744791C5F82k7i6C" TargetMode="External"/><Relationship Id="rId20" Type="http://schemas.openxmlformats.org/officeDocument/2006/relationships/hyperlink" Target="consultantplus://offline/ref=1194F95767DF2D8FDC1FB2D93C23CACE423B4B633AFD229F30759A21917C752F8734153C5E373C33C2C0FEF507kCiCC" TargetMode="External"/><Relationship Id="rId29" Type="http://schemas.openxmlformats.org/officeDocument/2006/relationships/hyperlink" Target="consultantplus://offline/ref=1194F95767DF2D8FDC1FACD42A4F90C0493112693BFD2ACC642AC17CC6757F78D27B1472183D2332C2DEFDF70E9A9C50AB4F51E9D98744791C5F82k7i6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194F95767DF2D8FDC1FACD42A4F90C04931126935F32FCB642AC17CC6757F78D27B1472183D2332C2DEFCF30E9A9C50AB4F51E9D98744791C5F82k7i6C" TargetMode="External"/><Relationship Id="rId11" Type="http://schemas.openxmlformats.org/officeDocument/2006/relationships/hyperlink" Target="consultantplus://offline/ref=1194F95767DF2D8FDC1FACD42A4F90C0493112693BF12BCE6B2AC17CC6757F78D27B1472183D2332C2DEFCF30E9A9C50AB4F51E9D98744791C5F82k7i6C" TargetMode="External"/><Relationship Id="rId24" Type="http://schemas.openxmlformats.org/officeDocument/2006/relationships/hyperlink" Target="consultantplus://offline/ref=1194F95767DF2D8FDC1FACD42A4F90C0493112693BF728CF652AC17CC6757F78D27B1472183D2332C2DEFDF50E9A9C50AB4F51E9D98744791C5F82k7i6C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194F95767DF2D8FDC1FACD42A4F90C04931126933F42BC168239C76CE2C737AD5744B651F742F33C2DEFCF503C59945BA175EECC0984567005D8076kAiBC" TargetMode="External"/><Relationship Id="rId23" Type="http://schemas.openxmlformats.org/officeDocument/2006/relationships/hyperlink" Target="consultantplus://offline/ref=1194F95767DF2D8FDC1FACD42A4F90C0493112693BF728CF652AC17CC6757F78D27B1472183D2332C2DEFCF20E9A9C50AB4F51E9D98744791C5F82k7i6C" TargetMode="External"/><Relationship Id="rId28" Type="http://schemas.openxmlformats.org/officeDocument/2006/relationships/hyperlink" Target="consultantplus://offline/ref=1194F95767DF2D8FDC1FACD42A4F90C04931126933F42BC168239C76CE2C737AD5744B651F742F33C2DEFCF502C59945BA175EECC0984567005D8076kAiBC" TargetMode="External"/><Relationship Id="rId10" Type="http://schemas.openxmlformats.org/officeDocument/2006/relationships/hyperlink" Target="consultantplus://offline/ref=1194F95767DF2D8FDC1FACD42A4F90C0493112693BF728CF652AC17CC6757F78D27B1472183D2332C2DEFCF30E9A9C50AB4F51E9D98744791C5F82k7i6C" TargetMode="External"/><Relationship Id="rId19" Type="http://schemas.openxmlformats.org/officeDocument/2006/relationships/hyperlink" Target="consultantplus://offline/ref=1194F95767DF2D8FDC1FB2D93C23CACE44384E653AF3229F30759A21917C752F8734153C5E373C33C2C0FEF507kCiCC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194F95767DF2D8FDC1FACD42A4F90C0493112693BF62DC06C2AC17CC6757F78D27B1472183D2332C2DEFCF30E9A9C50AB4F51E9D98744791C5F82k7i6C" TargetMode="External"/><Relationship Id="rId14" Type="http://schemas.openxmlformats.org/officeDocument/2006/relationships/hyperlink" Target="consultantplus://offline/ref=1194F95767DF2D8FDC1FACD42A4F90C0493112693BFD2ACC642AC17CC6757F78D27B1472183D2332C2DEFCF30E9A9C50AB4F51E9D98744791C5F82k7i6C" TargetMode="External"/><Relationship Id="rId22" Type="http://schemas.openxmlformats.org/officeDocument/2006/relationships/hyperlink" Target="consultantplus://offline/ref=1194F95767DF2D8FDC1FACD42A4F90C04931126933F42FC86C219C76CE2C737AD5744B650D74773FC0D9E2F405D0CF14FCk4i0C" TargetMode="External"/><Relationship Id="rId27" Type="http://schemas.openxmlformats.org/officeDocument/2006/relationships/hyperlink" Target="consultantplus://offline/ref=1194F95767DF2D8FDC1FACD42A4F90C0493112693BFD2ACC642AC17CC6757F78D27B1472183D2332C2DEFCFD0E9A9C50AB4F51E9D98744791C5F82k7i6C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1543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Уренкова Наталья Леонтьева</dc:creator>
  <cp:lastModifiedBy>Оксана Гордиенко</cp:lastModifiedBy>
  <cp:revision>2</cp:revision>
  <cp:lastPrinted>2022-10-27T03:23:00Z</cp:lastPrinted>
  <dcterms:created xsi:type="dcterms:W3CDTF">2022-10-27T06:36:00Z</dcterms:created>
  <dcterms:modified xsi:type="dcterms:W3CDTF">2022-10-27T06:36:00Z</dcterms:modified>
</cp:coreProperties>
</file>