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98" w:type="dxa"/>
        <w:tblInd w:w="4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98"/>
      </w:tblGrid>
      <w:tr w:rsidR="0041380E" w:rsidRPr="0041380E" w:rsidTr="00751439">
        <w:trPr>
          <w:trHeight w:val="1866"/>
        </w:trPr>
        <w:tc>
          <w:tcPr>
            <w:tcW w:w="4798" w:type="dxa"/>
            <w:tcBorders>
              <w:top w:val="nil"/>
              <w:left w:val="nil"/>
              <w:bottom w:val="nil"/>
              <w:right w:val="nil"/>
            </w:tcBorders>
          </w:tcPr>
          <w:p w:rsidR="0041380E" w:rsidRPr="0041380E" w:rsidRDefault="0041380E" w:rsidP="009C5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380E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41380E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="00AB7764">
              <w:rPr>
                <w:rFonts w:ascii="Times New Roman" w:hAnsi="Times New Roman"/>
                <w:bCs/>
                <w:sz w:val="28"/>
                <w:szCs w:val="28"/>
              </w:rPr>
              <w:t>УТВЕРЖДЕН</w:t>
            </w:r>
            <w:r w:rsidRPr="0041380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41380E" w:rsidRPr="0041380E" w:rsidRDefault="0041380E" w:rsidP="009C5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380E">
              <w:rPr>
                <w:rFonts w:ascii="Times New Roman" w:hAnsi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F85774" w:rsidRDefault="0041380E" w:rsidP="009C5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380E">
              <w:rPr>
                <w:rFonts w:ascii="Times New Roman" w:hAnsi="Times New Roman"/>
                <w:bCs/>
                <w:sz w:val="28"/>
                <w:szCs w:val="28"/>
              </w:rPr>
              <w:t xml:space="preserve">Хасынского </w:t>
            </w:r>
            <w:r w:rsidR="00F85774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муниципального </w:t>
            </w:r>
          </w:p>
          <w:p w:rsidR="0041380E" w:rsidRPr="0041380E" w:rsidRDefault="00F85774" w:rsidP="009C5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округа Магаданской области</w:t>
            </w:r>
          </w:p>
          <w:p w:rsidR="00F5615A" w:rsidRDefault="009C547A" w:rsidP="009C5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</w:t>
            </w:r>
            <w:r w:rsidR="0091479F">
              <w:rPr>
                <w:rFonts w:ascii="Times New Roman" w:hAnsi="Times New Roman"/>
                <w:bCs/>
                <w:sz w:val="28"/>
                <w:szCs w:val="28"/>
              </w:rPr>
              <w:t xml:space="preserve"> 06.05.2024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91479F">
              <w:rPr>
                <w:rFonts w:ascii="Times New Roman" w:hAnsi="Times New Roman"/>
                <w:bCs/>
                <w:sz w:val="28"/>
                <w:szCs w:val="28"/>
              </w:rPr>
              <w:t xml:space="preserve"> 180</w:t>
            </w:r>
            <w:bookmarkStart w:id="0" w:name="_GoBack"/>
            <w:bookmarkEnd w:id="0"/>
          </w:p>
          <w:p w:rsidR="009C547A" w:rsidRPr="0041380E" w:rsidRDefault="009C547A" w:rsidP="009C5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1380E" w:rsidRPr="009C547A" w:rsidRDefault="0041380E" w:rsidP="009C54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479" w:rsidRPr="009C547A" w:rsidRDefault="00311479" w:rsidP="009C547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1380E" w:rsidRPr="0041380E" w:rsidRDefault="00311479" w:rsidP="009C547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РЕГЛАМЕНТ</w:t>
      </w:r>
    </w:p>
    <w:p w:rsidR="009C547A" w:rsidRDefault="00311479" w:rsidP="009C547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11479">
        <w:rPr>
          <w:rFonts w:ascii="Times New Roman" w:hAnsi="Times New Roman"/>
          <w:b/>
          <w:bCs/>
          <w:sz w:val="28"/>
          <w:szCs w:val="28"/>
        </w:rPr>
        <w:t>сопровождения инвестиционных проектов на территории муниципального образования «Хасынский</w:t>
      </w:r>
    </w:p>
    <w:p w:rsidR="009C547A" w:rsidRDefault="00311479" w:rsidP="009C547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11479">
        <w:rPr>
          <w:rFonts w:ascii="Times New Roman" w:hAnsi="Times New Roman"/>
          <w:b/>
          <w:bCs/>
          <w:sz w:val="28"/>
          <w:szCs w:val="28"/>
        </w:rPr>
        <w:t>муниципальный округ Магаданской области»</w:t>
      </w:r>
    </w:p>
    <w:p w:rsidR="00311479" w:rsidRPr="00311479" w:rsidRDefault="00311479" w:rsidP="009C547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11479">
        <w:rPr>
          <w:rFonts w:ascii="Times New Roman" w:hAnsi="Times New Roman"/>
          <w:b/>
          <w:bCs/>
          <w:sz w:val="28"/>
          <w:szCs w:val="28"/>
        </w:rPr>
        <w:t>по принципу «одного окна»</w:t>
      </w:r>
    </w:p>
    <w:p w:rsidR="004B3DBF" w:rsidRPr="009C547A" w:rsidRDefault="004B3DBF" w:rsidP="009C547A">
      <w:pPr>
        <w:spacing w:after="0" w:line="240" w:lineRule="auto"/>
        <w:jc w:val="center"/>
        <w:rPr>
          <w:rFonts w:ascii="Times New Roman" w:hAnsi="Times New Roman"/>
          <w:caps/>
          <w:sz w:val="28"/>
          <w:szCs w:val="16"/>
        </w:rPr>
      </w:pPr>
    </w:p>
    <w:p w:rsidR="004B3DBF" w:rsidRPr="004B3DBF" w:rsidRDefault="009C547A" w:rsidP="009C547A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4B3DBF" w:rsidRPr="004B3DB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Общие положения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t xml:space="preserve">1.1. Настоящий Регламент сопровождения инвестиционных проектов </w:t>
      </w:r>
      <w:r w:rsidR="009C547A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на территории </w:t>
      </w:r>
      <w:r w:rsidR="00311479" w:rsidRPr="00311479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«Хасынский муниципальный округ Магаданской области» по принципу «одного окна» </w:t>
      </w:r>
      <w:r w:rsidR="005C686B">
        <w:rPr>
          <w:rFonts w:ascii="Times New Roman" w:hAnsi="Times New Roman"/>
          <w:sz w:val="28"/>
          <w:szCs w:val="28"/>
          <w:lang w:eastAsia="ru-RU"/>
        </w:rPr>
        <w:t>(далее - Регламент)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 устанавливает сроки и последовательность действий</w:t>
      </w:r>
      <w:r w:rsidR="00311479">
        <w:rPr>
          <w:rFonts w:ascii="Times New Roman" w:hAnsi="Times New Roman"/>
          <w:sz w:val="28"/>
          <w:szCs w:val="28"/>
          <w:lang w:eastAsia="ru-RU"/>
        </w:rPr>
        <w:t xml:space="preserve"> органов местного самоуправления Хасынского муниципального округа Магаданской области, отраслевых (функциональных) орга</w:t>
      </w:r>
      <w:r w:rsidR="00E75A32">
        <w:rPr>
          <w:rFonts w:ascii="Times New Roman" w:hAnsi="Times New Roman"/>
          <w:sz w:val="28"/>
          <w:szCs w:val="28"/>
          <w:lang w:eastAsia="ru-RU"/>
        </w:rPr>
        <w:t xml:space="preserve">нов и структурных подразделений </w:t>
      </w:r>
      <w:r w:rsidR="00311479">
        <w:rPr>
          <w:rFonts w:ascii="Times New Roman" w:hAnsi="Times New Roman"/>
          <w:sz w:val="28"/>
          <w:szCs w:val="28"/>
          <w:lang w:eastAsia="ru-RU"/>
        </w:rPr>
        <w:t>А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дминистрации </w:t>
      </w:r>
      <w:r w:rsidR="00311479" w:rsidRPr="00311479">
        <w:rPr>
          <w:rFonts w:ascii="Times New Roman" w:hAnsi="Times New Roman"/>
          <w:sz w:val="28"/>
          <w:szCs w:val="28"/>
          <w:lang w:eastAsia="ru-RU"/>
        </w:rPr>
        <w:t xml:space="preserve">Хасынского муниципального округа Магаданской области </w:t>
      </w:r>
      <w:r w:rsidR="009C547A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по оказанию информационно-консультационного и организационного содействия субъектам предпринимательской и инвестиционной деятельности, реализующим или планирующим реализацию инвестиционных проектов </w:t>
      </w:r>
      <w:r w:rsidR="009C547A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на территории </w:t>
      </w:r>
      <w:r w:rsidR="00A60CB3" w:rsidRPr="00A60CB3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«Хасынский муниципальный округ Магаданской области» </w:t>
      </w:r>
      <w:r w:rsidRPr="004B3DBF">
        <w:rPr>
          <w:rFonts w:ascii="Times New Roman" w:hAnsi="Times New Roman"/>
          <w:sz w:val="28"/>
          <w:szCs w:val="28"/>
          <w:lang w:eastAsia="ru-RU"/>
        </w:rPr>
        <w:t>(далее - сопровождение инвестиционных проектов).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t xml:space="preserve">1.2. Регламент направлен на снижение административных барьеров </w:t>
      </w:r>
      <w:r w:rsidR="009C547A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при реализации инвестиционных проектов на территории </w:t>
      </w:r>
      <w:r w:rsidR="00E75A32" w:rsidRPr="00E75A32">
        <w:rPr>
          <w:rFonts w:ascii="Times New Roman" w:hAnsi="Times New Roman"/>
          <w:sz w:val="28"/>
          <w:szCs w:val="28"/>
          <w:lang w:eastAsia="ru-RU"/>
        </w:rPr>
        <w:t>муниципального образования «Хасынский муниципальный округ Магаданской области»</w:t>
      </w:r>
      <w:r w:rsidR="00E75A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C547A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E75A32">
        <w:rPr>
          <w:rFonts w:ascii="Times New Roman" w:hAnsi="Times New Roman"/>
          <w:sz w:val="28"/>
          <w:szCs w:val="28"/>
          <w:lang w:eastAsia="ru-RU"/>
        </w:rPr>
        <w:t xml:space="preserve">(далее - Хасынский муниципальный округ) 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по принципу «одного окна», унификацию процедуры взаимодействия инициаторов инвестиционных проектов с </w:t>
      </w:r>
      <w:r w:rsidR="00E75A32">
        <w:rPr>
          <w:rFonts w:ascii="Times New Roman" w:hAnsi="Times New Roman"/>
          <w:sz w:val="28"/>
          <w:szCs w:val="28"/>
          <w:lang w:eastAsia="ru-RU"/>
        </w:rPr>
        <w:t>органами</w:t>
      </w:r>
      <w:r w:rsidR="00E75A32" w:rsidRPr="00E75A32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Хасынского муниципального округа Магаданской области, отраслевы</w:t>
      </w:r>
      <w:r w:rsidR="00E75A32">
        <w:rPr>
          <w:rFonts w:ascii="Times New Roman" w:hAnsi="Times New Roman"/>
          <w:sz w:val="28"/>
          <w:szCs w:val="28"/>
          <w:lang w:eastAsia="ru-RU"/>
        </w:rPr>
        <w:t>ми</w:t>
      </w:r>
      <w:r w:rsidR="00E75A32" w:rsidRPr="00E75A32">
        <w:rPr>
          <w:rFonts w:ascii="Times New Roman" w:hAnsi="Times New Roman"/>
          <w:sz w:val="28"/>
          <w:szCs w:val="28"/>
          <w:lang w:eastAsia="ru-RU"/>
        </w:rPr>
        <w:t xml:space="preserve"> (функциональны</w:t>
      </w:r>
      <w:r w:rsidR="00E75A32">
        <w:rPr>
          <w:rFonts w:ascii="Times New Roman" w:hAnsi="Times New Roman"/>
          <w:sz w:val="28"/>
          <w:szCs w:val="28"/>
          <w:lang w:eastAsia="ru-RU"/>
        </w:rPr>
        <w:t>ми</w:t>
      </w:r>
      <w:r w:rsidR="00E75A32" w:rsidRPr="00E75A32">
        <w:rPr>
          <w:rFonts w:ascii="Times New Roman" w:hAnsi="Times New Roman"/>
          <w:sz w:val="28"/>
          <w:szCs w:val="28"/>
          <w:lang w:eastAsia="ru-RU"/>
        </w:rPr>
        <w:t>) орган</w:t>
      </w:r>
      <w:r w:rsidR="00E75A32">
        <w:rPr>
          <w:rFonts w:ascii="Times New Roman" w:hAnsi="Times New Roman"/>
          <w:sz w:val="28"/>
          <w:szCs w:val="28"/>
          <w:lang w:eastAsia="ru-RU"/>
        </w:rPr>
        <w:t>ами</w:t>
      </w:r>
      <w:r w:rsidR="00E75A32" w:rsidRPr="00E75A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C547A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E75A32" w:rsidRPr="00E75A32">
        <w:rPr>
          <w:rFonts w:ascii="Times New Roman" w:hAnsi="Times New Roman"/>
          <w:sz w:val="28"/>
          <w:szCs w:val="28"/>
          <w:lang w:eastAsia="ru-RU"/>
        </w:rPr>
        <w:lastRenderedPageBreak/>
        <w:t>и структурны</w:t>
      </w:r>
      <w:r w:rsidR="00E75A32">
        <w:rPr>
          <w:rFonts w:ascii="Times New Roman" w:hAnsi="Times New Roman"/>
          <w:sz w:val="28"/>
          <w:szCs w:val="28"/>
          <w:lang w:eastAsia="ru-RU"/>
        </w:rPr>
        <w:t>ми</w:t>
      </w:r>
      <w:r w:rsidR="00E75A32" w:rsidRPr="00E75A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5A32">
        <w:rPr>
          <w:rFonts w:ascii="Times New Roman" w:hAnsi="Times New Roman"/>
          <w:sz w:val="28"/>
          <w:szCs w:val="28"/>
          <w:lang w:eastAsia="ru-RU"/>
        </w:rPr>
        <w:t xml:space="preserve">подразделениями </w:t>
      </w:r>
      <w:r w:rsidR="00E75A32" w:rsidRPr="00E75A32">
        <w:rPr>
          <w:rFonts w:ascii="Times New Roman" w:hAnsi="Times New Roman"/>
          <w:sz w:val="28"/>
          <w:szCs w:val="28"/>
          <w:lang w:eastAsia="ru-RU"/>
        </w:rPr>
        <w:t>Администрации Хасынского муниципального округа Магаданской области</w:t>
      </w:r>
      <w:r w:rsidRPr="004B3DBF">
        <w:rPr>
          <w:rFonts w:ascii="Times New Roman" w:hAnsi="Times New Roman"/>
          <w:sz w:val="28"/>
          <w:szCs w:val="28"/>
          <w:lang w:eastAsia="ru-RU"/>
        </w:rPr>
        <w:t>.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t xml:space="preserve">1.3. Уполномоченным органом по осуществлению единой инвестиционной политики, реализации государственной политики в сфере муниципальной поддержки предпринимательской и инвестиционной деятельности является отдел экономики </w:t>
      </w:r>
      <w:r w:rsidR="00E75A32" w:rsidRPr="00E75A32">
        <w:rPr>
          <w:rFonts w:ascii="Times New Roman" w:hAnsi="Times New Roman"/>
          <w:sz w:val="28"/>
          <w:szCs w:val="28"/>
          <w:lang w:eastAsia="ru-RU"/>
        </w:rPr>
        <w:t>Администрации Хасынского муниципального округа Магаданской области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 (далее - уполномоченный орган).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t>1.4. Для целей настоящего Регламента применяются следующие термины:</w:t>
      </w:r>
    </w:p>
    <w:p w:rsidR="004B3DBF" w:rsidRPr="004B3DBF" w:rsidRDefault="004622D1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инвестиционная деятельность </w:t>
      </w:r>
      <w:r w:rsidR="009C547A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B3DBF" w:rsidRPr="004B3DBF">
        <w:rPr>
          <w:rFonts w:ascii="Times New Roman" w:hAnsi="Times New Roman"/>
          <w:sz w:val="28"/>
          <w:szCs w:val="28"/>
          <w:lang w:eastAsia="ru-RU"/>
        </w:rPr>
        <w:t>вложение инвестиций и осуществление практических действий в целях получения прибыли и (или) достижения иного полезного эффекта;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t>- инвестиционный проект</w:t>
      </w:r>
      <w:r w:rsidR="004622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C547A">
        <w:rPr>
          <w:rFonts w:ascii="Times New Roman" w:hAnsi="Times New Roman"/>
          <w:sz w:val="28"/>
          <w:szCs w:val="28"/>
          <w:lang w:eastAsia="ru-RU"/>
        </w:rPr>
        <w:t>-</w:t>
      </w:r>
      <w:r w:rsidR="004622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3DBF">
        <w:rPr>
          <w:rFonts w:ascii="Times New Roman" w:hAnsi="Times New Roman"/>
          <w:sz w:val="28"/>
          <w:szCs w:val="28"/>
          <w:lang w:eastAsia="ru-RU"/>
        </w:rPr>
        <w:t>обоснование экономической целесообразности, объема и сроков осуществления инвестиций, в том числе необходимая проектно-сметная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инвестиций, в том числе инвестиций, ориентированных на экспорт и рост конкурентоспособности производимой продукции, товаров, услуг на мировых рынках;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t xml:space="preserve">- инициаторы инвестиционного проекта </w:t>
      </w:r>
      <w:r w:rsidR="009C547A">
        <w:rPr>
          <w:rFonts w:ascii="Times New Roman" w:hAnsi="Times New Roman"/>
          <w:sz w:val="28"/>
          <w:szCs w:val="28"/>
          <w:lang w:eastAsia="ru-RU"/>
        </w:rPr>
        <w:t>-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 физические, юридические лица или индивидуальные предприниматели, заинтересованные в реализации инвестиционного проекта;</w:t>
      </w:r>
    </w:p>
    <w:p w:rsidR="004B3DBF" w:rsidRPr="004B3DBF" w:rsidRDefault="004622D1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инвесторы </w:t>
      </w:r>
      <w:r w:rsidR="009C547A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B3DBF" w:rsidRPr="004B3DBF">
        <w:rPr>
          <w:rFonts w:ascii="Times New Roman" w:hAnsi="Times New Roman"/>
          <w:sz w:val="28"/>
          <w:szCs w:val="28"/>
          <w:lang w:eastAsia="ru-RU"/>
        </w:rPr>
        <w:t xml:space="preserve">физические и юридические лица, создаваемые на основе договора о совместной деятельности и не имеющие статуса юридического лица объединения юридических лиц, государственные органы, органы местного самоуправления, а также иностранные субъекты предпринимательской деятельности (иностранные инвесторы), осуществляющие капитальные вложения на территории </w:t>
      </w:r>
      <w:r w:rsidR="000A512D" w:rsidRPr="000A512D">
        <w:rPr>
          <w:rFonts w:ascii="Times New Roman" w:hAnsi="Times New Roman"/>
          <w:sz w:val="28"/>
          <w:szCs w:val="28"/>
          <w:lang w:eastAsia="ru-RU"/>
        </w:rPr>
        <w:t xml:space="preserve">Хасынского </w:t>
      </w:r>
      <w:r w:rsidR="000A512D" w:rsidRPr="000A512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муниципального округа </w:t>
      </w:r>
      <w:r w:rsidR="004B3DBF" w:rsidRPr="004B3DBF">
        <w:rPr>
          <w:rFonts w:ascii="Times New Roman" w:hAnsi="Times New Roman"/>
          <w:sz w:val="28"/>
          <w:szCs w:val="28"/>
          <w:lang w:eastAsia="ru-RU"/>
        </w:rPr>
        <w:t>с использованием собственных и (или) привлеченных средств в соответствии с законодательством Российской Федерации;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t>- куратор</w:t>
      </w:r>
      <w:r w:rsidR="004622D1">
        <w:rPr>
          <w:rFonts w:ascii="Times New Roman" w:hAnsi="Times New Roman"/>
          <w:sz w:val="28"/>
          <w:szCs w:val="28"/>
          <w:lang w:eastAsia="ru-RU"/>
        </w:rPr>
        <w:t>ы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 инвестиционного проекта - должностные лица </w:t>
      </w:r>
      <w:r w:rsidR="000A512D" w:rsidRPr="000A512D">
        <w:rPr>
          <w:rFonts w:ascii="Times New Roman" w:hAnsi="Times New Roman"/>
          <w:sz w:val="28"/>
          <w:szCs w:val="28"/>
          <w:lang w:eastAsia="ru-RU"/>
        </w:rPr>
        <w:t>органов местного самоуправления Хасынского муниципального округа Магаданской области, отраслевых (функциональных) органов и структурных подразделений Администрации Хасынского муниципального округа Магаданской области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, ответственные за оказание содействия инвестору </w:t>
      </w:r>
      <w:r w:rsidR="009931D0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в решении вопросов, касающихся проведения подготовительных, согласительных и разрешительных процедур в органах местного самоуправления (заместители главы </w:t>
      </w:r>
      <w:r w:rsidR="000A512D" w:rsidRPr="000A512D">
        <w:rPr>
          <w:rFonts w:ascii="Times New Roman" w:hAnsi="Times New Roman"/>
          <w:sz w:val="28"/>
          <w:szCs w:val="28"/>
          <w:lang w:eastAsia="ru-RU"/>
        </w:rPr>
        <w:t>Администрации Хасынского муниципального округа Магаданской области</w:t>
      </w:r>
      <w:r w:rsidRPr="004B3DBF">
        <w:rPr>
          <w:rFonts w:ascii="Times New Roman" w:hAnsi="Times New Roman"/>
          <w:sz w:val="28"/>
          <w:szCs w:val="28"/>
          <w:lang w:eastAsia="ru-RU"/>
        </w:rPr>
        <w:t>, руководители</w:t>
      </w:r>
      <w:r w:rsidR="000A512D">
        <w:rPr>
          <w:rFonts w:ascii="Times New Roman" w:hAnsi="Times New Roman"/>
          <w:sz w:val="28"/>
          <w:szCs w:val="28"/>
          <w:lang w:eastAsia="ru-RU"/>
        </w:rPr>
        <w:t xml:space="preserve"> комитетов </w:t>
      </w:r>
      <w:r w:rsidR="009931D0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="000A512D">
        <w:rPr>
          <w:rFonts w:ascii="Times New Roman" w:hAnsi="Times New Roman"/>
          <w:sz w:val="28"/>
          <w:szCs w:val="28"/>
          <w:lang w:eastAsia="ru-RU"/>
        </w:rPr>
        <w:t>и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 управлений, начальники отделов в соответствии с отраслевой сферой деятельности);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t>- р</w:t>
      </w:r>
      <w:r w:rsidR="004622D1">
        <w:rPr>
          <w:rFonts w:ascii="Times New Roman" w:hAnsi="Times New Roman"/>
          <w:sz w:val="28"/>
          <w:szCs w:val="28"/>
          <w:lang w:eastAsia="ru-RU"/>
        </w:rPr>
        <w:t xml:space="preserve">еестр инвестиционных проектов </w:t>
      </w:r>
      <w:r w:rsidR="009931D0">
        <w:rPr>
          <w:rFonts w:ascii="Times New Roman" w:hAnsi="Times New Roman"/>
          <w:sz w:val="28"/>
          <w:szCs w:val="28"/>
          <w:lang w:eastAsia="ru-RU"/>
        </w:rPr>
        <w:t>-</w:t>
      </w:r>
      <w:r w:rsidR="004622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перечень реализуемых </w:t>
      </w:r>
      <w:r w:rsidR="009931D0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или предлагаемых к реализации на территории </w:t>
      </w:r>
      <w:r w:rsidR="000A512D" w:rsidRPr="000A512D">
        <w:rPr>
          <w:rFonts w:ascii="Times New Roman" w:hAnsi="Times New Roman"/>
          <w:sz w:val="28"/>
          <w:szCs w:val="28"/>
          <w:lang w:eastAsia="ru-RU"/>
        </w:rPr>
        <w:t xml:space="preserve">Хасынского муниципального округа </w:t>
      </w:r>
      <w:r w:rsidRPr="004B3DBF">
        <w:rPr>
          <w:rFonts w:ascii="Times New Roman" w:hAnsi="Times New Roman"/>
          <w:sz w:val="28"/>
          <w:szCs w:val="28"/>
          <w:lang w:eastAsia="ru-RU"/>
        </w:rPr>
        <w:t>инвестиционных проектов и бизнес-планов;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t xml:space="preserve">- инвестиционная площадка </w:t>
      </w:r>
      <w:r w:rsidR="009931D0">
        <w:rPr>
          <w:rFonts w:ascii="Times New Roman" w:hAnsi="Times New Roman"/>
          <w:sz w:val="28"/>
          <w:szCs w:val="28"/>
          <w:lang w:eastAsia="ru-RU"/>
        </w:rPr>
        <w:t>-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 часть территории </w:t>
      </w:r>
      <w:r w:rsidR="000A512D" w:rsidRPr="000A512D">
        <w:rPr>
          <w:rFonts w:ascii="Times New Roman" w:hAnsi="Times New Roman"/>
          <w:sz w:val="28"/>
          <w:szCs w:val="28"/>
          <w:lang w:eastAsia="ru-RU"/>
        </w:rPr>
        <w:t xml:space="preserve">Хасынского муниципального округа 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(свободные земельные участки, имущественные комплексы), обеспеченная полным или частичным объемом необходимой инфраструктуры (водоснабжение, электроэнергия, очистные сооружения </w:t>
      </w:r>
      <w:r w:rsidR="009931D0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4B3DBF">
        <w:rPr>
          <w:rFonts w:ascii="Times New Roman" w:hAnsi="Times New Roman"/>
          <w:sz w:val="28"/>
          <w:szCs w:val="28"/>
          <w:lang w:eastAsia="ru-RU"/>
        </w:rPr>
        <w:t>и дорожная сеть), предназначенная для целевого освоения и перспективного развития, на которой реализуются или планируются к реализации инвестиционные проекты;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4B3DBF">
        <w:rPr>
          <w:rFonts w:ascii="Times New Roman" w:hAnsi="Times New Roman"/>
          <w:sz w:val="28"/>
          <w:szCs w:val="28"/>
          <w:lang w:eastAsia="ru-RU"/>
        </w:rPr>
        <w:t>клиентоориентированность</w:t>
      </w:r>
      <w:proofErr w:type="spellEnd"/>
      <w:r w:rsidR="004622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31D0">
        <w:rPr>
          <w:rFonts w:ascii="Times New Roman" w:hAnsi="Times New Roman"/>
          <w:sz w:val="28"/>
          <w:szCs w:val="28"/>
          <w:lang w:eastAsia="ru-RU"/>
        </w:rPr>
        <w:t>-</w:t>
      </w:r>
      <w:r w:rsidR="004622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ориентированность на </w:t>
      </w:r>
      <w:proofErr w:type="gramStart"/>
      <w:r w:rsidRPr="004B3DBF">
        <w:rPr>
          <w:rFonts w:ascii="Times New Roman" w:hAnsi="Times New Roman"/>
          <w:sz w:val="28"/>
          <w:szCs w:val="28"/>
          <w:lang w:eastAsia="ru-RU"/>
        </w:rPr>
        <w:t xml:space="preserve">инвестора, </w:t>
      </w:r>
      <w:r w:rsidR="009931D0"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gramEnd"/>
      <w:r w:rsidR="009931D0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его потребности, интересы, ожидания и поведение, а также наиболее полное удовлетворение запросов инвесторов </w:t>
      </w:r>
      <w:r w:rsidR="000A512D" w:rsidRPr="000A512D">
        <w:rPr>
          <w:rFonts w:ascii="Times New Roman" w:hAnsi="Times New Roman"/>
          <w:sz w:val="28"/>
          <w:szCs w:val="28"/>
          <w:lang w:eastAsia="ru-RU"/>
        </w:rPr>
        <w:t>органами местного самоуправления Хасынского муниципального округа Магаданской области, отраслевыми (функциональными) органами и структурными подразделениями Администрации Хасынского муниципального округа Магаданской области</w:t>
      </w:r>
      <w:r w:rsidRPr="004B3DBF">
        <w:rPr>
          <w:rFonts w:ascii="Times New Roman" w:hAnsi="Times New Roman"/>
          <w:sz w:val="28"/>
          <w:szCs w:val="28"/>
          <w:lang w:eastAsia="ru-RU"/>
        </w:rPr>
        <w:t>;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рабочая группа </w:t>
      </w:r>
      <w:r w:rsidR="009931D0">
        <w:rPr>
          <w:rFonts w:ascii="Times New Roman" w:hAnsi="Times New Roman"/>
          <w:sz w:val="28"/>
          <w:szCs w:val="28"/>
          <w:lang w:eastAsia="ru-RU"/>
        </w:rPr>
        <w:t>-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 совещательный и координационный орган, созданный в соответствии с постановлением </w:t>
      </w:r>
      <w:r w:rsidR="000A512D" w:rsidRPr="000A512D">
        <w:rPr>
          <w:rFonts w:ascii="Times New Roman" w:hAnsi="Times New Roman"/>
          <w:sz w:val="28"/>
          <w:szCs w:val="28"/>
          <w:lang w:eastAsia="ru-RU"/>
        </w:rPr>
        <w:t xml:space="preserve">Администрации Хасынского муниципального округа Магаданской области </w:t>
      </w:r>
      <w:r w:rsidR="000A512D" w:rsidRPr="003E377A">
        <w:rPr>
          <w:rFonts w:ascii="Times New Roman" w:hAnsi="Times New Roman"/>
          <w:sz w:val="28"/>
          <w:szCs w:val="28"/>
          <w:lang w:eastAsia="ru-RU"/>
        </w:rPr>
        <w:t>от 04.07.2023 № 294</w:t>
      </w:r>
      <w:r w:rsidR="000A512D" w:rsidRPr="000A512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31D0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="000A512D" w:rsidRPr="000A512D">
        <w:rPr>
          <w:rFonts w:ascii="Times New Roman" w:hAnsi="Times New Roman"/>
          <w:sz w:val="28"/>
          <w:szCs w:val="28"/>
          <w:lang w:eastAsia="ru-RU"/>
        </w:rPr>
        <w:t>«О муниципальной поддержке инвестиционной деятельности на территории муниципального образования «Хасынский муниципальный округ Магаданской области»</w:t>
      </w:r>
      <w:r w:rsidR="000A512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для рассмотрения документов, указанных в </w:t>
      </w:r>
      <w:hyperlink w:anchor="P71" w:history="1">
        <w:r w:rsidRPr="004B3DBF">
          <w:rPr>
            <w:rFonts w:ascii="Times New Roman" w:hAnsi="Times New Roman"/>
            <w:sz w:val="28"/>
            <w:szCs w:val="28"/>
            <w:lang w:eastAsia="ru-RU"/>
          </w:rPr>
          <w:t>пункте 3.1</w:t>
        </w:r>
      </w:hyperlink>
      <w:r w:rsidRPr="004B3DBF">
        <w:rPr>
          <w:rFonts w:ascii="Times New Roman" w:hAnsi="Times New Roman"/>
          <w:sz w:val="28"/>
          <w:szCs w:val="28"/>
          <w:lang w:eastAsia="ru-RU"/>
        </w:rPr>
        <w:t xml:space="preserve"> настоящего Регламента.</w:t>
      </w:r>
    </w:p>
    <w:p w:rsidR="004B3DBF" w:rsidRPr="004B3DBF" w:rsidRDefault="004B3DBF" w:rsidP="009C547A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B3DB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Формы сопровождения инвестиционных проектов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t xml:space="preserve">Сопровождение инвестиционных проектов, реализующихся или планируемых к реализации на территории </w:t>
      </w:r>
      <w:r w:rsidR="00904363" w:rsidRPr="00904363">
        <w:rPr>
          <w:rFonts w:ascii="Times New Roman" w:hAnsi="Times New Roman"/>
          <w:sz w:val="28"/>
          <w:szCs w:val="28"/>
          <w:lang w:eastAsia="ru-RU"/>
        </w:rPr>
        <w:t>Хасынского муниципального округа</w:t>
      </w:r>
      <w:r w:rsidRPr="004B3DBF">
        <w:rPr>
          <w:rFonts w:ascii="Times New Roman" w:hAnsi="Times New Roman"/>
          <w:sz w:val="28"/>
          <w:szCs w:val="28"/>
          <w:lang w:eastAsia="ru-RU"/>
        </w:rPr>
        <w:t>, может осуществляться в форме оказания консультационной, информационной и организационной помощи инициатору инвестиционного проекта, способствующей: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t>- соблюдению сроков, рассмотрения вопросов, возникающих в ходе реализации инвестиционного проекта, предусмотренных действующим законодательством;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t>- соблюдению сроков, получения инициатором инвестиционного проекта необходимых согласований и разрешений, требуемых для реализации инвестиционного проекта, предусмотренных действующим законодательством;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t>- оперативной организации переговоров, встреч, совещаний, консультаций, направленных на решение вопросов, возникающих в процессе реализации инвестиционного проекта;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t>- оперативному назначению куратора инвестиционного проекта;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t>- своевременному рассмотрению письменных обращений инвесторов;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t xml:space="preserve">- своевременному размещению информации об инвестиционных проектах и инвестиционных площадках на официальном сайте </w:t>
      </w:r>
      <w:r w:rsidR="00904363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«Хасынский муниципальный округ Магаданской области» </w:t>
      </w:r>
      <w:r w:rsidRPr="004B3DBF">
        <w:rPr>
          <w:rFonts w:ascii="Times New Roman" w:hAnsi="Times New Roman"/>
          <w:sz w:val="28"/>
          <w:szCs w:val="28"/>
          <w:lang w:eastAsia="ru-RU"/>
        </w:rPr>
        <w:t>в информационно-телекоммуникационной сети Интернет</w:t>
      </w:r>
      <w:r w:rsidR="003C126E">
        <w:rPr>
          <w:rFonts w:ascii="Times New Roman" w:hAnsi="Times New Roman"/>
          <w:sz w:val="28"/>
          <w:szCs w:val="28"/>
          <w:lang w:eastAsia="ru-RU"/>
        </w:rPr>
        <w:t xml:space="preserve"> (далее </w:t>
      </w:r>
      <w:r w:rsidR="009931D0">
        <w:rPr>
          <w:rFonts w:ascii="Times New Roman" w:hAnsi="Times New Roman"/>
          <w:sz w:val="28"/>
          <w:szCs w:val="28"/>
          <w:lang w:eastAsia="ru-RU"/>
        </w:rPr>
        <w:t>-</w:t>
      </w:r>
      <w:r w:rsidR="003C126E">
        <w:rPr>
          <w:rFonts w:ascii="Times New Roman" w:hAnsi="Times New Roman"/>
          <w:sz w:val="28"/>
          <w:szCs w:val="28"/>
          <w:lang w:eastAsia="ru-RU"/>
        </w:rPr>
        <w:t xml:space="preserve"> официальный сайт)</w:t>
      </w:r>
      <w:r w:rsidRPr="004B3DBF">
        <w:rPr>
          <w:rFonts w:ascii="Times New Roman" w:hAnsi="Times New Roman"/>
          <w:sz w:val="28"/>
          <w:szCs w:val="28"/>
          <w:lang w:eastAsia="ru-RU"/>
        </w:rPr>
        <w:t>;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="000A0202">
        <w:rPr>
          <w:rFonts w:ascii="Times New Roman" w:hAnsi="Times New Roman"/>
          <w:sz w:val="28"/>
          <w:szCs w:val="28"/>
          <w:lang w:eastAsia="ru-RU"/>
        </w:rPr>
        <w:t xml:space="preserve">получению 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муниципальной поддержки инвестиционного проекта </w:t>
      </w:r>
      <w:r w:rsidR="003C61C1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4B3DBF">
        <w:rPr>
          <w:rFonts w:ascii="Times New Roman" w:hAnsi="Times New Roman"/>
          <w:sz w:val="28"/>
          <w:szCs w:val="28"/>
          <w:lang w:eastAsia="ru-RU"/>
        </w:rPr>
        <w:t>в соответствии с действующим законодательством.</w:t>
      </w:r>
    </w:p>
    <w:p w:rsidR="004B3DBF" w:rsidRPr="004B3DBF" w:rsidRDefault="004B3DBF" w:rsidP="003C61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B3DB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Порядок и сроки рассмотрения заявлений инициаторов</w:t>
      </w:r>
    </w:p>
    <w:p w:rsidR="004B3DBF" w:rsidRDefault="004B3DBF" w:rsidP="003C6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B3DB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инвестиционных проектов</w:t>
      </w:r>
    </w:p>
    <w:p w:rsidR="00A02213" w:rsidRPr="003C61C1" w:rsidRDefault="00A02213" w:rsidP="003C6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71"/>
      <w:bookmarkEnd w:id="1"/>
      <w:r w:rsidRPr="004B3DBF">
        <w:rPr>
          <w:rFonts w:ascii="Times New Roman" w:hAnsi="Times New Roman"/>
          <w:sz w:val="28"/>
          <w:szCs w:val="28"/>
          <w:lang w:eastAsia="ru-RU"/>
        </w:rPr>
        <w:t xml:space="preserve">3.1. Инициатор инвестиционного проекта, направляет </w:t>
      </w:r>
      <w:r w:rsidR="003C61C1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3E377A">
        <w:rPr>
          <w:rFonts w:ascii="Times New Roman" w:hAnsi="Times New Roman"/>
          <w:sz w:val="28"/>
          <w:szCs w:val="28"/>
          <w:lang w:eastAsia="ru-RU"/>
        </w:rPr>
        <w:t>уполномоченный орган заявление о необходимости сопровождения инвестиционного проекта по принципу «одного окна» по форме</w:t>
      </w:r>
      <w:r w:rsidR="005C686B">
        <w:rPr>
          <w:rFonts w:ascii="Times New Roman" w:hAnsi="Times New Roman"/>
          <w:sz w:val="28"/>
          <w:szCs w:val="28"/>
          <w:lang w:eastAsia="ru-RU"/>
        </w:rPr>
        <w:t>, согласно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w:anchor="P135" w:history="1">
        <w:r w:rsidRPr="003E377A">
          <w:rPr>
            <w:rFonts w:ascii="Times New Roman" w:hAnsi="Times New Roman"/>
            <w:sz w:val="28"/>
            <w:szCs w:val="28"/>
            <w:lang w:eastAsia="ru-RU"/>
          </w:rPr>
          <w:t>приложени</w:t>
        </w:r>
        <w:r w:rsidR="005C686B">
          <w:rPr>
            <w:rFonts w:ascii="Times New Roman" w:hAnsi="Times New Roman"/>
            <w:sz w:val="28"/>
            <w:szCs w:val="28"/>
            <w:lang w:eastAsia="ru-RU"/>
          </w:rPr>
          <w:t>ю</w:t>
        </w:r>
        <w:r w:rsidRPr="003E377A">
          <w:rPr>
            <w:rFonts w:ascii="Times New Roman" w:hAnsi="Times New Roman"/>
            <w:sz w:val="28"/>
            <w:szCs w:val="28"/>
            <w:lang w:eastAsia="ru-RU"/>
          </w:rPr>
          <w:t xml:space="preserve"> № 1</w:t>
        </w:r>
      </w:hyperlink>
      <w:r w:rsidRPr="003E377A">
        <w:rPr>
          <w:rFonts w:ascii="Times New Roman" w:hAnsi="Times New Roman"/>
          <w:sz w:val="28"/>
          <w:szCs w:val="28"/>
          <w:lang w:eastAsia="ru-RU"/>
        </w:rPr>
        <w:t xml:space="preserve"> к настоящему Регламенту и информационную карту инвестиционного проекта по форме</w:t>
      </w:r>
      <w:r w:rsidR="005C686B">
        <w:rPr>
          <w:rFonts w:ascii="Times New Roman" w:hAnsi="Times New Roman"/>
          <w:sz w:val="28"/>
          <w:szCs w:val="28"/>
          <w:lang w:eastAsia="ru-RU"/>
        </w:rPr>
        <w:t>, согласно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w:anchor="P206" w:history="1">
        <w:r w:rsidRPr="003E377A">
          <w:rPr>
            <w:rFonts w:ascii="Times New Roman" w:hAnsi="Times New Roman"/>
            <w:sz w:val="28"/>
            <w:szCs w:val="28"/>
            <w:lang w:eastAsia="ru-RU"/>
          </w:rPr>
          <w:t>приложени</w:t>
        </w:r>
        <w:r w:rsidR="005C686B">
          <w:rPr>
            <w:rFonts w:ascii="Times New Roman" w:hAnsi="Times New Roman"/>
            <w:sz w:val="28"/>
            <w:szCs w:val="28"/>
            <w:lang w:eastAsia="ru-RU"/>
          </w:rPr>
          <w:t>ю</w:t>
        </w:r>
        <w:r w:rsidRPr="003E377A">
          <w:rPr>
            <w:rFonts w:ascii="Times New Roman" w:hAnsi="Times New Roman"/>
            <w:sz w:val="28"/>
            <w:szCs w:val="28"/>
            <w:lang w:eastAsia="ru-RU"/>
          </w:rPr>
          <w:t xml:space="preserve"> № 2</w:t>
        </w:r>
      </w:hyperlink>
      <w:r w:rsidRPr="003E377A">
        <w:rPr>
          <w:rFonts w:ascii="Times New Roman" w:hAnsi="Times New Roman"/>
          <w:sz w:val="28"/>
          <w:szCs w:val="28"/>
          <w:lang w:eastAsia="ru-RU"/>
        </w:rPr>
        <w:t xml:space="preserve"> к настоящему Регламенту (далее - информационная карта) с приложением следующих документов (в двух экземплярах), заверенных инициатором инвестиционного проекта: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- бизнес-плана или технико-экономического обоснования инвестиционного проекта с расчетом срока окупаемости (на бумажном </w:t>
      </w:r>
      <w:r w:rsidR="003C61C1" w:rsidRPr="003E377A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3E377A">
        <w:rPr>
          <w:rFonts w:ascii="Times New Roman" w:hAnsi="Times New Roman"/>
          <w:sz w:val="28"/>
          <w:szCs w:val="28"/>
          <w:lang w:eastAsia="ru-RU"/>
        </w:rPr>
        <w:t>и электронном носителе);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>- копий учредительных документов и свидетельства о государственной регистрации организации, индивидуального предпринимателя;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>- документов, подтверждающих источники финансирования проекта;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- подтверждения налогового органа об отсутствии просроченной задолженности по платежам в бюджетную систему (в случае непредставления данного документа уполномоченный орган запрашивает его </w:t>
      </w:r>
      <w:r w:rsidR="003C61C1" w:rsidRPr="003E377A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</w:t>
      </w:r>
      <w:r w:rsidRPr="003E377A">
        <w:rPr>
          <w:rFonts w:ascii="Times New Roman" w:hAnsi="Times New Roman"/>
          <w:sz w:val="28"/>
          <w:szCs w:val="28"/>
          <w:lang w:eastAsia="ru-RU"/>
        </w:rPr>
        <w:t>в соответствующем органе самостоятельно).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3.2. Ответственность за достоверность сведений, представляемых </w:t>
      </w:r>
      <w:r w:rsidR="003C61C1" w:rsidRPr="003E377A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3E377A">
        <w:rPr>
          <w:rFonts w:ascii="Times New Roman" w:hAnsi="Times New Roman"/>
          <w:sz w:val="28"/>
          <w:szCs w:val="28"/>
          <w:lang w:eastAsia="ru-RU"/>
        </w:rPr>
        <w:t>в уполномоченный орган, несет инициатор инвестиционного проекта.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3.3. Уполномоченный орган уведомляет инициатора инвестиционного проекта в течение 7 рабочих дней со дня регистрации заявления, указанного </w:t>
      </w:r>
      <w:r w:rsidR="003C61C1" w:rsidRPr="003E377A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в </w:t>
      </w:r>
      <w:hyperlink w:anchor="P71" w:history="1">
        <w:r w:rsidRPr="003E377A">
          <w:rPr>
            <w:rFonts w:ascii="Times New Roman" w:hAnsi="Times New Roman"/>
            <w:sz w:val="28"/>
            <w:szCs w:val="28"/>
            <w:lang w:eastAsia="ru-RU"/>
          </w:rPr>
          <w:t>пункте 3.1</w:t>
        </w:r>
      </w:hyperlink>
      <w:r w:rsidRPr="003E377A">
        <w:rPr>
          <w:rFonts w:ascii="Times New Roman" w:hAnsi="Times New Roman"/>
          <w:sz w:val="28"/>
          <w:szCs w:val="28"/>
          <w:lang w:eastAsia="ru-RU"/>
        </w:rPr>
        <w:t xml:space="preserve"> настоящего Регламента, о принятии его к рассмотрению либо</w:t>
      </w:r>
      <w:r w:rsidR="003C61C1" w:rsidRPr="003E377A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 об отказе в его рассмотрении в том случае, если представлены не все документы, предусмотренные </w:t>
      </w:r>
      <w:hyperlink w:anchor="P71" w:history="1">
        <w:r w:rsidRPr="003E377A">
          <w:rPr>
            <w:rFonts w:ascii="Times New Roman" w:hAnsi="Times New Roman"/>
            <w:sz w:val="28"/>
            <w:szCs w:val="28"/>
            <w:lang w:eastAsia="ru-RU"/>
          </w:rPr>
          <w:t>пунктом 3.1</w:t>
        </w:r>
      </w:hyperlink>
      <w:r w:rsidRPr="003E377A">
        <w:rPr>
          <w:rFonts w:ascii="Times New Roman" w:hAnsi="Times New Roman"/>
          <w:sz w:val="28"/>
          <w:szCs w:val="28"/>
          <w:lang w:eastAsia="ru-RU"/>
        </w:rPr>
        <w:t xml:space="preserve"> настоящего Регламента.</w:t>
      </w:r>
    </w:p>
    <w:p w:rsidR="003C61C1" w:rsidRPr="003E377A" w:rsidRDefault="003C61C1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3.4. Уполномоченный орган в течение 5 рабочих дней со дня уведомления инициатора инвестиционного проекта о принятии заявления, указанного в </w:t>
      </w:r>
      <w:hyperlink w:anchor="P71" w:history="1">
        <w:r w:rsidRPr="003E377A">
          <w:rPr>
            <w:rFonts w:ascii="Times New Roman" w:hAnsi="Times New Roman"/>
            <w:sz w:val="28"/>
            <w:szCs w:val="28"/>
            <w:lang w:eastAsia="ru-RU"/>
          </w:rPr>
          <w:t>пункте 3.1</w:t>
        </w:r>
      </w:hyperlink>
      <w:r w:rsidRPr="003E377A">
        <w:rPr>
          <w:rFonts w:ascii="Times New Roman" w:hAnsi="Times New Roman"/>
          <w:sz w:val="28"/>
          <w:szCs w:val="28"/>
          <w:lang w:eastAsia="ru-RU"/>
        </w:rPr>
        <w:t xml:space="preserve"> настоящего Регламента</w:t>
      </w:r>
      <w:r w:rsidR="000A0202" w:rsidRPr="003E377A">
        <w:rPr>
          <w:rFonts w:ascii="Times New Roman" w:hAnsi="Times New Roman"/>
          <w:sz w:val="28"/>
          <w:szCs w:val="28"/>
          <w:lang w:eastAsia="ru-RU"/>
        </w:rPr>
        <w:t>,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 направляет в адрес председателя рабочей группы комплект документов, перечисленных в </w:t>
      </w:r>
      <w:hyperlink w:anchor="P71" w:history="1">
        <w:r w:rsidRPr="003E377A">
          <w:rPr>
            <w:rFonts w:ascii="Times New Roman" w:hAnsi="Times New Roman"/>
            <w:sz w:val="28"/>
            <w:szCs w:val="28"/>
            <w:lang w:eastAsia="ru-RU"/>
          </w:rPr>
          <w:t>пункте 3.1</w:t>
        </w:r>
      </w:hyperlink>
      <w:r w:rsidRPr="003E377A">
        <w:rPr>
          <w:rFonts w:ascii="Times New Roman" w:hAnsi="Times New Roman"/>
          <w:sz w:val="28"/>
          <w:szCs w:val="28"/>
          <w:lang w:eastAsia="ru-RU"/>
        </w:rPr>
        <w:t xml:space="preserve"> настоящего Регламента.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3.5. Рассмотрение рабочей группой документов, указанных в </w:t>
      </w:r>
      <w:hyperlink w:anchor="P71" w:history="1">
        <w:r w:rsidRPr="003E377A">
          <w:rPr>
            <w:rFonts w:ascii="Times New Roman" w:hAnsi="Times New Roman"/>
            <w:sz w:val="28"/>
            <w:szCs w:val="28"/>
            <w:lang w:eastAsia="ru-RU"/>
          </w:rPr>
          <w:t>пункте 3.1</w:t>
        </w:r>
      </w:hyperlink>
      <w:r w:rsidRPr="003E377A">
        <w:rPr>
          <w:rFonts w:ascii="Times New Roman" w:hAnsi="Times New Roman"/>
          <w:sz w:val="28"/>
          <w:szCs w:val="28"/>
          <w:lang w:eastAsia="ru-RU"/>
        </w:rPr>
        <w:t xml:space="preserve"> настоящего Регламента</w:t>
      </w:r>
      <w:r w:rsidR="000A0202" w:rsidRPr="003E377A">
        <w:rPr>
          <w:rFonts w:ascii="Times New Roman" w:hAnsi="Times New Roman"/>
          <w:sz w:val="28"/>
          <w:szCs w:val="28"/>
          <w:lang w:eastAsia="ru-RU"/>
        </w:rPr>
        <w:t>,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 осуществляется в срок не более </w:t>
      </w:r>
      <w:r w:rsidR="001478B5" w:rsidRPr="003E377A">
        <w:rPr>
          <w:rFonts w:ascii="Times New Roman" w:hAnsi="Times New Roman"/>
          <w:sz w:val="28"/>
          <w:szCs w:val="28"/>
          <w:lang w:eastAsia="ru-RU"/>
        </w:rPr>
        <w:t>10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 рабочих дней </w:t>
      </w:r>
      <w:r w:rsidR="003C61C1" w:rsidRPr="003E377A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Pr="003E377A">
        <w:rPr>
          <w:rFonts w:ascii="Times New Roman" w:hAnsi="Times New Roman"/>
          <w:sz w:val="28"/>
          <w:szCs w:val="28"/>
          <w:lang w:eastAsia="ru-RU"/>
        </w:rPr>
        <w:t>с даты их получения.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P80"/>
      <w:bookmarkEnd w:id="2"/>
      <w:r w:rsidRPr="003E377A">
        <w:rPr>
          <w:rFonts w:ascii="Times New Roman" w:hAnsi="Times New Roman"/>
          <w:sz w:val="28"/>
          <w:szCs w:val="28"/>
          <w:lang w:eastAsia="ru-RU"/>
        </w:rPr>
        <w:t xml:space="preserve">3.6. По итогам рассмотрения рабочей группой документов, указанных </w:t>
      </w:r>
      <w:r w:rsidR="003C61C1" w:rsidRPr="003E377A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в </w:t>
      </w:r>
      <w:hyperlink w:anchor="P71" w:history="1">
        <w:r w:rsidRPr="003E377A">
          <w:rPr>
            <w:rFonts w:ascii="Times New Roman" w:hAnsi="Times New Roman"/>
            <w:sz w:val="28"/>
            <w:szCs w:val="28"/>
            <w:lang w:eastAsia="ru-RU"/>
          </w:rPr>
          <w:t>пункте 3.1</w:t>
        </w:r>
      </w:hyperlink>
      <w:r w:rsidRPr="003E377A">
        <w:rPr>
          <w:rFonts w:ascii="Times New Roman" w:hAnsi="Times New Roman"/>
          <w:sz w:val="28"/>
          <w:szCs w:val="28"/>
          <w:lang w:eastAsia="ru-RU"/>
        </w:rPr>
        <w:t xml:space="preserve"> настоящего Регламента</w:t>
      </w:r>
      <w:r w:rsidR="000A0202" w:rsidRPr="003E377A">
        <w:rPr>
          <w:rFonts w:ascii="Times New Roman" w:hAnsi="Times New Roman"/>
          <w:sz w:val="28"/>
          <w:szCs w:val="28"/>
          <w:lang w:eastAsia="ru-RU"/>
        </w:rPr>
        <w:t>,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 инвестиционный проект получает следующий статус: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а) «принят на сопровождение» в случае отсутствия замечаний </w:t>
      </w:r>
      <w:r w:rsidR="003C61C1" w:rsidRPr="003E377A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к документам, указанным в </w:t>
      </w:r>
      <w:hyperlink w:anchor="P71" w:history="1">
        <w:r w:rsidRPr="003E377A">
          <w:rPr>
            <w:rFonts w:ascii="Times New Roman" w:hAnsi="Times New Roman"/>
            <w:sz w:val="28"/>
            <w:szCs w:val="28"/>
            <w:lang w:eastAsia="ru-RU"/>
          </w:rPr>
          <w:t>пункте 3.1</w:t>
        </w:r>
      </w:hyperlink>
      <w:r w:rsidRPr="003E377A">
        <w:rPr>
          <w:rFonts w:ascii="Times New Roman" w:hAnsi="Times New Roman"/>
          <w:sz w:val="28"/>
          <w:szCs w:val="28"/>
          <w:lang w:eastAsia="ru-RU"/>
        </w:rPr>
        <w:t xml:space="preserve"> настоящего Регламента;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>б) «отклонен» в случае: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- представления недостоверных сведений в документах, указанных </w:t>
      </w:r>
      <w:r w:rsidR="003C61C1" w:rsidRPr="003E377A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в </w:t>
      </w:r>
      <w:hyperlink w:anchor="P71" w:history="1">
        <w:r w:rsidRPr="003E377A">
          <w:rPr>
            <w:rFonts w:ascii="Times New Roman" w:hAnsi="Times New Roman"/>
            <w:sz w:val="28"/>
            <w:szCs w:val="28"/>
            <w:lang w:eastAsia="ru-RU"/>
          </w:rPr>
          <w:t>пункте 3.1</w:t>
        </w:r>
      </w:hyperlink>
      <w:r w:rsidRPr="003E377A">
        <w:rPr>
          <w:rFonts w:ascii="Times New Roman" w:hAnsi="Times New Roman"/>
          <w:sz w:val="28"/>
          <w:szCs w:val="28"/>
          <w:lang w:eastAsia="ru-RU"/>
        </w:rPr>
        <w:t xml:space="preserve"> настоящего Регламента;</w:t>
      </w:r>
    </w:p>
    <w:p w:rsidR="004B3DBF" w:rsidRPr="003E377A" w:rsidRDefault="003C61C1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>- если единственным источником</w:t>
      </w:r>
      <w:r w:rsidR="004B3DBF" w:rsidRPr="003E377A">
        <w:rPr>
          <w:rFonts w:ascii="Times New Roman" w:hAnsi="Times New Roman"/>
          <w:sz w:val="28"/>
          <w:szCs w:val="28"/>
          <w:lang w:eastAsia="ru-RU"/>
        </w:rPr>
        <w:t xml:space="preserve"> финансирования инвестиционного проекта являются средства федерального, областного или местных бюджетов, получаемые юридическими лицами на безвозвратной основе;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- если инвестиционный проект направлен исключительно </w:t>
      </w:r>
      <w:r w:rsidR="003C61C1" w:rsidRPr="003E377A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 w:rsidRPr="003E377A">
        <w:rPr>
          <w:rFonts w:ascii="Times New Roman" w:hAnsi="Times New Roman"/>
          <w:sz w:val="28"/>
          <w:szCs w:val="28"/>
          <w:lang w:eastAsia="ru-RU"/>
        </w:rPr>
        <w:t>на осуществление финансовых вложений в государственные ценные бумаги, ценные бумаги и уставные капиталы юридических лиц;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>в) «направлен на доработку» в случае неполного предоставления информации, предусмотренной формой информационной карты.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3.7. Решение рабочей группы о присвоении инвестиционному проекту одного из статусов, указанных в </w:t>
      </w:r>
      <w:hyperlink w:anchor="P80" w:history="1">
        <w:r w:rsidRPr="003E377A">
          <w:rPr>
            <w:rFonts w:ascii="Times New Roman" w:hAnsi="Times New Roman"/>
            <w:sz w:val="28"/>
            <w:szCs w:val="28"/>
            <w:lang w:eastAsia="ru-RU"/>
          </w:rPr>
          <w:t>пункте 3.6</w:t>
        </w:r>
      </w:hyperlink>
      <w:r w:rsidRPr="003E377A">
        <w:rPr>
          <w:rFonts w:ascii="Times New Roman" w:hAnsi="Times New Roman"/>
          <w:sz w:val="28"/>
          <w:szCs w:val="28"/>
          <w:lang w:eastAsia="ru-RU"/>
        </w:rPr>
        <w:t xml:space="preserve"> настоящего Регламента, направляется в уполномоченный орган в течение 2 рабочих дней.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>3.8. Информация о присвоенном статусе доводится уполномоченным органом до инициатора инвестиционного проекта в срок не более 5 рабочих дней после заседания рабочей группы.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3.9. Инвестиционный проект, получивший статус «принят на сопровождение», включается в </w:t>
      </w:r>
      <w:r w:rsidR="005C686B">
        <w:rPr>
          <w:rFonts w:ascii="Times New Roman" w:hAnsi="Times New Roman"/>
          <w:sz w:val="28"/>
          <w:szCs w:val="28"/>
          <w:lang w:eastAsia="ru-RU"/>
        </w:rPr>
        <w:t>р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еестр инвестиционных проектов </w:t>
      </w:r>
      <w:r w:rsidR="00A02213" w:rsidRPr="003E377A">
        <w:rPr>
          <w:rFonts w:ascii="Times New Roman" w:hAnsi="Times New Roman"/>
          <w:sz w:val="28"/>
          <w:szCs w:val="28"/>
          <w:lang w:eastAsia="ru-RU"/>
        </w:rPr>
        <w:t>Хасынского муниципального округа</w:t>
      </w:r>
      <w:r w:rsidRPr="003E377A">
        <w:rPr>
          <w:rFonts w:ascii="Times New Roman" w:hAnsi="Times New Roman"/>
          <w:sz w:val="28"/>
          <w:szCs w:val="28"/>
          <w:lang w:eastAsia="ru-RU"/>
        </w:rPr>
        <w:t>, сопровождаемых по принципу «одного окна».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Порядок формирования и ведения </w:t>
      </w:r>
      <w:r w:rsidR="005C686B">
        <w:rPr>
          <w:rFonts w:ascii="Times New Roman" w:hAnsi="Times New Roman"/>
          <w:sz w:val="28"/>
          <w:szCs w:val="28"/>
          <w:lang w:eastAsia="ru-RU"/>
        </w:rPr>
        <w:t>р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еестра инвестиционных проектов </w:t>
      </w:r>
      <w:r w:rsidR="00A02213" w:rsidRPr="003E377A">
        <w:rPr>
          <w:rFonts w:ascii="Times New Roman" w:hAnsi="Times New Roman"/>
          <w:sz w:val="28"/>
          <w:szCs w:val="28"/>
          <w:lang w:eastAsia="ru-RU"/>
        </w:rPr>
        <w:t xml:space="preserve">Хасынского муниципального округа, 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сопровождаемых по принципу </w:t>
      </w:r>
      <w:r w:rsidR="003C61C1" w:rsidRPr="003E377A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proofErr w:type="gramStart"/>
      <w:r w:rsidR="003C61C1" w:rsidRPr="003E377A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3E377A">
        <w:rPr>
          <w:rFonts w:ascii="Times New Roman" w:hAnsi="Times New Roman"/>
          <w:sz w:val="28"/>
          <w:szCs w:val="28"/>
          <w:lang w:eastAsia="ru-RU"/>
        </w:rPr>
        <w:t>«</w:t>
      </w:r>
      <w:proofErr w:type="gramEnd"/>
      <w:r w:rsidRPr="003E377A">
        <w:rPr>
          <w:rFonts w:ascii="Times New Roman" w:hAnsi="Times New Roman"/>
          <w:sz w:val="28"/>
          <w:szCs w:val="28"/>
          <w:lang w:eastAsia="ru-RU"/>
        </w:rPr>
        <w:t>одного окна»</w:t>
      </w:r>
      <w:r w:rsidR="00A02213" w:rsidRPr="003E377A">
        <w:rPr>
          <w:rFonts w:ascii="Times New Roman" w:hAnsi="Times New Roman"/>
          <w:sz w:val="28"/>
          <w:szCs w:val="28"/>
          <w:lang w:eastAsia="ru-RU"/>
        </w:rPr>
        <w:t>,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4F43" w:rsidRPr="003E377A">
        <w:rPr>
          <w:rFonts w:ascii="Times New Roman" w:hAnsi="Times New Roman"/>
          <w:sz w:val="28"/>
          <w:szCs w:val="28"/>
          <w:lang w:eastAsia="ru-RU"/>
        </w:rPr>
        <w:t>определяется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 уполномоченным органом</w:t>
      </w:r>
      <w:r w:rsidR="00A24F43" w:rsidRPr="003E377A">
        <w:rPr>
          <w:rFonts w:ascii="Times New Roman" w:hAnsi="Times New Roman"/>
          <w:sz w:val="28"/>
          <w:szCs w:val="28"/>
          <w:lang w:eastAsia="ru-RU"/>
        </w:rPr>
        <w:t xml:space="preserve"> и утверждается постановлением Администрации Хасынского муниципального округа</w:t>
      </w:r>
      <w:r w:rsidR="005C686B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области.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3.10. </w:t>
      </w:r>
      <w:r w:rsidR="001478B5" w:rsidRPr="003E377A">
        <w:rPr>
          <w:rFonts w:ascii="Times New Roman" w:hAnsi="Times New Roman"/>
          <w:sz w:val="28"/>
          <w:szCs w:val="28"/>
          <w:lang w:eastAsia="ru-RU"/>
        </w:rPr>
        <w:t xml:space="preserve">Председатель рабочей группы </w:t>
      </w:r>
      <w:r w:rsidRPr="003E377A">
        <w:rPr>
          <w:rFonts w:ascii="Times New Roman" w:hAnsi="Times New Roman"/>
          <w:sz w:val="28"/>
          <w:szCs w:val="28"/>
          <w:lang w:eastAsia="ru-RU"/>
        </w:rPr>
        <w:t>назнача</w:t>
      </w:r>
      <w:r w:rsidR="001478B5" w:rsidRPr="003E377A">
        <w:rPr>
          <w:rFonts w:ascii="Times New Roman" w:hAnsi="Times New Roman"/>
          <w:sz w:val="28"/>
          <w:szCs w:val="28"/>
          <w:lang w:eastAsia="ru-RU"/>
        </w:rPr>
        <w:t>е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т кураторов по каждому инвестиционному проекту, получившему статус «принят на сопровождение». 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>3.11. Кураторы осуществляют следующие действия: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>- сообщают инициатору инвестиционного проекта свои контактные данные;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>- запрашивают информацию о контактном лице со стороны инициатора инвестиционного проекта;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- при необходимости запрашивают недостающую информацию </w:t>
      </w:r>
      <w:r w:rsidR="00B16A90" w:rsidRPr="003E377A"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 w:rsidRPr="003E377A">
        <w:rPr>
          <w:rFonts w:ascii="Times New Roman" w:hAnsi="Times New Roman"/>
          <w:sz w:val="28"/>
          <w:szCs w:val="28"/>
          <w:lang w:eastAsia="ru-RU"/>
        </w:rPr>
        <w:t>об инвестиционном проекте;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- информирует о свободных инвестиционных площадках, включенных </w:t>
      </w:r>
      <w:r w:rsidR="00B16A90" w:rsidRPr="003E377A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в реестр инвестиционных площадок </w:t>
      </w:r>
      <w:r w:rsidR="00A02213" w:rsidRPr="003E377A">
        <w:rPr>
          <w:rFonts w:ascii="Times New Roman" w:hAnsi="Times New Roman"/>
          <w:sz w:val="28"/>
          <w:szCs w:val="28"/>
          <w:lang w:eastAsia="ru-RU"/>
        </w:rPr>
        <w:t>Хасынского муниципального округа</w:t>
      </w:r>
      <w:r w:rsidRPr="003E377A">
        <w:rPr>
          <w:rFonts w:ascii="Times New Roman" w:hAnsi="Times New Roman"/>
          <w:sz w:val="28"/>
          <w:szCs w:val="28"/>
          <w:lang w:eastAsia="ru-RU"/>
        </w:rPr>
        <w:t>;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- обеспечивают инициатора инвестиционного проекта информацией </w:t>
      </w:r>
      <w:r w:rsidR="00B16A90" w:rsidRPr="003E377A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3E377A">
        <w:rPr>
          <w:rFonts w:ascii="Times New Roman" w:hAnsi="Times New Roman"/>
          <w:sz w:val="28"/>
          <w:szCs w:val="28"/>
          <w:lang w:eastAsia="ru-RU"/>
        </w:rPr>
        <w:t>о социально-экономическом развитии</w:t>
      </w:r>
      <w:r w:rsidR="00A02213" w:rsidRPr="003E377A">
        <w:rPr>
          <w:rFonts w:ascii="Times New Roman" w:hAnsi="Times New Roman"/>
          <w:sz w:val="28"/>
          <w:szCs w:val="28"/>
          <w:lang w:eastAsia="ru-RU"/>
        </w:rPr>
        <w:t xml:space="preserve"> Хасынского муниципального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 округа, инвестиционном потенциале округа, кадровом потенциале округа, природных ресурсах и т.д.;</w:t>
      </w:r>
    </w:p>
    <w:p w:rsidR="001478B5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>- определяют дату личной встречи с инициатором инвестиционного проекта;</w:t>
      </w:r>
    </w:p>
    <w:p w:rsidR="007B5D5F" w:rsidRPr="003E377A" w:rsidRDefault="007B5D5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- организовывают переговоры, встречи, совещания </w:t>
      </w:r>
      <w:r w:rsidR="00B16A90" w:rsidRPr="003E377A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</w:t>
      </w:r>
      <w:proofErr w:type="gramStart"/>
      <w:r w:rsidR="00B16A90" w:rsidRPr="003E377A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3E377A">
        <w:rPr>
          <w:rFonts w:ascii="Times New Roman" w:hAnsi="Times New Roman"/>
          <w:sz w:val="28"/>
          <w:szCs w:val="28"/>
          <w:lang w:eastAsia="ru-RU"/>
        </w:rPr>
        <w:t>(</w:t>
      </w:r>
      <w:proofErr w:type="gramEnd"/>
      <w:r w:rsidRPr="003E377A">
        <w:rPr>
          <w:rFonts w:ascii="Times New Roman" w:hAnsi="Times New Roman"/>
          <w:sz w:val="28"/>
          <w:szCs w:val="28"/>
          <w:lang w:eastAsia="ru-RU"/>
        </w:rPr>
        <w:t xml:space="preserve">при необходимости), направленные на решение вопросов, возникающих </w:t>
      </w:r>
      <w:r w:rsidR="00B16A90" w:rsidRPr="003E377A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Pr="003E377A">
        <w:rPr>
          <w:rFonts w:ascii="Times New Roman" w:hAnsi="Times New Roman"/>
          <w:sz w:val="28"/>
          <w:szCs w:val="28"/>
          <w:lang w:eastAsia="ru-RU"/>
        </w:rPr>
        <w:t>в процессе реализации инвестиционного проекта;</w:t>
      </w:r>
    </w:p>
    <w:p w:rsidR="007B5D5F" w:rsidRPr="003E377A" w:rsidRDefault="007B5D5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>- представляют информацию об инструментах муниципальной поддержки, на которые может претендовать инвестор;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оказывают инициатору инвестиционного проекта консультационную, информационную и организационную поддержку в течение всего периода реализации инвестиционного проекта, вплоть до ввода объекта </w:t>
      </w:r>
      <w:r w:rsidR="00B16A90" w:rsidRPr="003E377A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 w:rsidRPr="003E377A">
        <w:rPr>
          <w:rFonts w:ascii="Times New Roman" w:hAnsi="Times New Roman"/>
          <w:sz w:val="28"/>
          <w:szCs w:val="28"/>
          <w:lang w:eastAsia="ru-RU"/>
        </w:rPr>
        <w:t>в эксплуатацию</w:t>
      </w:r>
      <w:r w:rsidR="007B5D5F" w:rsidRPr="003E377A">
        <w:rPr>
          <w:rFonts w:ascii="Times New Roman" w:hAnsi="Times New Roman"/>
          <w:sz w:val="28"/>
          <w:szCs w:val="28"/>
          <w:lang w:eastAsia="ru-RU"/>
        </w:rPr>
        <w:t>.</w:t>
      </w:r>
    </w:p>
    <w:p w:rsidR="001F1D0E" w:rsidRPr="003E377A" w:rsidRDefault="001F1D0E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>3.12. Информацию о видах муниципальной поддержки инвестиционной деятельности, предоставляемой в Хасынском муниципальном округе, можно получить в уполномоченном органе, а также в органах местного самоуправления Хасынского муниципального округа</w:t>
      </w:r>
      <w:r w:rsidR="007C334E" w:rsidRPr="007C334E">
        <w:t xml:space="preserve"> </w:t>
      </w:r>
      <w:r w:rsidR="007C334E" w:rsidRPr="007C334E">
        <w:rPr>
          <w:rFonts w:ascii="Times New Roman" w:hAnsi="Times New Roman"/>
          <w:sz w:val="28"/>
          <w:szCs w:val="28"/>
          <w:lang w:eastAsia="ru-RU"/>
        </w:rPr>
        <w:t>Магаданской области</w:t>
      </w:r>
      <w:r w:rsidR="000804C5" w:rsidRPr="003E377A">
        <w:rPr>
          <w:rFonts w:ascii="Times New Roman" w:hAnsi="Times New Roman"/>
          <w:sz w:val="28"/>
          <w:szCs w:val="28"/>
          <w:lang w:eastAsia="ru-RU"/>
        </w:rPr>
        <w:t>, отраслевых (функциональных) органах и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 структурных подразделениях </w:t>
      </w:r>
      <w:r w:rsidR="000804C5" w:rsidRPr="003E377A">
        <w:rPr>
          <w:rFonts w:ascii="Times New Roman" w:hAnsi="Times New Roman"/>
          <w:sz w:val="28"/>
          <w:szCs w:val="28"/>
          <w:lang w:eastAsia="ru-RU"/>
        </w:rPr>
        <w:t>Администрации Хасынского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 муниципального округа</w:t>
      </w:r>
      <w:r w:rsidR="000804C5" w:rsidRPr="003E377A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 соответствующих отраслевых сфер деятельности, в которых предполагается осуществление инвестиционного проекта.</w:t>
      </w:r>
    </w:p>
    <w:p w:rsidR="001F1D0E" w:rsidRPr="003E377A" w:rsidRDefault="001F1D0E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Информация о государственных и муниципальных услугах, предоставляемых на территории Хасынского муниципального округа, размещается на официальном сайте, а также на Едином портале государственных услуг Российской Федерации (https://www.gosuslugi.ru). </w:t>
      </w:r>
    </w:p>
    <w:p w:rsidR="007B5D5F" w:rsidRPr="003E377A" w:rsidRDefault="001478B5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>3.1</w:t>
      </w:r>
      <w:r w:rsidR="001F1D0E" w:rsidRPr="003E377A">
        <w:rPr>
          <w:rFonts w:ascii="Times New Roman" w:hAnsi="Times New Roman"/>
          <w:sz w:val="28"/>
          <w:szCs w:val="28"/>
          <w:lang w:eastAsia="ru-RU"/>
        </w:rPr>
        <w:t>3</w:t>
      </w:r>
      <w:r w:rsidRPr="003E377A">
        <w:rPr>
          <w:rFonts w:ascii="Times New Roman" w:hAnsi="Times New Roman"/>
          <w:sz w:val="28"/>
          <w:szCs w:val="28"/>
          <w:lang w:eastAsia="ru-RU"/>
        </w:rPr>
        <w:t>.</w:t>
      </w:r>
      <w:r w:rsidR="007B5D5F" w:rsidRPr="003E377A">
        <w:rPr>
          <w:rFonts w:ascii="Times New Roman" w:hAnsi="Times New Roman"/>
          <w:sz w:val="28"/>
          <w:szCs w:val="28"/>
          <w:lang w:eastAsia="ru-RU"/>
        </w:rPr>
        <w:t xml:space="preserve"> Инициатор инвестиционного проекта:</w:t>
      </w:r>
    </w:p>
    <w:p w:rsidR="007B5D5F" w:rsidRPr="003E377A" w:rsidRDefault="007B5D5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- осуществляет реализацию инвестиционного проекта на территории </w:t>
      </w:r>
      <w:r w:rsidR="006C5BED" w:rsidRPr="003E377A">
        <w:rPr>
          <w:rFonts w:ascii="Times New Roman" w:hAnsi="Times New Roman"/>
          <w:sz w:val="28"/>
          <w:szCs w:val="28"/>
          <w:lang w:eastAsia="ru-RU"/>
        </w:rPr>
        <w:t>Хасынского муниципального округа</w:t>
      </w:r>
      <w:r w:rsidRPr="003E377A">
        <w:rPr>
          <w:rFonts w:ascii="Times New Roman" w:hAnsi="Times New Roman"/>
          <w:sz w:val="28"/>
          <w:szCs w:val="28"/>
          <w:lang w:eastAsia="ru-RU"/>
        </w:rPr>
        <w:t>;</w:t>
      </w:r>
    </w:p>
    <w:p w:rsidR="007B5D5F" w:rsidRPr="003E377A" w:rsidRDefault="009F1DFB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- представляет в уполномоченный </w:t>
      </w:r>
      <w:r w:rsidR="007B5D5F" w:rsidRPr="003E377A">
        <w:rPr>
          <w:rFonts w:ascii="Times New Roman" w:hAnsi="Times New Roman"/>
          <w:sz w:val="28"/>
          <w:szCs w:val="28"/>
          <w:lang w:eastAsia="ru-RU"/>
        </w:rPr>
        <w:t>орган и куратору необходимую информацию о ходе реализации инвестиционного проекта;</w:t>
      </w:r>
    </w:p>
    <w:p w:rsidR="007B5D5F" w:rsidRPr="003E377A" w:rsidRDefault="007B5D5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>- осуществляет при необходимости подготовку пакета документов для участия в программах, направленных на поддержку инвестиционной деятельности;</w:t>
      </w:r>
    </w:p>
    <w:p w:rsidR="007B5D5F" w:rsidRPr="003E377A" w:rsidRDefault="007B5D5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- сообщает в </w:t>
      </w:r>
      <w:r w:rsidR="004B3A55" w:rsidRPr="003E377A">
        <w:rPr>
          <w:rFonts w:ascii="Times New Roman" w:hAnsi="Times New Roman"/>
          <w:sz w:val="28"/>
          <w:szCs w:val="28"/>
          <w:lang w:eastAsia="ru-RU"/>
        </w:rPr>
        <w:t xml:space="preserve">уполномоченный 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орган и куратору об изменениях </w:t>
      </w:r>
      <w:r w:rsidR="00B16A90" w:rsidRPr="003E377A"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 w:rsidRPr="003E377A">
        <w:rPr>
          <w:rFonts w:ascii="Times New Roman" w:hAnsi="Times New Roman"/>
          <w:sz w:val="28"/>
          <w:szCs w:val="28"/>
          <w:lang w:eastAsia="ru-RU"/>
        </w:rPr>
        <w:t>в инвестиционном проекте, а также об изменении юридического и (или) фактического адреса, банковских реквизитов, и иной контактной информации;</w:t>
      </w:r>
    </w:p>
    <w:p w:rsidR="007B5D5F" w:rsidRPr="003E377A" w:rsidRDefault="007B5D5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 xml:space="preserve">- определяет лицо, ответственное за взаимодействие с куратором </w:t>
      </w:r>
      <w:r w:rsidR="00B16A90" w:rsidRPr="003E377A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Pr="003E377A">
        <w:rPr>
          <w:rFonts w:ascii="Times New Roman" w:hAnsi="Times New Roman"/>
          <w:sz w:val="28"/>
          <w:szCs w:val="28"/>
          <w:lang w:eastAsia="ru-RU"/>
        </w:rPr>
        <w:t>по реализации инвестиционного проекта.</w:t>
      </w:r>
    </w:p>
    <w:p w:rsidR="004B3DBF" w:rsidRPr="003E377A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lastRenderedPageBreak/>
        <w:t>3.1</w:t>
      </w:r>
      <w:r w:rsidR="001478B5" w:rsidRPr="003E377A">
        <w:rPr>
          <w:rFonts w:ascii="Times New Roman" w:hAnsi="Times New Roman"/>
          <w:sz w:val="28"/>
          <w:szCs w:val="28"/>
          <w:lang w:eastAsia="ru-RU"/>
        </w:rPr>
        <w:t>4</w:t>
      </w:r>
      <w:r w:rsidRPr="003E377A">
        <w:rPr>
          <w:rFonts w:ascii="Times New Roman" w:hAnsi="Times New Roman"/>
          <w:sz w:val="28"/>
          <w:szCs w:val="28"/>
          <w:lang w:eastAsia="ru-RU"/>
        </w:rPr>
        <w:t>. Для осуществления мониторинга реализации инвестиционных проектов куратор представляет в уполномоченный орган: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77A">
        <w:rPr>
          <w:rFonts w:ascii="Times New Roman" w:hAnsi="Times New Roman"/>
          <w:sz w:val="28"/>
          <w:szCs w:val="28"/>
          <w:lang w:eastAsia="ru-RU"/>
        </w:rPr>
        <w:t>- отчет по форме</w:t>
      </w:r>
      <w:r w:rsidR="007C334E">
        <w:rPr>
          <w:rFonts w:ascii="Times New Roman" w:hAnsi="Times New Roman"/>
          <w:sz w:val="28"/>
          <w:szCs w:val="28"/>
          <w:lang w:eastAsia="ru-RU"/>
        </w:rPr>
        <w:t>,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 согласно </w:t>
      </w:r>
      <w:hyperlink w:anchor="P268" w:history="1">
        <w:r w:rsidRPr="003E377A">
          <w:rPr>
            <w:rFonts w:ascii="Times New Roman" w:hAnsi="Times New Roman"/>
            <w:sz w:val="28"/>
            <w:szCs w:val="28"/>
            <w:lang w:eastAsia="ru-RU"/>
          </w:rPr>
          <w:t>приложению № 3</w:t>
        </w:r>
      </w:hyperlink>
      <w:r w:rsidRPr="003E377A">
        <w:rPr>
          <w:rFonts w:ascii="Times New Roman" w:hAnsi="Times New Roman"/>
          <w:sz w:val="28"/>
          <w:szCs w:val="28"/>
          <w:lang w:eastAsia="ru-RU"/>
        </w:rPr>
        <w:t xml:space="preserve"> к настоящему Регламенту</w:t>
      </w:r>
      <w:r w:rsidR="007C334E">
        <w:rPr>
          <w:rFonts w:ascii="Times New Roman" w:hAnsi="Times New Roman"/>
          <w:sz w:val="28"/>
          <w:szCs w:val="28"/>
          <w:lang w:eastAsia="ru-RU"/>
        </w:rPr>
        <w:t>,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 ежеквартально</w:t>
      </w:r>
      <w:r w:rsidR="007C334E">
        <w:rPr>
          <w:rFonts w:ascii="Times New Roman" w:hAnsi="Times New Roman"/>
          <w:sz w:val="28"/>
          <w:szCs w:val="28"/>
          <w:lang w:eastAsia="ru-RU"/>
        </w:rPr>
        <w:t>, в срок до 15 числа месяца</w:t>
      </w:r>
      <w:r w:rsidRPr="003E377A">
        <w:rPr>
          <w:rFonts w:ascii="Times New Roman" w:hAnsi="Times New Roman"/>
          <w:sz w:val="28"/>
          <w:szCs w:val="28"/>
          <w:lang w:eastAsia="ru-RU"/>
        </w:rPr>
        <w:t xml:space="preserve"> следующего за отчетным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 кварталом</w:t>
      </w:r>
      <w:r w:rsidR="007C33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3DBF">
        <w:rPr>
          <w:rFonts w:ascii="Times New Roman" w:hAnsi="Times New Roman"/>
          <w:sz w:val="28"/>
          <w:szCs w:val="28"/>
          <w:lang w:eastAsia="ru-RU"/>
        </w:rPr>
        <w:t>и годовой отчет</w:t>
      </w:r>
      <w:r w:rsidR="007C334E">
        <w:rPr>
          <w:rFonts w:ascii="Times New Roman" w:hAnsi="Times New Roman"/>
          <w:sz w:val="28"/>
          <w:szCs w:val="28"/>
          <w:lang w:eastAsia="ru-RU"/>
        </w:rPr>
        <w:t>,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 в срок до 15 февраля года следующего за отчетным;</w:t>
      </w:r>
    </w:p>
    <w:p w:rsidR="004B3DBF" w:rsidRDefault="004B3DBF" w:rsidP="009C5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DBF">
        <w:rPr>
          <w:rFonts w:ascii="Times New Roman" w:hAnsi="Times New Roman"/>
          <w:sz w:val="28"/>
          <w:szCs w:val="28"/>
          <w:lang w:eastAsia="ru-RU"/>
        </w:rPr>
        <w:t>- информацию в произвольной форме об осуществленных мероприятиях по сопровождению инвестиционного проекта по принципу «одного окна» ежекварта</w:t>
      </w:r>
      <w:r w:rsidR="007C334E">
        <w:rPr>
          <w:rFonts w:ascii="Times New Roman" w:hAnsi="Times New Roman"/>
          <w:sz w:val="28"/>
          <w:szCs w:val="28"/>
          <w:lang w:eastAsia="ru-RU"/>
        </w:rPr>
        <w:t xml:space="preserve">льно, в срок до 15 числа </w:t>
      </w:r>
      <w:proofErr w:type="gramStart"/>
      <w:r w:rsidR="007C334E">
        <w:rPr>
          <w:rFonts w:ascii="Times New Roman" w:hAnsi="Times New Roman"/>
          <w:sz w:val="28"/>
          <w:szCs w:val="28"/>
          <w:lang w:eastAsia="ru-RU"/>
        </w:rPr>
        <w:t>месяца</w:t>
      </w:r>
      <w:proofErr w:type="gramEnd"/>
      <w:r w:rsidRPr="004B3DBF">
        <w:rPr>
          <w:rFonts w:ascii="Times New Roman" w:hAnsi="Times New Roman"/>
          <w:sz w:val="28"/>
          <w:szCs w:val="28"/>
          <w:lang w:eastAsia="ru-RU"/>
        </w:rPr>
        <w:t xml:space="preserve"> следующего за отчетным кварталом</w:t>
      </w:r>
      <w:r w:rsidR="007C334E">
        <w:rPr>
          <w:rFonts w:ascii="Times New Roman" w:hAnsi="Times New Roman"/>
          <w:sz w:val="28"/>
          <w:szCs w:val="28"/>
          <w:lang w:eastAsia="ru-RU"/>
        </w:rPr>
        <w:t>,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 и ежегодно, в срок до 15</w:t>
      </w:r>
      <w:r w:rsidR="007C334E">
        <w:rPr>
          <w:rFonts w:ascii="Times New Roman" w:hAnsi="Times New Roman"/>
          <w:sz w:val="28"/>
          <w:szCs w:val="28"/>
          <w:lang w:eastAsia="ru-RU"/>
        </w:rPr>
        <w:t xml:space="preserve"> февраля года</w:t>
      </w:r>
      <w:r w:rsidRPr="004B3DBF">
        <w:rPr>
          <w:rFonts w:ascii="Times New Roman" w:hAnsi="Times New Roman"/>
          <w:sz w:val="28"/>
          <w:szCs w:val="28"/>
          <w:lang w:eastAsia="ru-RU"/>
        </w:rPr>
        <w:t xml:space="preserve"> следующего за отчетным.</w:t>
      </w:r>
    </w:p>
    <w:p w:rsidR="00B16A90" w:rsidRDefault="00B16A90" w:rsidP="00B16A90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16A90" w:rsidRDefault="00B16A90" w:rsidP="00B16A90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16A90" w:rsidRPr="004B3DBF" w:rsidRDefault="00B16A90" w:rsidP="00B16A90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</w:t>
      </w:r>
    </w:p>
    <w:p w:rsidR="000804C5" w:rsidRDefault="000804C5" w:rsidP="009C547A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4B3DBF" w:rsidRPr="009C2F2A" w:rsidRDefault="009C2F2A" w:rsidP="009C2F2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</w:t>
      </w:r>
      <w:r w:rsidR="004B3DBF" w:rsidRPr="009C2F2A">
        <w:rPr>
          <w:rFonts w:ascii="Times New Roman" w:hAnsi="Times New Roman"/>
          <w:sz w:val="28"/>
          <w:szCs w:val="24"/>
          <w:lang w:eastAsia="ru-RU"/>
        </w:rPr>
        <w:t>Приложение № 1</w:t>
      </w:r>
    </w:p>
    <w:p w:rsidR="006400CE" w:rsidRPr="006400CE" w:rsidRDefault="009C2F2A" w:rsidP="009C2F2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6400CE" w:rsidRPr="006400CE">
        <w:rPr>
          <w:rFonts w:ascii="Times New Roman" w:hAnsi="Times New Roman"/>
          <w:sz w:val="24"/>
          <w:szCs w:val="24"/>
          <w:lang w:eastAsia="ru-RU"/>
        </w:rPr>
        <w:t xml:space="preserve">к Регламенту сопровождения </w:t>
      </w:r>
    </w:p>
    <w:p w:rsidR="006400CE" w:rsidRPr="006400CE" w:rsidRDefault="009C2F2A" w:rsidP="009C2F2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6400CE" w:rsidRPr="006400CE">
        <w:rPr>
          <w:rFonts w:ascii="Times New Roman" w:hAnsi="Times New Roman"/>
          <w:sz w:val="24"/>
          <w:szCs w:val="24"/>
          <w:lang w:eastAsia="ru-RU"/>
        </w:rPr>
        <w:t>инвестиционных проектов</w:t>
      </w:r>
    </w:p>
    <w:p w:rsidR="009C2F2A" w:rsidRDefault="006400CE" w:rsidP="009C547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400CE">
        <w:rPr>
          <w:rFonts w:ascii="Times New Roman" w:hAnsi="Times New Roman"/>
          <w:sz w:val="24"/>
          <w:szCs w:val="24"/>
          <w:lang w:eastAsia="ru-RU"/>
        </w:rPr>
        <w:t>на территории муниципального</w:t>
      </w:r>
    </w:p>
    <w:p w:rsidR="006400CE" w:rsidRPr="006400CE" w:rsidRDefault="009C2F2A" w:rsidP="009C2F2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образования «Хасынский</w:t>
      </w:r>
    </w:p>
    <w:p w:rsidR="006400CE" w:rsidRPr="006400CE" w:rsidRDefault="009C2F2A" w:rsidP="009C2F2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6400CE" w:rsidRPr="006400CE">
        <w:rPr>
          <w:rFonts w:ascii="Times New Roman" w:hAnsi="Times New Roman"/>
          <w:sz w:val="24"/>
          <w:szCs w:val="24"/>
          <w:lang w:eastAsia="ru-RU"/>
        </w:rPr>
        <w:t>муниципальный округ</w:t>
      </w:r>
    </w:p>
    <w:p w:rsidR="006400CE" w:rsidRPr="006400CE" w:rsidRDefault="009C2F2A" w:rsidP="009C2F2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6400CE" w:rsidRPr="006400CE">
        <w:rPr>
          <w:rFonts w:ascii="Times New Roman" w:hAnsi="Times New Roman"/>
          <w:sz w:val="24"/>
          <w:szCs w:val="24"/>
          <w:lang w:eastAsia="ru-RU"/>
        </w:rPr>
        <w:t>Магаданской области»</w:t>
      </w:r>
    </w:p>
    <w:p w:rsidR="006400CE" w:rsidRPr="006400CE" w:rsidRDefault="009C2F2A" w:rsidP="009C2F2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6400CE" w:rsidRPr="006400CE">
        <w:rPr>
          <w:rFonts w:ascii="Times New Roman" w:hAnsi="Times New Roman"/>
          <w:sz w:val="24"/>
          <w:szCs w:val="24"/>
          <w:lang w:eastAsia="ru-RU"/>
        </w:rPr>
        <w:t>по принципу «одного окна»</w:t>
      </w:r>
    </w:p>
    <w:p w:rsidR="004B3DBF" w:rsidRPr="006400CE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4B3DBF" w:rsidRPr="006400CE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400CE">
        <w:rPr>
          <w:rFonts w:ascii="Times New Roman" w:hAnsi="Times New Roman"/>
          <w:sz w:val="24"/>
          <w:szCs w:val="24"/>
          <w:lang w:eastAsia="ru-RU"/>
        </w:rPr>
        <w:t>(форма)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CC2C4C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8"/>
          <w:lang w:eastAsia="ru-RU"/>
        </w:rPr>
      </w:pPr>
      <w:r w:rsidRPr="004B3DBF">
        <w:rPr>
          <w:rFonts w:ascii="Times New Roman" w:hAnsi="Times New Roman"/>
          <w:sz w:val="24"/>
          <w:szCs w:val="28"/>
          <w:lang w:eastAsia="ru-RU"/>
        </w:rPr>
        <w:t xml:space="preserve">Главе </w:t>
      </w:r>
      <w:r w:rsidR="00CC2C4C">
        <w:rPr>
          <w:rFonts w:ascii="Times New Roman" w:hAnsi="Times New Roman"/>
          <w:sz w:val="24"/>
          <w:szCs w:val="28"/>
          <w:lang w:eastAsia="ru-RU"/>
        </w:rPr>
        <w:t>Хасынского муниципального</w:t>
      </w:r>
    </w:p>
    <w:p w:rsidR="004B3DBF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8"/>
          <w:lang w:eastAsia="ru-RU"/>
        </w:rPr>
      </w:pPr>
      <w:r w:rsidRPr="004B3DBF">
        <w:rPr>
          <w:rFonts w:ascii="Times New Roman" w:hAnsi="Times New Roman"/>
          <w:sz w:val="24"/>
          <w:szCs w:val="28"/>
          <w:lang w:eastAsia="ru-RU"/>
        </w:rPr>
        <w:t>округа</w:t>
      </w:r>
      <w:r w:rsidR="00CC2C4C">
        <w:rPr>
          <w:rFonts w:ascii="Times New Roman" w:hAnsi="Times New Roman"/>
          <w:sz w:val="24"/>
          <w:szCs w:val="28"/>
          <w:lang w:eastAsia="ru-RU"/>
        </w:rPr>
        <w:t xml:space="preserve"> Магаданской области</w:t>
      </w:r>
    </w:p>
    <w:p w:rsidR="00B4242A" w:rsidRPr="004B3DBF" w:rsidRDefault="00B4242A" w:rsidP="009C547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____________________________________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8"/>
          <w:lang w:eastAsia="ru-RU"/>
        </w:rPr>
      </w:pPr>
      <w:r w:rsidRPr="004B3DBF">
        <w:rPr>
          <w:rFonts w:ascii="Times New Roman" w:hAnsi="Times New Roman"/>
          <w:sz w:val="24"/>
          <w:szCs w:val="28"/>
          <w:lang w:eastAsia="ru-RU"/>
        </w:rPr>
        <w:t>____________________________________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8"/>
          <w:lang w:eastAsia="ru-RU"/>
        </w:rPr>
      </w:pPr>
      <w:r w:rsidRPr="004B3DBF">
        <w:rPr>
          <w:rFonts w:ascii="Times New Roman" w:hAnsi="Times New Roman"/>
          <w:sz w:val="24"/>
          <w:szCs w:val="28"/>
          <w:lang w:eastAsia="ru-RU"/>
        </w:rPr>
        <w:t>____________________________________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4B3DBF">
        <w:rPr>
          <w:rFonts w:ascii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</w:t>
      </w:r>
      <w:r w:rsidR="009C2F2A">
        <w:rPr>
          <w:rFonts w:ascii="Times New Roman" w:hAnsi="Times New Roman"/>
          <w:sz w:val="16"/>
          <w:szCs w:val="16"/>
          <w:lang w:eastAsia="ru-RU"/>
        </w:rPr>
        <w:t xml:space="preserve">   </w:t>
      </w:r>
      <w:r w:rsidRPr="004B3DBF">
        <w:rPr>
          <w:rFonts w:ascii="Times New Roman" w:hAnsi="Times New Roman"/>
          <w:sz w:val="16"/>
          <w:szCs w:val="16"/>
          <w:lang w:eastAsia="ru-RU"/>
        </w:rPr>
        <w:t xml:space="preserve"> (полное наименование юридического лица, индивидуального 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Cs w:val="16"/>
          <w:lang w:eastAsia="ru-RU"/>
        </w:rPr>
      </w:pPr>
      <w:r w:rsidRPr="004B3DBF">
        <w:rPr>
          <w:rFonts w:ascii="Times New Roman" w:hAnsi="Times New Roman"/>
          <w:szCs w:val="16"/>
          <w:lang w:eastAsia="ru-RU"/>
        </w:rPr>
        <w:t xml:space="preserve">       </w:t>
      </w:r>
      <w:r w:rsidR="009C2F2A">
        <w:rPr>
          <w:rFonts w:ascii="Times New Roman" w:hAnsi="Times New Roman"/>
          <w:szCs w:val="16"/>
          <w:lang w:eastAsia="ru-RU"/>
        </w:rPr>
        <w:t xml:space="preserve">                                                                                </w:t>
      </w:r>
      <w:r w:rsidR="00100349">
        <w:rPr>
          <w:rFonts w:ascii="Times New Roman" w:hAnsi="Times New Roman"/>
          <w:szCs w:val="16"/>
          <w:lang w:eastAsia="ru-RU"/>
        </w:rPr>
        <w:t xml:space="preserve">    </w:t>
      </w:r>
      <w:r w:rsidRPr="004B3DBF">
        <w:rPr>
          <w:rFonts w:ascii="Times New Roman" w:hAnsi="Times New Roman"/>
          <w:szCs w:val="16"/>
          <w:lang w:eastAsia="ru-RU"/>
        </w:rPr>
        <w:t>_______________________________________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4B3DBF">
        <w:rPr>
          <w:rFonts w:ascii="Times New Roman" w:hAnsi="Times New Roman"/>
          <w:sz w:val="16"/>
          <w:szCs w:val="16"/>
          <w:lang w:eastAsia="ru-RU"/>
        </w:rPr>
        <w:t xml:space="preserve">                                                  </w:t>
      </w:r>
      <w:r w:rsidR="009C2F2A">
        <w:rPr>
          <w:rFonts w:ascii="Times New Roman" w:hAnsi="Times New Roman"/>
          <w:sz w:val="16"/>
          <w:szCs w:val="16"/>
          <w:lang w:eastAsia="ru-RU"/>
        </w:rPr>
        <w:t xml:space="preserve"> </w:t>
      </w:r>
      <w:r w:rsidRPr="004B3DBF">
        <w:rPr>
          <w:rFonts w:ascii="Times New Roman" w:hAnsi="Times New Roman"/>
          <w:sz w:val="16"/>
          <w:szCs w:val="16"/>
          <w:lang w:eastAsia="ru-RU"/>
        </w:rPr>
        <w:t xml:space="preserve">               </w:t>
      </w:r>
      <w:r w:rsidR="009C2F2A">
        <w:rPr>
          <w:rFonts w:ascii="Times New Roman" w:hAnsi="Times New Roman"/>
          <w:sz w:val="16"/>
          <w:szCs w:val="16"/>
          <w:lang w:eastAsia="ru-RU"/>
        </w:rPr>
        <w:t xml:space="preserve">                               </w:t>
      </w:r>
      <w:r w:rsidRPr="004B3DBF">
        <w:rPr>
          <w:rFonts w:ascii="Times New Roman" w:hAnsi="Times New Roman"/>
          <w:sz w:val="16"/>
          <w:szCs w:val="16"/>
          <w:lang w:eastAsia="ru-RU"/>
        </w:rPr>
        <w:t xml:space="preserve">предпринимателя, фамилия, имя, отчество (последнее </w:t>
      </w:r>
      <w:r w:rsidR="009C2F2A">
        <w:rPr>
          <w:rFonts w:ascii="Times New Roman" w:hAnsi="Times New Roman"/>
          <w:sz w:val="16"/>
          <w:szCs w:val="16"/>
          <w:lang w:eastAsia="ru-RU"/>
        </w:rPr>
        <w:t>-</w:t>
      </w:r>
      <w:r w:rsidRPr="004B3DBF">
        <w:rPr>
          <w:rFonts w:ascii="Times New Roman" w:hAnsi="Times New Roman"/>
          <w:sz w:val="16"/>
          <w:szCs w:val="16"/>
          <w:lang w:eastAsia="ru-RU"/>
        </w:rPr>
        <w:t xml:space="preserve"> при наличии)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Cs w:val="16"/>
          <w:lang w:eastAsia="ru-RU"/>
        </w:rPr>
      </w:pPr>
      <w:r w:rsidRPr="004B3DBF">
        <w:rPr>
          <w:rFonts w:ascii="Times New Roman" w:hAnsi="Times New Roman"/>
          <w:szCs w:val="16"/>
          <w:lang w:eastAsia="ru-RU"/>
        </w:rPr>
        <w:t>_______________________________________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4B3DBF">
        <w:rPr>
          <w:rFonts w:ascii="Times New Roman" w:hAnsi="Times New Roman"/>
          <w:sz w:val="16"/>
          <w:szCs w:val="16"/>
          <w:lang w:eastAsia="ru-RU"/>
        </w:rPr>
        <w:t xml:space="preserve">                                                                </w:t>
      </w:r>
      <w:r w:rsidR="00100349">
        <w:rPr>
          <w:rFonts w:ascii="Times New Roman" w:hAnsi="Times New Roman"/>
          <w:sz w:val="16"/>
          <w:szCs w:val="16"/>
          <w:lang w:eastAsia="ru-RU"/>
        </w:rPr>
        <w:t xml:space="preserve">                    </w:t>
      </w:r>
      <w:r w:rsidRPr="004B3DBF">
        <w:rPr>
          <w:rFonts w:ascii="Times New Roman" w:hAnsi="Times New Roman"/>
          <w:sz w:val="16"/>
          <w:szCs w:val="16"/>
          <w:lang w:eastAsia="ru-RU"/>
        </w:rPr>
        <w:t>физического лица, представляющего заявление)</w:t>
      </w:r>
    </w:p>
    <w:p w:rsidR="00100349" w:rsidRDefault="004B3DBF" w:rsidP="00100349">
      <w:pPr>
        <w:autoSpaceDE w:val="0"/>
        <w:autoSpaceDN w:val="0"/>
        <w:adjustRightInd w:val="0"/>
        <w:spacing w:after="0" w:line="240" w:lineRule="auto"/>
        <w:ind w:firstLine="12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4B3DBF">
        <w:rPr>
          <w:rFonts w:ascii="Times New Roman" w:hAnsi="Times New Roman"/>
          <w:sz w:val="20"/>
          <w:szCs w:val="20"/>
          <w:lang w:eastAsia="ru-RU"/>
        </w:rPr>
        <w:t xml:space="preserve">    </w:t>
      </w:r>
      <w:r w:rsidR="00100349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</w:t>
      </w:r>
      <w:r w:rsidRPr="004B3DBF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100349" w:rsidRPr="00100349">
        <w:rPr>
          <w:rFonts w:ascii="Times New Roman" w:hAnsi="Times New Roman"/>
          <w:sz w:val="20"/>
          <w:szCs w:val="20"/>
          <w:lang w:eastAsia="ru-RU"/>
        </w:rPr>
        <w:t>___________________________________________</w:t>
      </w:r>
    </w:p>
    <w:p w:rsidR="004B3DBF" w:rsidRPr="004B3DBF" w:rsidRDefault="00100349" w:rsidP="00100349">
      <w:pPr>
        <w:autoSpaceDE w:val="0"/>
        <w:autoSpaceDN w:val="0"/>
        <w:adjustRightInd w:val="0"/>
        <w:spacing w:after="0" w:line="240" w:lineRule="auto"/>
        <w:ind w:firstLine="12"/>
        <w:jc w:val="center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</w:t>
      </w:r>
      <w:r w:rsidR="004B3DBF" w:rsidRPr="004B3DBF">
        <w:rPr>
          <w:rFonts w:ascii="Times New Roman" w:hAnsi="Times New Roman"/>
          <w:sz w:val="16"/>
          <w:szCs w:val="16"/>
          <w:lang w:eastAsia="ru-RU"/>
        </w:rPr>
        <w:t>(местонахождение организа</w:t>
      </w:r>
      <w:r>
        <w:rPr>
          <w:rFonts w:ascii="Times New Roman" w:hAnsi="Times New Roman"/>
          <w:sz w:val="16"/>
          <w:szCs w:val="16"/>
          <w:lang w:eastAsia="ru-RU"/>
        </w:rPr>
        <w:t xml:space="preserve">ции, место жительства, дата </w:t>
      </w:r>
      <w:r w:rsidRPr="0071031A">
        <w:rPr>
          <w:rFonts w:ascii="Times New Roman" w:hAnsi="Times New Roman"/>
          <w:sz w:val="16"/>
          <w:szCs w:val="16"/>
          <w:lang w:eastAsia="ru-RU"/>
        </w:rPr>
        <w:t>исходящего</w:t>
      </w:r>
      <w:r w:rsidR="004B3DBF" w:rsidRPr="0071031A">
        <w:rPr>
          <w:rFonts w:ascii="Times New Roman" w:hAnsi="Times New Roman"/>
          <w:sz w:val="16"/>
          <w:szCs w:val="16"/>
          <w:lang w:eastAsia="ru-RU"/>
        </w:rPr>
        <w:t>)</w:t>
      </w:r>
    </w:p>
    <w:p w:rsidR="004B3DBF" w:rsidRPr="004975B8" w:rsidRDefault="004B3DBF" w:rsidP="004975B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B3DBF" w:rsidRPr="004975B8" w:rsidRDefault="004B3DBF" w:rsidP="004975B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4242A" w:rsidRPr="004975B8" w:rsidRDefault="00B4242A" w:rsidP="004975B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3" w:name="P135"/>
      <w:bookmarkEnd w:id="3"/>
    </w:p>
    <w:p w:rsidR="004B3DBF" w:rsidRPr="00100349" w:rsidRDefault="004B3DBF" w:rsidP="00100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100349">
        <w:rPr>
          <w:rFonts w:ascii="Times New Roman" w:hAnsi="Times New Roman"/>
          <w:b/>
          <w:sz w:val="24"/>
          <w:szCs w:val="20"/>
          <w:lang w:eastAsia="ru-RU"/>
        </w:rPr>
        <w:t>ЗАЯВЛЕНИЕ</w:t>
      </w:r>
    </w:p>
    <w:p w:rsidR="004B3DBF" w:rsidRPr="00100349" w:rsidRDefault="004B3DBF" w:rsidP="00100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100349">
        <w:rPr>
          <w:rFonts w:ascii="Times New Roman" w:hAnsi="Times New Roman"/>
          <w:b/>
          <w:sz w:val="24"/>
          <w:szCs w:val="20"/>
          <w:lang w:eastAsia="ru-RU"/>
        </w:rPr>
        <w:t xml:space="preserve">о необходимости сопровождения инвестиционного проекта </w:t>
      </w:r>
    </w:p>
    <w:p w:rsidR="004B3DBF" w:rsidRPr="00100349" w:rsidRDefault="004B3DBF" w:rsidP="00100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100349">
        <w:rPr>
          <w:rFonts w:ascii="Times New Roman" w:hAnsi="Times New Roman"/>
          <w:b/>
          <w:sz w:val="24"/>
          <w:szCs w:val="20"/>
          <w:lang w:eastAsia="ru-RU"/>
        </w:rPr>
        <w:t>по принципу «одного окна»</w:t>
      </w:r>
    </w:p>
    <w:p w:rsidR="004B3DBF" w:rsidRPr="00100349" w:rsidRDefault="004B3DBF" w:rsidP="001003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16DCB" w:rsidRDefault="004B3DBF" w:rsidP="0010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470B72">
        <w:rPr>
          <w:rFonts w:ascii="Times New Roman" w:eastAsia="Times New Roman" w:hAnsi="Times New Roman"/>
          <w:sz w:val="24"/>
          <w:szCs w:val="24"/>
          <w:lang w:eastAsia="ru-RU"/>
        </w:rPr>
        <w:t>Прошу обеспечить сопровождение инвестиционного проекта</w:t>
      </w:r>
      <w:r w:rsidR="00470B72">
        <w:rPr>
          <w:rFonts w:ascii="Times New Roman" w:eastAsia="Times New Roman" w:hAnsi="Times New Roman"/>
          <w:sz w:val="20"/>
          <w:szCs w:val="20"/>
          <w:lang w:eastAsia="ru-RU"/>
        </w:rPr>
        <w:t xml:space="preserve"> _______________________</w:t>
      </w:r>
      <w:r w:rsidRPr="004B3DBF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</w:t>
      </w:r>
      <w:r w:rsidR="00416DCB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</w:t>
      </w:r>
    </w:p>
    <w:p w:rsidR="00470B72" w:rsidRDefault="00416DCB" w:rsidP="009C5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470B72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470B72" w:rsidRDefault="00470B72" w:rsidP="009C5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_______________________________________________________________________________________________________</w:t>
      </w:r>
    </w:p>
    <w:p w:rsidR="004B3DBF" w:rsidRPr="00470B72" w:rsidRDefault="004B3DBF" w:rsidP="001003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70B72">
        <w:rPr>
          <w:rFonts w:ascii="Times New Roman" w:eastAsia="Times New Roman" w:hAnsi="Times New Roman"/>
          <w:sz w:val="18"/>
          <w:szCs w:val="18"/>
          <w:lang w:eastAsia="ru-RU"/>
        </w:rPr>
        <w:t>(полное наименование инвестиционного проекта)</w:t>
      </w:r>
    </w:p>
    <w:p w:rsidR="004B3DBF" w:rsidRPr="004B3DBF" w:rsidRDefault="004B3DBF" w:rsidP="009C5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B3DBF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4B3DBF" w:rsidRPr="00470B72" w:rsidRDefault="004B3DBF" w:rsidP="009C54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B72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</w:t>
      </w:r>
      <w:r w:rsidR="00470B72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470B72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="001003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70B72">
        <w:rPr>
          <w:rFonts w:ascii="Times New Roman" w:eastAsia="Times New Roman" w:hAnsi="Times New Roman"/>
          <w:sz w:val="24"/>
          <w:szCs w:val="24"/>
          <w:lang w:eastAsia="ru-RU"/>
        </w:rPr>
        <w:t>по принципу «одного окна».</w:t>
      </w:r>
    </w:p>
    <w:p w:rsidR="004B3DBF" w:rsidRPr="00100349" w:rsidRDefault="004B3DBF" w:rsidP="00100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B3DBF" w:rsidRPr="00470B72" w:rsidRDefault="004B3DBF" w:rsidP="0010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B72">
        <w:rPr>
          <w:rFonts w:ascii="Times New Roman" w:eastAsia="Times New Roman" w:hAnsi="Times New Roman"/>
          <w:sz w:val="24"/>
          <w:szCs w:val="24"/>
          <w:lang w:eastAsia="ru-RU"/>
        </w:rPr>
        <w:t>Сведения об инициаторе проекта:</w:t>
      </w:r>
    </w:p>
    <w:p w:rsidR="004B3DBF" w:rsidRPr="00470B72" w:rsidRDefault="004B3DBF" w:rsidP="009C54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B3DBF" w:rsidRPr="00470B72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70B72">
        <w:rPr>
          <w:rFonts w:ascii="Times New Roman" w:hAnsi="Times New Roman"/>
          <w:sz w:val="24"/>
          <w:szCs w:val="24"/>
          <w:lang w:eastAsia="ru-RU"/>
        </w:rPr>
        <w:t>1. Для юридических лиц:</w:t>
      </w:r>
    </w:p>
    <w:p w:rsidR="004B3DBF" w:rsidRPr="00470B72" w:rsidRDefault="004B3DBF" w:rsidP="009C54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70B72" w:rsidRDefault="004B3DBF" w:rsidP="0010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70B72">
        <w:rPr>
          <w:rFonts w:ascii="Times New Roman" w:eastAsia="Times New Roman" w:hAnsi="Times New Roman"/>
          <w:sz w:val="24"/>
          <w:szCs w:val="24"/>
          <w:lang w:eastAsia="ru-RU"/>
        </w:rPr>
        <w:t>1.1. Юридическое лицо зарегистрировано</w:t>
      </w:r>
      <w:r w:rsidRPr="004B3DBF">
        <w:rPr>
          <w:rFonts w:ascii="Times New Roman" w:eastAsia="Times New Roman" w:hAnsi="Times New Roman"/>
          <w:sz w:val="20"/>
          <w:szCs w:val="20"/>
          <w:lang w:eastAsia="ru-RU"/>
        </w:rPr>
        <w:t>:</w:t>
      </w:r>
    </w:p>
    <w:p w:rsidR="004B3DBF" w:rsidRPr="004B3DBF" w:rsidRDefault="00470B72" w:rsidP="009C5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</w:t>
      </w:r>
    </w:p>
    <w:p w:rsidR="004B3DBF" w:rsidRPr="004B3DBF" w:rsidRDefault="004B3DBF" w:rsidP="009C5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B3DBF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4B3DBF" w:rsidRPr="00470B72" w:rsidRDefault="004B3DBF" w:rsidP="009C5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70B72">
        <w:rPr>
          <w:rFonts w:ascii="Times New Roman" w:eastAsia="Times New Roman" w:hAnsi="Times New Roman"/>
          <w:sz w:val="18"/>
          <w:szCs w:val="18"/>
          <w:lang w:eastAsia="ru-RU"/>
        </w:rPr>
        <w:t>(наименование зарегистрировавшего органа)</w:t>
      </w:r>
    </w:p>
    <w:p w:rsidR="004B3DBF" w:rsidRPr="004B3DBF" w:rsidRDefault="004B3DBF" w:rsidP="009C54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B3DBF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4B3DBF" w:rsidRPr="00470B72" w:rsidRDefault="004B3DBF" w:rsidP="009C54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B72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4A2A14" w:rsidRPr="00470B7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70B72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4A2A14" w:rsidRPr="00470B7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70B72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 20____ г., регистрационный № ______________.</w:t>
      </w:r>
    </w:p>
    <w:p w:rsidR="004B3DBF" w:rsidRPr="004B3DBF" w:rsidRDefault="004B3DBF" w:rsidP="009C54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10"/>
          <w:szCs w:val="20"/>
          <w:lang w:eastAsia="ru-RU"/>
        </w:rPr>
      </w:pPr>
    </w:p>
    <w:p w:rsidR="004B3DBF" w:rsidRPr="00470B72" w:rsidRDefault="004B3DBF" w:rsidP="009C54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3DBF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0E3F78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470B72">
        <w:rPr>
          <w:rFonts w:ascii="Times New Roman" w:eastAsia="Times New Roman" w:hAnsi="Times New Roman"/>
          <w:sz w:val="24"/>
          <w:szCs w:val="24"/>
          <w:lang w:eastAsia="ru-RU"/>
        </w:rPr>
        <w:t>1.2. Юридический адрес юридического лица:</w:t>
      </w:r>
    </w:p>
    <w:p w:rsidR="004B3DBF" w:rsidRPr="004B3DBF" w:rsidRDefault="00470B72" w:rsidP="009C5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__</w:t>
      </w:r>
      <w:r w:rsidR="004B3DBF" w:rsidRPr="004B3DBF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4B3DBF" w:rsidRPr="00470B72" w:rsidRDefault="004B3DBF" w:rsidP="009C5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70B72">
        <w:rPr>
          <w:rFonts w:ascii="Times New Roman" w:eastAsia="Times New Roman" w:hAnsi="Times New Roman"/>
          <w:sz w:val="18"/>
          <w:szCs w:val="18"/>
          <w:lang w:eastAsia="ru-RU"/>
        </w:rPr>
        <w:t>(почтовый индекс, адрес)</w:t>
      </w:r>
    </w:p>
    <w:p w:rsidR="004B3DBF" w:rsidRPr="00422514" w:rsidRDefault="004B3DBF" w:rsidP="009C54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2514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4B3DBF" w:rsidRPr="00422514" w:rsidRDefault="004B3DBF" w:rsidP="009C54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2514">
        <w:rPr>
          <w:rFonts w:ascii="Times New Roman" w:eastAsia="Times New Roman" w:hAnsi="Times New Roman"/>
          <w:sz w:val="24"/>
          <w:szCs w:val="24"/>
          <w:lang w:eastAsia="ru-RU"/>
        </w:rPr>
        <w:t>тел. ________________________________,</w:t>
      </w:r>
      <w:r w:rsidR="006241AF" w:rsidRPr="004225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22514">
        <w:rPr>
          <w:rFonts w:ascii="Times New Roman" w:eastAsia="Times New Roman" w:hAnsi="Times New Roman"/>
          <w:sz w:val="24"/>
          <w:szCs w:val="24"/>
          <w:lang w:eastAsia="ru-RU"/>
        </w:rPr>
        <w:t>факс _______________________________.</w:t>
      </w:r>
    </w:p>
    <w:p w:rsidR="004B3DBF" w:rsidRPr="00422514" w:rsidRDefault="004B3DBF" w:rsidP="009C547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251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1.3. Фактический адрес юридического лица:</w:t>
      </w:r>
    </w:p>
    <w:p w:rsidR="004B3DBF" w:rsidRPr="004B3DBF" w:rsidRDefault="004B3DBF" w:rsidP="009C5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22514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4B3DBF" w:rsidRPr="00890EF5" w:rsidRDefault="004B3DBF" w:rsidP="009C5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890EF5">
        <w:rPr>
          <w:rFonts w:ascii="Times New Roman" w:eastAsia="Times New Roman" w:hAnsi="Times New Roman"/>
          <w:sz w:val="18"/>
          <w:szCs w:val="18"/>
          <w:lang w:eastAsia="ru-RU"/>
        </w:rPr>
        <w:t>(почтовый индекс, адрес)</w:t>
      </w:r>
    </w:p>
    <w:p w:rsidR="004B3DBF" w:rsidRPr="00890EF5" w:rsidRDefault="004B3DBF" w:rsidP="009C54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EF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4B3DBF" w:rsidRPr="00890EF5" w:rsidRDefault="004B3DBF" w:rsidP="009C54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EF5">
        <w:rPr>
          <w:rFonts w:ascii="Times New Roman" w:eastAsia="Times New Roman" w:hAnsi="Times New Roman"/>
          <w:sz w:val="24"/>
          <w:szCs w:val="24"/>
          <w:lang w:eastAsia="ru-RU"/>
        </w:rPr>
        <w:t>тел. ________________________________, факс _____________________________.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0"/>
          <w:szCs w:val="20"/>
          <w:lang w:eastAsia="ru-RU"/>
        </w:rPr>
      </w:pPr>
    </w:p>
    <w:p w:rsidR="004B3DBF" w:rsidRPr="00890EF5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0804C5">
        <w:rPr>
          <w:rFonts w:ascii="Times New Roman" w:hAnsi="Times New Roman"/>
          <w:sz w:val="24"/>
          <w:szCs w:val="24"/>
          <w:lang w:eastAsia="ru-RU"/>
        </w:rPr>
        <w:t>2.</w:t>
      </w:r>
      <w:r w:rsidRPr="00890EF5">
        <w:rPr>
          <w:rFonts w:ascii="Times New Roman" w:hAnsi="Times New Roman"/>
          <w:sz w:val="24"/>
          <w:szCs w:val="24"/>
          <w:lang w:eastAsia="ru-RU"/>
        </w:rPr>
        <w:t xml:space="preserve"> Для индивидуальных предпринимателей:</w:t>
      </w:r>
    </w:p>
    <w:p w:rsidR="004B3DBF" w:rsidRPr="00890EF5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B3DBF" w:rsidRPr="00890EF5" w:rsidRDefault="004B3DBF" w:rsidP="0010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EF5">
        <w:rPr>
          <w:rFonts w:ascii="Times New Roman" w:eastAsia="Times New Roman" w:hAnsi="Times New Roman"/>
          <w:sz w:val="24"/>
          <w:szCs w:val="24"/>
          <w:lang w:eastAsia="ru-RU"/>
        </w:rPr>
        <w:t>2.1. Фамилия, имя, отчество</w:t>
      </w:r>
      <w:r w:rsidR="00100349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890EF5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</w:t>
      </w:r>
      <w:r w:rsidR="000E3F78" w:rsidRPr="00890EF5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890EF5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="00890EF5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100349">
        <w:rPr>
          <w:rFonts w:ascii="Times New Roman" w:eastAsia="Times New Roman" w:hAnsi="Times New Roman"/>
          <w:sz w:val="24"/>
          <w:szCs w:val="24"/>
          <w:lang w:eastAsia="ru-RU"/>
        </w:rPr>
        <w:t>____</w:t>
      </w:r>
    </w:p>
    <w:p w:rsidR="004B3DBF" w:rsidRPr="00890EF5" w:rsidRDefault="004B3DBF" w:rsidP="0010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EF5">
        <w:rPr>
          <w:rFonts w:ascii="Times New Roman" w:eastAsia="Times New Roman" w:hAnsi="Times New Roman"/>
          <w:sz w:val="24"/>
          <w:szCs w:val="24"/>
          <w:lang w:eastAsia="ru-RU"/>
        </w:rPr>
        <w:t>2.2. Место жительства: __________________________________________</w:t>
      </w:r>
      <w:r w:rsidR="000E3F78" w:rsidRPr="00890EF5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890EF5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:rsidR="004B3DBF" w:rsidRPr="00890EF5" w:rsidRDefault="004B3DBF" w:rsidP="009C5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3DBF" w:rsidRPr="00890EF5" w:rsidRDefault="004B3DBF" w:rsidP="0010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EF5">
        <w:rPr>
          <w:rFonts w:ascii="Times New Roman" w:eastAsia="Times New Roman" w:hAnsi="Times New Roman"/>
          <w:sz w:val="24"/>
          <w:szCs w:val="24"/>
          <w:lang w:eastAsia="ru-RU"/>
        </w:rPr>
        <w:t xml:space="preserve">2.3. Основной </w:t>
      </w:r>
      <w:r w:rsidR="000E3F78" w:rsidRPr="00890EF5">
        <w:rPr>
          <w:rFonts w:ascii="Times New Roman" w:eastAsia="Times New Roman" w:hAnsi="Times New Roman"/>
          <w:sz w:val="24"/>
          <w:szCs w:val="24"/>
          <w:lang w:eastAsia="ru-RU"/>
        </w:rPr>
        <w:t>регистрационный номер индивидуального</w:t>
      </w:r>
      <w:r w:rsidRPr="00890EF5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предпринимателя:</w:t>
      </w:r>
    </w:p>
    <w:p w:rsidR="004B3DBF" w:rsidRPr="00890EF5" w:rsidRDefault="004B3DBF" w:rsidP="009C5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EF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</w:t>
      </w:r>
      <w:r w:rsidR="000E3F78" w:rsidRPr="00890EF5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="006254B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00349" w:rsidRDefault="004B3DBF" w:rsidP="0010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EF5">
        <w:rPr>
          <w:rFonts w:ascii="Times New Roman" w:eastAsia="Times New Roman" w:hAnsi="Times New Roman"/>
          <w:sz w:val="24"/>
          <w:szCs w:val="24"/>
          <w:lang w:eastAsia="ru-RU"/>
        </w:rPr>
        <w:t>2.4. Дата регистрации: __________________________________</w:t>
      </w:r>
      <w:r w:rsidR="000E3F78" w:rsidRPr="00890EF5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 w:rsidR="006254BB">
        <w:rPr>
          <w:rFonts w:ascii="Times New Roman" w:eastAsia="Times New Roman" w:hAnsi="Times New Roman"/>
          <w:sz w:val="24"/>
          <w:szCs w:val="24"/>
          <w:lang w:eastAsia="ru-RU"/>
        </w:rPr>
        <w:t>____.</w:t>
      </w:r>
    </w:p>
    <w:p w:rsidR="004B3DBF" w:rsidRPr="00890EF5" w:rsidRDefault="004B3DBF" w:rsidP="0010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EF5">
        <w:rPr>
          <w:rFonts w:ascii="Times New Roman" w:eastAsia="Times New Roman" w:hAnsi="Times New Roman"/>
          <w:sz w:val="24"/>
          <w:szCs w:val="24"/>
          <w:lang w:eastAsia="ru-RU"/>
        </w:rPr>
        <w:t>2.5. Адрес офиса (при наличии): _____________</w:t>
      </w:r>
      <w:r w:rsidR="000E3F78" w:rsidRPr="00890EF5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890EF5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="006254BB">
        <w:rPr>
          <w:rFonts w:ascii="Times New Roman" w:eastAsia="Times New Roman" w:hAnsi="Times New Roman"/>
          <w:sz w:val="24"/>
          <w:szCs w:val="24"/>
          <w:lang w:eastAsia="ru-RU"/>
        </w:rPr>
        <w:t>_________________.</w:t>
      </w:r>
    </w:p>
    <w:p w:rsidR="004B3DBF" w:rsidRPr="00890EF5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E3F78" w:rsidRPr="00890EF5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890EF5">
        <w:rPr>
          <w:rFonts w:ascii="Times New Roman" w:hAnsi="Times New Roman"/>
          <w:sz w:val="24"/>
          <w:szCs w:val="24"/>
          <w:lang w:eastAsia="ru-RU"/>
        </w:rPr>
        <w:t>3. Для физических лиц:</w:t>
      </w:r>
    </w:p>
    <w:p w:rsidR="004B3DBF" w:rsidRPr="00890EF5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890EF5">
        <w:rPr>
          <w:rFonts w:ascii="Times New Roman" w:eastAsia="Times New Roman" w:hAnsi="Times New Roman"/>
          <w:sz w:val="24"/>
          <w:szCs w:val="24"/>
          <w:lang w:eastAsia="ru-RU"/>
        </w:rPr>
        <w:t>3.1. Фамилия, имя, отчество: _________________________</w:t>
      </w:r>
      <w:r w:rsidR="000E3F78" w:rsidRPr="00890EF5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6254BB"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  <w:r w:rsidRPr="00890EF5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6254B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B3DBF" w:rsidRPr="00890EF5" w:rsidRDefault="004B3DBF" w:rsidP="0010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EF5">
        <w:rPr>
          <w:rFonts w:ascii="Times New Roman" w:eastAsia="Times New Roman" w:hAnsi="Times New Roman"/>
          <w:sz w:val="24"/>
          <w:szCs w:val="24"/>
          <w:lang w:eastAsia="ru-RU"/>
        </w:rPr>
        <w:t>3.2. Место жительства: _______________________</w:t>
      </w:r>
      <w:r w:rsidR="00657074" w:rsidRPr="00890EF5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890EF5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="006254BB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Pr="00890EF5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4B3DBF" w:rsidRPr="004B3DBF" w:rsidRDefault="004B3DBF" w:rsidP="009C5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90EF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="006254B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B3DBF" w:rsidRDefault="004B3DBF" w:rsidP="009C5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F610E" w:rsidRPr="004B3DBF" w:rsidRDefault="00CF610E" w:rsidP="009C5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3DBF" w:rsidRPr="004B3DBF" w:rsidRDefault="004B3DBF" w:rsidP="009C5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4B3DBF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 (_________________________________)</w:t>
      </w:r>
    </w:p>
    <w:p w:rsidR="004B3DBF" w:rsidRPr="006254BB" w:rsidRDefault="004B3DBF" w:rsidP="009C5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6254B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</w:t>
      </w:r>
      <w:r w:rsidR="006254B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</w:t>
      </w:r>
      <w:r w:rsidRPr="006254BB">
        <w:rPr>
          <w:rFonts w:ascii="Times New Roman" w:eastAsia="Times New Roman" w:hAnsi="Times New Roman"/>
          <w:sz w:val="18"/>
          <w:szCs w:val="18"/>
          <w:lang w:eastAsia="ru-RU"/>
        </w:rPr>
        <w:t>(</w:t>
      </w:r>
      <w:proofErr w:type="gramStart"/>
      <w:r w:rsidRPr="006254BB">
        <w:rPr>
          <w:rFonts w:ascii="Times New Roman" w:eastAsia="Times New Roman" w:hAnsi="Times New Roman"/>
          <w:sz w:val="18"/>
          <w:szCs w:val="18"/>
          <w:lang w:eastAsia="ru-RU"/>
        </w:rPr>
        <w:t xml:space="preserve">подпись)   </w:t>
      </w:r>
      <w:proofErr w:type="gramEnd"/>
      <w:r w:rsidRPr="006254B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</w:t>
      </w:r>
      <w:r w:rsidR="006254BB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  <w:r w:rsidRPr="006254BB">
        <w:rPr>
          <w:rFonts w:ascii="Times New Roman" w:eastAsia="Times New Roman" w:hAnsi="Times New Roman"/>
          <w:sz w:val="18"/>
          <w:szCs w:val="18"/>
          <w:lang w:eastAsia="ru-RU"/>
        </w:rPr>
        <w:t>(расшифровка подписи)</w:t>
      </w:r>
    </w:p>
    <w:p w:rsidR="004B3DBF" w:rsidRDefault="004B3DBF" w:rsidP="009C5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54BB" w:rsidRPr="006254BB" w:rsidRDefault="006254BB" w:rsidP="009C5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3DBF" w:rsidRDefault="006254BB" w:rsidP="009C5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4B3DBF" w:rsidRPr="006254BB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4B3DBF" w:rsidRPr="006254BB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 20____ г.</w:t>
      </w:r>
    </w:p>
    <w:p w:rsidR="00385766" w:rsidRDefault="00385766" w:rsidP="0010034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5766" w:rsidRDefault="00385766" w:rsidP="0010034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5766" w:rsidRPr="00B006C2" w:rsidRDefault="00385766" w:rsidP="0010034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06C2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</w:p>
    <w:p w:rsidR="00B4242A" w:rsidRDefault="00B4242A" w:rsidP="009C547A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6254BB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4B3DBF" w:rsidRPr="004975B8" w:rsidRDefault="004975B8" w:rsidP="004975B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lastRenderedPageBreak/>
        <w:t xml:space="preserve">                                                                                 </w:t>
      </w:r>
      <w:r w:rsidR="004B3DBF" w:rsidRPr="004975B8">
        <w:rPr>
          <w:rFonts w:ascii="Times New Roman" w:hAnsi="Times New Roman"/>
          <w:sz w:val="28"/>
          <w:szCs w:val="24"/>
          <w:lang w:eastAsia="ru-RU"/>
        </w:rPr>
        <w:t>Приложение № 2</w:t>
      </w:r>
    </w:p>
    <w:p w:rsidR="006400CE" w:rsidRPr="006400CE" w:rsidRDefault="004975B8" w:rsidP="004975B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6400CE" w:rsidRPr="006400CE">
        <w:rPr>
          <w:rFonts w:ascii="Times New Roman" w:hAnsi="Times New Roman"/>
          <w:sz w:val="24"/>
          <w:szCs w:val="24"/>
          <w:lang w:eastAsia="ru-RU"/>
        </w:rPr>
        <w:t xml:space="preserve">к Регламенту сопровождения </w:t>
      </w:r>
    </w:p>
    <w:p w:rsidR="006400CE" w:rsidRPr="006400CE" w:rsidRDefault="004975B8" w:rsidP="004975B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6400CE" w:rsidRPr="006400CE">
        <w:rPr>
          <w:rFonts w:ascii="Times New Roman" w:hAnsi="Times New Roman"/>
          <w:sz w:val="24"/>
          <w:szCs w:val="24"/>
          <w:lang w:eastAsia="ru-RU"/>
        </w:rPr>
        <w:t>инвестиционных проектов</w:t>
      </w:r>
    </w:p>
    <w:p w:rsidR="004975B8" w:rsidRDefault="006400CE" w:rsidP="009C547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400CE">
        <w:rPr>
          <w:rFonts w:ascii="Times New Roman" w:hAnsi="Times New Roman"/>
          <w:sz w:val="24"/>
          <w:szCs w:val="24"/>
          <w:lang w:eastAsia="ru-RU"/>
        </w:rPr>
        <w:t>на территории муниципального</w:t>
      </w:r>
    </w:p>
    <w:p w:rsidR="006400CE" w:rsidRPr="006400CE" w:rsidRDefault="004975B8" w:rsidP="004975B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6400CE" w:rsidRPr="006400CE">
        <w:rPr>
          <w:rFonts w:ascii="Times New Roman" w:hAnsi="Times New Roman"/>
          <w:sz w:val="24"/>
          <w:szCs w:val="24"/>
          <w:lang w:eastAsia="ru-RU"/>
        </w:rPr>
        <w:t xml:space="preserve">образования «Хасынский </w:t>
      </w:r>
    </w:p>
    <w:p w:rsidR="006400CE" w:rsidRPr="006400CE" w:rsidRDefault="004975B8" w:rsidP="004975B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6400CE" w:rsidRPr="006400CE">
        <w:rPr>
          <w:rFonts w:ascii="Times New Roman" w:hAnsi="Times New Roman"/>
          <w:sz w:val="24"/>
          <w:szCs w:val="24"/>
          <w:lang w:eastAsia="ru-RU"/>
        </w:rPr>
        <w:t>муниципальный округ</w:t>
      </w:r>
    </w:p>
    <w:p w:rsidR="006400CE" w:rsidRPr="006400CE" w:rsidRDefault="004975B8" w:rsidP="004975B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6400CE" w:rsidRPr="006400CE">
        <w:rPr>
          <w:rFonts w:ascii="Times New Roman" w:hAnsi="Times New Roman"/>
          <w:sz w:val="24"/>
          <w:szCs w:val="24"/>
          <w:lang w:eastAsia="ru-RU"/>
        </w:rPr>
        <w:t>Магаданской области»</w:t>
      </w:r>
    </w:p>
    <w:p w:rsidR="006400CE" w:rsidRPr="006400CE" w:rsidRDefault="004975B8" w:rsidP="004975B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6400CE" w:rsidRPr="006400CE">
        <w:rPr>
          <w:rFonts w:ascii="Times New Roman" w:hAnsi="Times New Roman"/>
          <w:sz w:val="24"/>
          <w:szCs w:val="24"/>
          <w:lang w:eastAsia="ru-RU"/>
        </w:rPr>
        <w:t>по принципу «одного окна»</w:t>
      </w:r>
    </w:p>
    <w:p w:rsidR="004B3DBF" w:rsidRPr="004975B8" w:rsidRDefault="004B3DBF" w:rsidP="004975B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4975B8" w:rsidRPr="004975B8" w:rsidRDefault="004975B8" w:rsidP="004975B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4975B8" w:rsidRPr="0071031A" w:rsidRDefault="0071031A" w:rsidP="0071031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0"/>
          <w:lang w:eastAsia="ru-RU"/>
        </w:rPr>
      </w:pPr>
      <w:r w:rsidRPr="0071031A">
        <w:rPr>
          <w:rFonts w:ascii="Times New Roman" w:hAnsi="Times New Roman"/>
          <w:sz w:val="24"/>
          <w:szCs w:val="20"/>
          <w:lang w:eastAsia="ru-RU"/>
        </w:rPr>
        <w:t>(форма)</w:t>
      </w:r>
    </w:p>
    <w:p w:rsidR="004B3DBF" w:rsidRPr="004B3DBF" w:rsidRDefault="004B3DBF" w:rsidP="00B00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bookmarkStart w:id="4" w:name="P206"/>
      <w:bookmarkEnd w:id="4"/>
      <w:r w:rsidRPr="004B3DBF">
        <w:rPr>
          <w:rFonts w:ascii="Times New Roman" w:hAnsi="Times New Roman"/>
          <w:b/>
          <w:sz w:val="24"/>
          <w:szCs w:val="20"/>
          <w:lang w:eastAsia="ru-RU"/>
        </w:rPr>
        <w:t>ИНФОРМАЦИОННАЯ КАРТА</w:t>
      </w:r>
    </w:p>
    <w:p w:rsidR="004B3DBF" w:rsidRPr="0071031A" w:rsidRDefault="004B3DBF" w:rsidP="00B00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71031A">
        <w:rPr>
          <w:rFonts w:ascii="Times New Roman" w:hAnsi="Times New Roman"/>
          <w:b/>
          <w:sz w:val="24"/>
          <w:szCs w:val="20"/>
          <w:lang w:eastAsia="ru-RU"/>
        </w:rPr>
        <w:t>инвестиционного проекта</w:t>
      </w:r>
    </w:p>
    <w:p w:rsidR="004B3DBF" w:rsidRPr="00E11616" w:rsidRDefault="004B3DBF" w:rsidP="00E116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4B3DBF" w:rsidRPr="004B3DBF" w:rsidRDefault="004B3DBF" w:rsidP="00B00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4B3DBF">
        <w:rPr>
          <w:rFonts w:ascii="Times New Roman" w:hAnsi="Times New Roman"/>
          <w:sz w:val="20"/>
          <w:szCs w:val="20"/>
          <w:lang w:eastAsia="ru-RU"/>
        </w:rPr>
        <w:t>__________________________________________</w:t>
      </w:r>
    </w:p>
    <w:p w:rsidR="004B3DBF" w:rsidRPr="00DD3BD5" w:rsidRDefault="004B3DBF" w:rsidP="00B00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DD3BD5">
        <w:rPr>
          <w:rFonts w:ascii="Times New Roman" w:hAnsi="Times New Roman"/>
          <w:sz w:val="18"/>
          <w:szCs w:val="18"/>
          <w:lang w:eastAsia="ru-RU"/>
        </w:rPr>
        <w:t>(наименование инвестиционного проекта)</w:t>
      </w:r>
    </w:p>
    <w:p w:rsidR="004B3DBF" w:rsidRPr="00E11616" w:rsidRDefault="004B3DBF" w:rsidP="00E116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40"/>
        <w:gridCol w:w="1800"/>
      </w:tblGrid>
      <w:tr w:rsidR="004B3DBF" w:rsidRPr="00385766" w:rsidTr="00E11616">
        <w:tc>
          <w:tcPr>
            <w:tcW w:w="7740" w:type="dxa"/>
          </w:tcPr>
          <w:p w:rsidR="004B3DBF" w:rsidRPr="00E1161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161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800" w:type="dxa"/>
          </w:tcPr>
          <w:p w:rsidR="004B3DBF" w:rsidRPr="00E1161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161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</w:tr>
      <w:tr w:rsidR="004B3DBF" w:rsidRPr="00385766" w:rsidTr="00E11616">
        <w:trPr>
          <w:trHeight w:val="99"/>
        </w:trPr>
        <w:tc>
          <w:tcPr>
            <w:tcW w:w="7740" w:type="dxa"/>
          </w:tcPr>
          <w:p w:rsidR="004B3DBF" w:rsidRPr="00385766" w:rsidRDefault="004B3DBF" w:rsidP="00AB7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0" w:type="dxa"/>
          </w:tcPr>
          <w:p w:rsidR="004B3DBF" w:rsidRPr="00385766" w:rsidRDefault="004B3DBF" w:rsidP="00AB7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B3DBF" w:rsidRPr="00385766" w:rsidTr="00E11616">
        <w:tc>
          <w:tcPr>
            <w:tcW w:w="9540" w:type="dxa"/>
            <w:gridSpan w:val="2"/>
          </w:tcPr>
          <w:p w:rsidR="004B3DBF" w:rsidRPr="00E1161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161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Информация об инициаторе инвестиционного проекта:</w:t>
            </w:r>
          </w:p>
        </w:tc>
      </w:tr>
      <w:tr w:rsidR="004B3DBF" w:rsidRPr="00385766" w:rsidTr="00E11616">
        <w:tc>
          <w:tcPr>
            <w:tcW w:w="774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организационно-правовая форма. Фамилия, имя, отчество (для индивидуального предпринимателя, физического лица)</w:t>
            </w:r>
          </w:p>
        </w:tc>
        <w:tc>
          <w:tcPr>
            <w:tcW w:w="180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385766" w:rsidTr="00E11616">
        <w:tc>
          <w:tcPr>
            <w:tcW w:w="774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Юридический и фактический адрес</w:t>
            </w:r>
          </w:p>
        </w:tc>
        <w:tc>
          <w:tcPr>
            <w:tcW w:w="180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385766" w:rsidTr="00E11616">
        <w:tc>
          <w:tcPr>
            <w:tcW w:w="774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Данные о руководителях и собственниках</w:t>
            </w:r>
          </w:p>
        </w:tc>
        <w:tc>
          <w:tcPr>
            <w:tcW w:w="180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385766" w:rsidTr="00E11616">
        <w:tc>
          <w:tcPr>
            <w:tcW w:w="774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о предыдущей инвестиционной деятельности</w:t>
            </w:r>
          </w:p>
        </w:tc>
        <w:tc>
          <w:tcPr>
            <w:tcW w:w="180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385766" w:rsidTr="00E11616">
        <w:tc>
          <w:tcPr>
            <w:tcW w:w="9540" w:type="dxa"/>
            <w:gridSpan w:val="2"/>
          </w:tcPr>
          <w:p w:rsidR="004B3DBF" w:rsidRPr="00E1161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161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Резюме инвестиционного проекта:</w:t>
            </w:r>
          </w:p>
        </w:tc>
      </w:tr>
      <w:tr w:rsidR="004B3DBF" w:rsidRPr="00385766" w:rsidTr="00E11616">
        <w:tc>
          <w:tcPr>
            <w:tcW w:w="774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Место реализации проекта</w:t>
            </w:r>
          </w:p>
        </w:tc>
        <w:tc>
          <w:tcPr>
            <w:tcW w:w="180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385766" w:rsidTr="00E11616">
        <w:tc>
          <w:tcPr>
            <w:tcW w:w="774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Цель проекта</w:t>
            </w:r>
          </w:p>
        </w:tc>
        <w:tc>
          <w:tcPr>
            <w:tcW w:w="180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385766" w:rsidTr="00E11616">
        <w:tc>
          <w:tcPr>
            <w:tcW w:w="774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="00AB7764">
              <w:rPr>
                <w:rFonts w:ascii="Times New Roman" w:hAnsi="Times New Roman"/>
                <w:sz w:val="24"/>
                <w:szCs w:val="24"/>
                <w:lang w:eastAsia="ru-RU"/>
              </w:rPr>
              <w:t>щая стоимость проекта (тыс. рублей</w:t>
            </w: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385766" w:rsidTr="00E11616">
        <w:tc>
          <w:tcPr>
            <w:tcW w:w="774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Потр</w:t>
            </w:r>
            <w:r w:rsidR="00AB7764">
              <w:rPr>
                <w:rFonts w:ascii="Times New Roman" w:hAnsi="Times New Roman"/>
                <w:sz w:val="24"/>
                <w:szCs w:val="24"/>
                <w:lang w:eastAsia="ru-RU"/>
              </w:rPr>
              <w:t>ебность в инвестициях (тыс. рублей</w:t>
            </w: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385766" w:rsidTr="00E11616">
        <w:tc>
          <w:tcPr>
            <w:tcW w:w="774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80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385766" w:rsidTr="00E11616">
        <w:tc>
          <w:tcPr>
            <w:tcW w:w="774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Срок и стадии реализации, год ввода в эксплуатацию</w:t>
            </w:r>
          </w:p>
        </w:tc>
        <w:tc>
          <w:tcPr>
            <w:tcW w:w="180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385766" w:rsidTr="00E11616">
        <w:tc>
          <w:tcPr>
            <w:tcW w:w="774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Мощность проекта</w:t>
            </w:r>
          </w:p>
        </w:tc>
        <w:tc>
          <w:tcPr>
            <w:tcW w:w="180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385766" w:rsidTr="00E11616">
        <w:tc>
          <w:tcPr>
            <w:tcW w:w="7740" w:type="dxa"/>
          </w:tcPr>
          <w:p w:rsidR="004B3DBF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161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Целевые индикаторы проекта (по которым будет оцениваться степень достижения целей проекта: годовые объемы производства, строительства, предоставляемых услуг, количество </w:t>
            </w:r>
            <w:r w:rsidR="00E11616" w:rsidRPr="00E1161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</w:t>
            </w:r>
            <w:r w:rsidRPr="00E1161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создаваемых рабочих мест и др.)</w:t>
            </w:r>
          </w:p>
          <w:p w:rsidR="00E11616" w:rsidRDefault="00E11616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11616" w:rsidRPr="00E11616" w:rsidRDefault="00E11616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385766" w:rsidTr="00E11616">
        <w:tc>
          <w:tcPr>
            <w:tcW w:w="774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Срок окупаемости инвестиционного проекта</w:t>
            </w:r>
          </w:p>
        </w:tc>
        <w:tc>
          <w:tcPr>
            <w:tcW w:w="180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385766" w:rsidTr="00E11616">
        <w:tc>
          <w:tcPr>
            <w:tcW w:w="774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бюджетной эффективности инвестиционного проекта</w:t>
            </w:r>
          </w:p>
        </w:tc>
        <w:tc>
          <w:tcPr>
            <w:tcW w:w="180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385766" w:rsidTr="00E11616">
        <w:tc>
          <w:tcPr>
            <w:tcW w:w="774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Годовой объем электропотребления, млн </w:t>
            </w:r>
            <w:proofErr w:type="spellStart"/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кВтч</w:t>
            </w:r>
            <w:proofErr w:type="spellEnd"/>
          </w:p>
        </w:tc>
        <w:tc>
          <w:tcPr>
            <w:tcW w:w="180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385766" w:rsidTr="00E11616">
        <w:tc>
          <w:tcPr>
            <w:tcW w:w="774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Требуемая электрическая нагрузка (мощность) МВт</w:t>
            </w:r>
          </w:p>
        </w:tc>
        <w:tc>
          <w:tcPr>
            <w:tcW w:w="180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385766" w:rsidTr="00E11616">
        <w:tc>
          <w:tcPr>
            <w:tcW w:w="774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 к земельному участку</w:t>
            </w:r>
            <w:r w:rsidR="007B66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(заявка на размещение предприятия </w:t>
            </w:r>
            <w:r w:rsidR="00E116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</w:t>
            </w: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7B664E">
              <w:rPr>
                <w:rFonts w:ascii="Times New Roman" w:hAnsi="Times New Roman"/>
                <w:sz w:val="24"/>
                <w:szCs w:val="24"/>
                <w:lang w:eastAsia="ru-RU"/>
              </w:rPr>
              <w:t>Хасынском муниципальном</w:t>
            </w: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округе)</w:t>
            </w:r>
          </w:p>
        </w:tc>
        <w:tc>
          <w:tcPr>
            <w:tcW w:w="180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385766" w:rsidTr="00E11616">
        <w:tc>
          <w:tcPr>
            <w:tcW w:w="774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766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1800" w:type="dxa"/>
          </w:tcPr>
          <w:p w:rsidR="004B3DBF" w:rsidRPr="00385766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B3DBF" w:rsidRPr="004B3DBF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hAnsi="Times New Roman"/>
          <w:sz w:val="20"/>
          <w:szCs w:val="20"/>
          <w:lang w:eastAsia="ru-RU"/>
        </w:rPr>
      </w:pPr>
    </w:p>
    <w:p w:rsidR="00E300A3" w:rsidRPr="00E11616" w:rsidRDefault="00E300A3" w:rsidP="00E1161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1616" w:rsidRPr="00E11616" w:rsidRDefault="00E11616" w:rsidP="00E1161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10B4" w:rsidRPr="00E11616" w:rsidRDefault="00B006C2" w:rsidP="00E1161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</w:p>
    <w:p w:rsidR="004310B4" w:rsidRDefault="004310B4" w:rsidP="009C547A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6254BB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4B3DBF" w:rsidRPr="00B006C2" w:rsidRDefault="00B006C2" w:rsidP="00B006C2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</w:t>
      </w:r>
      <w:r w:rsidR="004B3DBF" w:rsidRPr="00B006C2">
        <w:rPr>
          <w:rFonts w:ascii="Times New Roman" w:hAnsi="Times New Roman"/>
          <w:sz w:val="28"/>
          <w:szCs w:val="24"/>
          <w:lang w:eastAsia="ru-RU"/>
        </w:rPr>
        <w:t>Приложение № 3</w:t>
      </w:r>
    </w:p>
    <w:p w:rsidR="004310B4" w:rsidRPr="004310B4" w:rsidRDefault="00B006C2" w:rsidP="00B006C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4310B4" w:rsidRPr="004310B4">
        <w:rPr>
          <w:rFonts w:ascii="Times New Roman" w:hAnsi="Times New Roman"/>
          <w:sz w:val="24"/>
          <w:szCs w:val="24"/>
          <w:lang w:eastAsia="ru-RU"/>
        </w:rPr>
        <w:t xml:space="preserve">к Регламенту сопровождения </w:t>
      </w:r>
    </w:p>
    <w:p w:rsidR="004310B4" w:rsidRPr="004310B4" w:rsidRDefault="00B006C2" w:rsidP="00B006C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4310B4" w:rsidRPr="004310B4">
        <w:rPr>
          <w:rFonts w:ascii="Times New Roman" w:hAnsi="Times New Roman"/>
          <w:sz w:val="24"/>
          <w:szCs w:val="24"/>
          <w:lang w:eastAsia="ru-RU"/>
        </w:rPr>
        <w:t>инвестиционных проектов</w:t>
      </w:r>
    </w:p>
    <w:p w:rsidR="00B006C2" w:rsidRDefault="004310B4" w:rsidP="009C547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310B4">
        <w:rPr>
          <w:rFonts w:ascii="Times New Roman" w:hAnsi="Times New Roman"/>
          <w:sz w:val="24"/>
          <w:szCs w:val="24"/>
          <w:lang w:eastAsia="ru-RU"/>
        </w:rPr>
        <w:t>на территории муниципального</w:t>
      </w:r>
    </w:p>
    <w:p w:rsidR="004310B4" w:rsidRPr="004310B4" w:rsidRDefault="00B006C2" w:rsidP="00B006C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4310B4" w:rsidRPr="004310B4">
        <w:rPr>
          <w:rFonts w:ascii="Times New Roman" w:hAnsi="Times New Roman"/>
          <w:sz w:val="24"/>
          <w:szCs w:val="24"/>
          <w:lang w:eastAsia="ru-RU"/>
        </w:rPr>
        <w:t xml:space="preserve">образования «Хасынский </w:t>
      </w:r>
    </w:p>
    <w:p w:rsidR="004310B4" w:rsidRPr="004310B4" w:rsidRDefault="00B006C2" w:rsidP="00B006C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4310B4" w:rsidRPr="004310B4">
        <w:rPr>
          <w:rFonts w:ascii="Times New Roman" w:hAnsi="Times New Roman"/>
          <w:sz w:val="24"/>
          <w:szCs w:val="24"/>
          <w:lang w:eastAsia="ru-RU"/>
        </w:rPr>
        <w:t>муниципальный округ</w:t>
      </w:r>
    </w:p>
    <w:p w:rsidR="004310B4" w:rsidRPr="004310B4" w:rsidRDefault="00B006C2" w:rsidP="00B006C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4310B4" w:rsidRPr="004310B4">
        <w:rPr>
          <w:rFonts w:ascii="Times New Roman" w:hAnsi="Times New Roman"/>
          <w:sz w:val="24"/>
          <w:szCs w:val="24"/>
          <w:lang w:eastAsia="ru-RU"/>
        </w:rPr>
        <w:t>Магаданской области»</w:t>
      </w:r>
    </w:p>
    <w:p w:rsidR="004310B4" w:rsidRPr="004310B4" w:rsidRDefault="00B006C2" w:rsidP="00B006C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4310B4" w:rsidRPr="004310B4">
        <w:rPr>
          <w:rFonts w:ascii="Times New Roman" w:hAnsi="Times New Roman"/>
          <w:sz w:val="24"/>
          <w:szCs w:val="24"/>
          <w:lang w:eastAsia="ru-RU"/>
        </w:rPr>
        <w:t>по принципу «одного окна»</w:t>
      </w:r>
    </w:p>
    <w:p w:rsidR="004B3DBF" w:rsidRPr="004310B4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4B3DBF" w:rsidRPr="00B006C2" w:rsidRDefault="004B3DBF" w:rsidP="00B006C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B006C2" w:rsidRPr="00AB7764" w:rsidRDefault="00AB7764" w:rsidP="00AB776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AB7764">
        <w:rPr>
          <w:rFonts w:ascii="Times New Roman" w:hAnsi="Times New Roman"/>
          <w:sz w:val="24"/>
          <w:szCs w:val="24"/>
          <w:lang w:eastAsia="ru-RU"/>
        </w:rPr>
        <w:t>(форма)</w:t>
      </w:r>
    </w:p>
    <w:p w:rsidR="004B3DBF" w:rsidRPr="00AB7764" w:rsidRDefault="004B3DBF" w:rsidP="00B00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bookmarkStart w:id="5" w:name="P268"/>
      <w:bookmarkEnd w:id="5"/>
      <w:r w:rsidRPr="00AB7764">
        <w:rPr>
          <w:rFonts w:ascii="Times New Roman" w:hAnsi="Times New Roman"/>
          <w:b/>
          <w:sz w:val="20"/>
          <w:szCs w:val="20"/>
          <w:lang w:eastAsia="ru-RU"/>
        </w:rPr>
        <w:t>ОТЧЕТ</w:t>
      </w:r>
    </w:p>
    <w:p w:rsidR="004B3DBF" w:rsidRPr="00AB7764" w:rsidRDefault="004B3DBF" w:rsidP="00B00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AB7764">
        <w:rPr>
          <w:rFonts w:ascii="Times New Roman" w:hAnsi="Times New Roman"/>
          <w:b/>
          <w:sz w:val="24"/>
          <w:szCs w:val="20"/>
          <w:lang w:eastAsia="ru-RU"/>
        </w:rPr>
        <w:t xml:space="preserve">о реализации инвестиционного проекта, сопровождаемого </w:t>
      </w:r>
    </w:p>
    <w:p w:rsidR="004B3DBF" w:rsidRPr="00AB7764" w:rsidRDefault="004B3DBF" w:rsidP="00B00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AB7764">
        <w:rPr>
          <w:rFonts w:ascii="Times New Roman" w:hAnsi="Times New Roman"/>
          <w:b/>
          <w:sz w:val="24"/>
          <w:szCs w:val="20"/>
          <w:lang w:eastAsia="ru-RU"/>
        </w:rPr>
        <w:t>по принципу «одного окна»</w:t>
      </w:r>
    </w:p>
    <w:p w:rsidR="004B3DBF" w:rsidRPr="004B3DBF" w:rsidRDefault="004B3DBF" w:rsidP="009C547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0"/>
          <w:lang w:eastAsia="ru-RU"/>
        </w:rPr>
      </w:pPr>
    </w:p>
    <w:p w:rsidR="004310B4" w:rsidRDefault="004B3DBF" w:rsidP="00B00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4B3DBF">
        <w:rPr>
          <w:rFonts w:ascii="Times New Roman" w:hAnsi="Times New Roman"/>
          <w:sz w:val="20"/>
          <w:szCs w:val="20"/>
          <w:lang w:eastAsia="ru-RU"/>
        </w:rPr>
        <w:t>___________________________________________________</w:t>
      </w:r>
    </w:p>
    <w:p w:rsidR="004B3DBF" w:rsidRPr="004B3DBF" w:rsidRDefault="004310B4" w:rsidP="00B00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______________________________________________</w:t>
      </w:r>
      <w:r w:rsidR="004B3DBF" w:rsidRPr="004B3DBF">
        <w:rPr>
          <w:rFonts w:ascii="Times New Roman" w:hAnsi="Times New Roman"/>
          <w:sz w:val="20"/>
          <w:szCs w:val="20"/>
          <w:lang w:eastAsia="ru-RU"/>
        </w:rPr>
        <w:t>__________________</w:t>
      </w:r>
    </w:p>
    <w:p w:rsidR="004B3DBF" w:rsidRPr="004310B4" w:rsidRDefault="004B3DBF" w:rsidP="00B00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4310B4">
        <w:rPr>
          <w:rFonts w:ascii="Times New Roman" w:hAnsi="Times New Roman"/>
          <w:sz w:val="18"/>
          <w:szCs w:val="18"/>
          <w:lang w:eastAsia="ru-RU"/>
        </w:rPr>
        <w:t>(наименование инвестиционного проекта)</w:t>
      </w:r>
    </w:p>
    <w:p w:rsidR="004B3DBF" w:rsidRPr="004B3DBF" w:rsidRDefault="004B3DBF" w:rsidP="00B00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4B3DBF" w:rsidRPr="004310B4" w:rsidRDefault="004B3DBF" w:rsidP="00B00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310B4">
        <w:rPr>
          <w:rFonts w:ascii="Times New Roman" w:hAnsi="Times New Roman"/>
          <w:sz w:val="24"/>
          <w:szCs w:val="24"/>
          <w:lang w:eastAsia="ru-RU"/>
        </w:rPr>
        <w:t>за период _________________________________</w:t>
      </w:r>
    </w:p>
    <w:p w:rsidR="004B3DBF" w:rsidRPr="004310B4" w:rsidRDefault="004B3DBF" w:rsidP="00B00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4310B4">
        <w:rPr>
          <w:rFonts w:ascii="Times New Roman" w:hAnsi="Times New Roman"/>
          <w:sz w:val="18"/>
          <w:szCs w:val="18"/>
          <w:lang w:eastAsia="ru-RU"/>
        </w:rPr>
        <w:t>куратор инвестиционного проекта</w:t>
      </w:r>
    </w:p>
    <w:p w:rsidR="004B3DBF" w:rsidRPr="004310B4" w:rsidRDefault="004B3DBF" w:rsidP="00B00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310B4">
        <w:rPr>
          <w:rFonts w:ascii="Times New Roman" w:hAnsi="Times New Roman"/>
          <w:sz w:val="24"/>
          <w:szCs w:val="24"/>
          <w:lang w:eastAsia="ru-RU"/>
        </w:rPr>
        <w:t>____________________________________________________</w:t>
      </w:r>
    </w:p>
    <w:p w:rsidR="004B3DBF" w:rsidRPr="004B3DBF" w:rsidRDefault="004B3DBF" w:rsidP="00B00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4B3DBF">
        <w:rPr>
          <w:rFonts w:ascii="Times New Roman" w:hAnsi="Times New Roman"/>
          <w:sz w:val="16"/>
          <w:szCs w:val="16"/>
          <w:lang w:eastAsia="ru-RU"/>
        </w:rPr>
        <w:t>(фамилия, имя, отчество, должность)</w:t>
      </w:r>
    </w:p>
    <w:p w:rsidR="004B3DBF" w:rsidRPr="00B006C2" w:rsidRDefault="004B3DBF" w:rsidP="00B006C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16"/>
          <w:lang w:eastAsia="ru-RU"/>
        </w:rPr>
      </w:pPr>
    </w:p>
    <w:p w:rsidR="004B3DBF" w:rsidRPr="00B006C2" w:rsidRDefault="004B3DBF" w:rsidP="00B006C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16"/>
          <w:lang w:eastAsia="ru-RU"/>
        </w:rPr>
      </w:pPr>
    </w:p>
    <w:p w:rsidR="004B3DBF" w:rsidRPr="00B006C2" w:rsidRDefault="004B3DBF" w:rsidP="00B006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20"/>
        <w:gridCol w:w="2280"/>
        <w:gridCol w:w="1440"/>
      </w:tblGrid>
      <w:tr w:rsidR="004B3DBF" w:rsidRPr="00E300A3" w:rsidTr="00B006C2">
        <w:tc>
          <w:tcPr>
            <w:tcW w:w="5820" w:type="dxa"/>
          </w:tcPr>
          <w:p w:rsidR="004B3DBF" w:rsidRPr="00B006C2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06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280" w:type="dxa"/>
          </w:tcPr>
          <w:p w:rsidR="004B3DBF" w:rsidRPr="00B006C2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06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Единица</w:t>
            </w:r>
          </w:p>
          <w:p w:rsidR="004B3DBF" w:rsidRPr="00B006C2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06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440" w:type="dxa"/>
          </w:tcPr>
          <w:p w:rsidR="004B3DBF" w:rsidRPr="00B006C2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06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Значения</w:t>
            </w:r>
          </w:p>
        </w:tc>
      </w:tr>
      <w:tr w:rsidR="004B3DBF" w:rsidRPr="00E300A3" w:rsidTr="00B006C2">
        <w:trPr>
          <w:trHeight w:val="172"/>
        </w:trPr>
        <w:tc>
          <w:tcPr>
            <w:tcW w:w="5820" w:type="dxa"/>
          </w:tcPr>
          <w:p w:rsidR="004B3DBF" w:rsidRPr="00E300A3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0A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0" w:type="dxa"/>
          </w:tcPr>
          <w:p w:rsidR="004B3DBF" w:rsidRPr="00E300A3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0A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</w:tcPr>
          <w:p w:rsidR="004B3DBF" w:rsidRPr="00E300A3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0A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B3DBF" w:rsidRPr="00E300A3" w:rsidTr="00B006C2">
        <w:tc>
          <w:tcPr>
            <w:tcW w:w="5820" w:type="dxa"/>
          </w:tcPr>
          <w:p w:rsidR="004B3DBF" w:rsidRPr="00E300A3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0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 вложенных инвестиций (с разбивкой </w:t>
            </w:r>
            <w:r w:rsidR="00B006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E300A3">
              <w:rPr>
                <w:rFonts w:ascii="Times New Roman" w:hAnsi="Times New Roman"/>
                <w:sz w:val="24"/>
                <w:szCs w:val="24"/>
                <w:lang w:eastAsia="ru-RU"/>
              </w:rPr>
              <w:t>по источникам финансирования)</w:t>
            </w:r>
          </w:p>
        </w:tc>
        <w:tc>
          <w:tcPr>
            <w:tcW w:w="2280" w:type="dxa"/>
          </w:tcPr>
          <w:p w:rsidR="004B3DBF" w:rsidRPr="00E300A3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0A3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440" w:type="dxa"/>
          </w:tcPr>
          <w:p w:rsidR="004B3DBF" w:rsidRPr="00E300A3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E300A3" w:rsidTr="00B006C2">
        <w:tc>
          <w:tcPr>
            <w:tcW w:w="5820" w:type="dxa"/>
          </w:tcPr>
          <w:p w:rsidR="004B3DBF" w:rsidRPr="00E300A3" w:rsidRDefault="00E300A3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4B3DBF" w:rsidRPr="00E300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бъем освоенных средств (для объектов капитального строительства, реконструкции, модернизации </w:t>
            </w:r>
            <w:r w:rsidR="00B006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4B3DBF" w:rsidRPr="00E300A3">
              <w:rPr>
                <w:rFonts w:ascii="Times New Roman" w:hAnsi="Times New Roman"/>
                <w:sz w:val="24"/>
                <w:szCs w:val="24"/>
                <w:lang w:eastAsia="ru-RU"/>
              </w:rPr>
              <w:t>и капитального ремонта)</w:t>
            </w:r>
          </w:p>
        </w:tc>
        <w:tc>
          <w:tcPr>
            <w:tcW w:w="2280" w:type="dxa"/>
          </w:tcPr>
          <w:p w:rsidR="004B3DBF" w:rsidRPr="00E300A3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0A3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440" w:type="dxa"/>
          </w:tcPr>
          <w:p w:rsidR="004B3DBF" w:rsidRPr="00E300A3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E300A3" w:rsidTr="00B006C2">
        <w:tc>
          <w:tcPr>
            <w:tcW w:w="5820" w:type="dxa"/>
          </w:tcPr>
          <w:p w:rsidR="004B3DBF" w:rsidRPr="00E300A3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0A3">
              <w:rPr>
                <w:rFonts w:ascii="Times New Roman" w:hAnsi="Times New Roman"/>
                <w:sz w:val="24"/>
                <w:szCs w:val="24"/>
                <w:lang w:eastAsia="ru-RU"/>
              </w:rPr>
              <w:t>Объем произведенной продукции</w:t>
            </w:r>
          </w:p>
        </w:tc>
        <w:tc>
          <w:tcPr>
            <w:tcW w:w="2280" w:type="dxa"/>
          </w:tcPr>
          <w:p w:rsidR="004B3DBF" w:rsidRPr="00E300A3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4B3DBF" w:rsidRPr="00E300A3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E300A3" w:rsidTr="00B006C2">
        <w:tc>
          <w:tcPr>
            <w:tcW w:w="5820" w:type="dxa"/>
          </w:tcPr>
          <w:p w:rsidR="004B3DBF" w:rsidRPr="00E300A3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0A3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созданных/сохраненных рабочих мест</w:t>
            </w:r>
          </w:p>
        </w:tc>
        <w:tc>
          <w:tcPr>
            <w:tcW w:w="2280" w:type="dxa"/>
          </w:tcPr>
          <w:p w:rsidR="004B3DBF" w:rsidRPr="00E300A3" w:rsidRDefault="00FA5A9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0" w:type="dxa"/>
          </w:tcPr>
          <w:p w:rsidR="004B3DBF" w:rsidRPr="00E300A3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E300A3" w:rsidTr="00B006C2">
        <w:tc>
          <w:tcPr>
            <w:tcW w:w="5820" w:type="dxa"/>
          </w:tcPr>
          <w:p w:rsidR="004B3DBF" w:rsidRPr="00E300A3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0A3">
              <w:rPr>
                <w:rFonts w:ascii="Times New Roman" w:hAnsi="Times New Roman"/>
                <w:sz w:val="24"/>
                <w:szCs w:val="24"/>
                <w:lang w:eastAsia="ru-RU"/>
              </w:rPr>
              <w:t>Объем перечисленных налогов</w:t>
            </w:r>
          </w:p>
        </w:tc>
        <w:tc>
          <w:tcPr>
            <w:tcW w:w="2280" w:type="dxa"/>
          </w:tcPr>
          <w:p w:rsidR="004B3DBF" w:rsidRPr="00E300A3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0A3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440" w:type="dxa"/>
          </w:tcPr>
          <w:p w:rsidR="004B3DBF" w:rsidRPr="00E300A3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3DBF" w:rsidRPr="00E300A3" w:rsidTr="00B006C2">
        <w:tc>
          <w:tcPr>
            <w:tcW w:w="5820" w:type="dxa"/>
          </w:tcPr>
          <w:p w:rsidR="004B3DBF" w:rsidRPr="00E300A3" w:rsidRDefault="00E300A3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="004B3DBF" w:rsidRPr="00E300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ополнительная информация (уровень технической готовности, информация о вводе объекта </w:t>
            </w:r>
            <w:r w:rsidR="00B006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="004B3DBF" w:rsidRPr="00E300A3">
              <w:rPr>
                <w:rFonts w:ascii="Times New Roman" w:hAnsi="Times New Roman"/>
                <w:sz w:val="24"/>
                <w:szCs w:val="24"/>
                <w:lang w:eastAsia="ru-RU"/>
              </w:rPr>
              <w:t>в эксплуатацию, выходе на полную мощность и т.д.)</w:t>
            </w:r>
          </w:p>
        </w:tc>
        <w:tc>
          <w:tcPr>
            <w:tcW w:w="2280" w:type="dxa"/>
          </w:tcPr>
          <w:p w:rsidR="004B3DBF" w:rsidRPr="00E300A3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4B3DBF" w:rsidRPr="00E300A3" w:rsidRDefault="004B3DBF" w:rsidP="00B0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B3DBF" w:rsidRPr="00B006C2" w:rsidRDefault="004B3DBF" w:rsidP="00B006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Cs w:val="20"/>
          <w:lang w:eastAsia="ru-RU"/>
        </w:rPr>
      </w:pPr>
    </w:p>
    <w:p w:rsidR="004B3DBF" w:rsidRPr="00B006C2" w:rsidRDefault="004B3DBF" w:rsidP="00B006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Cs w:val="20"/>
          <w:lang w:eastAsia="ru-RU"/>
        </w:rPr>
      </w:pPr>
    </w:p>
    <w:p w:rsidR="004B3DBF" w:rsidRPr="00B006C2" w:rsidRDefault="004B3DBF" w:rsidP="00B006C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B006C2">
        <w:rPr>
          <w:rFonts w:ascii="Times New Roman" w:hAnsi="Times New Roman"/>
          <w:sz w:val="28"/>
          <w:szCs w:val="24"/>
        </w:rPr>
        <w:t>___________</w:t>
      </w:r>
    </w:p>
    <w:sectPr w:rsidR="004B3DBF" w:rsidRPr="00B006C2" w:rsidSect="009C2F2A">
      <w:headerReference w:type="default" r:id="rId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399" w:rsidRDefault="00F80399" w:rsidP="0041380E">
      <w:pPr>
        <w:spacing w:after="0" w:line="240" w:lineRule="auto"/>
      </w:pPr>
      <w:r>
        <w:separator/>
      </w:r>
    </w:p>
  </w:endnote>
  <w:endnote w:type="continuationSeparator" w:id="0">
    <w:p w:rsidR="00F80399" w:rsidRDefault="00F80399" w:rsidP="00413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399" w:rsidRDefault="00F80399" w:rsidP="0041380E">
      <w:pPr>
        <w:spacing w:after="0" w:line="240" w:lineRule="auto"/>
      </w:pPr>
      <w:r>
        <w:separator/>
      </w:r>
    </w:p>
  </w:footnote>
  <w:footnote w:type="continuationSeparator" w:id="0">
    <w:p w:rsidR="00F80399" w:rsidRDefault="00F80399" w:rsidP="00413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5382965"/>
      <w:docPartObj>
        <w:docPartGallery w:val="Page Numbers (Top of Page)"/>
        <w:docPartUnique/>
      </w:docPartObj>
    </w:sdtPr>
    <w:sdtEndPr/>
    <w:sdtContent>
      <w:p w:rsidR="009C2F2A" w:rsidRDefault="009C2F2A">
        <w:pPr>
          <w:pStyle w:val="a3"/>
          <w:jc w:val="center"/>
        </w:pPr>
        <w:r w:rsidRPr="009C2F2A">
          <w:rPr>
            <w:rFonts w:ascii="Times New Roman" w:hAnsi="Times New Roman"/>
            <w:sz w:val="24"/>
          </w:rPr>
          <w:fldChar w:fldCharType="begin"/>
        </w:r>
        <w:r w:rsidRPr="009C2F2A">
          <w:rPr>
            <w:rFonts w:ascii="Times New Roman" w:hAnsi="Times New Roman"/>
            <w:sz w:val="24"/>
          </w:rPr>
          <w:instrText>PAGE   \* MERGEFORMAT</w:instrText>
        </w:r>
        <w:r w:rsidRPr="009C2F2A">
          <w:rPr>
            <w:rFonts w:ascii="Times New Roman" w:hAnsi="Times New Roman"/>
            <w:sz w:val="24"/>
          </w:rPr>
          <w:fldChar w:fldCharType="separate"/>
        </w:r>
        <w:r w:rsidR="0091479F">
          <w:rPr>
            <w:rFonts w:ascii="Times New Roman" w:hAnsi="Times New Roman"/>
            <w:noProof/>
            <w:sz w:val="24"/>
          </w:rPr>
          <w:t>2</w:t>
        </w:r>
        <w:r w:rsidRPr="009C2F2A">
          <w:rPr>
            <w:rFonts w:ascii="Times New Roman" w:hAnsi="Times New Roman"/>
            <w:sz w:val="24"/>
          </w:rPr>
          <w:fldChar w:fldCharType="end"/>
        </w:r>
      </w:p>
    </w:sdtContent>
  </w:sdt>
  <w:p w:rsidR="0041380E" w:rsidRDefault="004138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86C"/>
    <w:rsid w:val="000804C5"/>
    <w:rsid w:val="000A0202"/>
    <w:rsid w:val="000A512D"/>
    <w:rsid w:val="000E3F78"/>
    <w:rsid w:val="00100349"/>
    <w:rsid w:val="0012076F"/>
    <w:rsid w:val="001478B5"/>
    <w:rsid w:val="001F1D0E"/>
    <w:rsid w:val="00216F41"/>
    <w:rsid w:val="00245565"/>
    <w:rsid w:val="002C3962"/>
    <w:rsid w:val="002C750B"/>
    <w:rsid w:val="002F66DF"/>
    <w:rsid w:val="00311479"/>
    <w:rsid w:val="00317A7C"/>
    <w:rsid w:val="00336B1E"/>
    <w:rsid w:val="00385766"/>
    <w:rsid w:val="003C126E"/>
    <w:rsid w:val="003C61C1"/>
    <w:rsid w:val="003E377A"/>
    <w:rsid w:val="003E75F2"/>
    <w:rsid w:val="0041380E"/>
    <w:rsid w:val="00416DCB"/>
    <w:rsid w:val="00422514"/>
    <w:rsid w:val="004310B4"/>
    <w:rsid w:val="004622D1"/>
    <w:rsid w:val="004679C5"/>
    <w:rsid w:val="00470B72"/>
    <w:rsid w:val="004975B8"/>
    <w:rsid w:val="004A2A14"/>
    <w:rsid w:val="004B3A55"/>
    <w:rsid w:val="004B3DBF"/>
    <w:rsid w:val="004C5523"/>
    <w:rsid w:val="0050356B"/>
    <w:rsid w:val="005900B2"/>
    <w:rsid w:val="005B690B"/>
    <w:rsid w:val="005C686B"/>
    <w:rsid w:val="005D2FA9"/>
    <w:rsid w:val="005D6CD7"/>
    <w:rsid w:val="006241AF"/>
    <w:rsid w:val="006254BB"/>
    <w:rsid w:val="006400CE"/>
    <w:rsid w:val="00657074"/>
    <w:rsid w:val="00665D17"/>
    <w:rsid w:val="00693648"/>
    <w:rsid w:val="006A4B4F"/>
    <w:rsid w:val="006C5BED"/>
    <w:rsid w:val="0071031A"/>
    <w:rsid w:val="00744C2B"/>
    <w:rsid w:val="007B5D5F"/>
    <w:rsid w:val="007B664E"/>
    <w:rsid w:val="007C266E"/>
    <w:rsid w:val="007C334E"/>
    <w:rsid w:val="007F5201"/>
    <w:rsid w:val="0080186C"/>
    <w:rsid w:val="008621DC"/>
    <w:rsid w:val="0088779E"/>
    <w:rsid w:val="00890EF5"/>
    <w:rsid w:val="008E3DE2"/>
    <w:rsid w:val="008F0407"/>
    <w:rsid w:val="00904363"/>
    <w:rsid w:val="0091479F"/>
    <w:rsid w:val="00924E0F"/>
    <w:rsid w:val="0098564D"/>
    <w:rsid w:val="009931D0"/>
    <w:rsid w:val="009C2F2A"/>
    <w:rsid w:val="009C547A"/>
    <w:rsid w:val="009F1DFB"/>
    <w:rsid w:val="009F497A"/>
    <w:rsid w:val="00A02213"/>
    <w:rsid w:val="00A06322"/>
    <w:rsid w:val="00A24F43"/>
    <w:rsid w:val="00A60CB3"/>
    <w:rsid w:val="00A858FF"/>
    <w:rsid w:val="00AB7764"/>
    <w:rsid w:val="00AE50A5"/>
    <w:rsid w:val="00B006C2"/>
    <w:rsid w:val="00B012F2"/>
    <w:rsid w:val="00B16A90"/>
    <w:rsid w:val="00B304CC"/>
    <w:rsid w:val="00B4242A"/>
    <w:rsid w:val="00CC2C4C"/>
    <w:rsid w:val="00CF610E"/>
    <w:rsid w:val="00D77C55"/>
    <w:rsid w:val="00DD3BD5"/>
    <w:rsid w:val="00E11616"/>
    <w:rsid w:val="00E22D36"/>
    <w:rsid w:val="00E300A3"/>
    <w:rsid w:val="00E75A32"/>
    <w:rsid w:val="00E77066"/>
    <w:rsid w:val="00EE3FCA"/>
    <w:rsid w:val="00F5615A"/>
    <w:rsid w:val="00F80399"/>
    <w:rsid w:val="00F809D4"/>
    <w:rsid w:val="00F85774"/>
    <w:rsid w:val="00FA5A9F"/>
    <w:rsid w:val="00FD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697CC"/>
  <w15:docId w15:val="{733B20B9-D2D8-48CF-B91A-E7C981F0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8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1380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3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380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3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380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063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6322"/>
    <w:rPr>
      <w:rFonts w:ascii="Segoe UI" w:eastAsia="Calibr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7B5D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8255E-AA2F-4B60-8ABD-4B43AB39D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14</Pages>
  <Words>3550</Words>
  <Characters>20240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Майструк Ольга Николаевна</cp:lastModifiedBy>
  <cp:revision>56</cp:revision>
  <cp:lastPrinted>2024-04-26T01:18:00Z</cp:lastPrinted>
  <dcterms:created xsi:type="dcterms:W3CDTF">2024-04-02T05:06:00Z</dcterms:created>
  <dcterms:modified xsi:type="dcterms:W3CDTF">2024-08-01T04:18:00Z</dcterms:modified>
</cp:coreProperties>
</file>