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1D7" w:rsidRPr="00B73632" w:rsidRDefault="008E71D7" w:rsidP="008E71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B3591">
        <w:rPr>
          <w:rFonts w:ascii="Times New Roman" w:hAnsi="Times New Roman" w:cs="Times New Roman"/>
          <w:b/>
          <w:bCs/>
          <w:sz w:val="28"/>
          <w:szCs w:val="28"/>
        </w:rPr>
        <w:t>ереч</w:t>
      </w:r>
      <w:r>
        <w:rPr>
          <w:rFonts w:ascii="Times New Roman" w:hAnsi="Times New Roman" w:cs="Times New Roman"/>
          <w:b/>
          <w:bCs/>
          <w:sz w:val="28"/>
          <w:szCs w:val="28"/>
        </w:rPr>
        <w:t>ень</w:t>
      </w:r>
      <w:r w:rsidRPr="008B3591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актов, регулирующих предоставление муниципальной услуги</w:t>
      </w:r>
      <w:r w:rsidRPr="008B359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 xml:space="preserve"> </w:t>
      </w:r>
      <w:r w:rsidRPr="00B7363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«Предоставление</w:t>
      </w:r>
      <w:r w:rsidRPr="00B73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аренду муниципального имущества (кроме земельных участков)</w:t>
      </w:r>
      <w:r w:rsidRPr="00B73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71D7" w:rsidRDefault="008E71D7" w:rsidP="00E1710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10D" w:rsidRPr="00363CCE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C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1710D" w:rsidRPr="00374DA6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CE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5" w:history="1">
        <w:r w:rsidRPr="00374DA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1710D" w:rsidRPr="00374DA6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374D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1710D" w:rsidRPr="00374DA6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374D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от 29.07.1998 № 135-ФЗ «Об оценочной деятельности в Российской Федерации»;</w:t>
      </w:r>
    </w:p>
    <w:p w:rsidR="00E1710D" w:rsidRPr="00374DA6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374D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конкуренции»;</w:t>
      </w:r>
    </w:p>
    <w:p w:rsidR="00E1710D" w:rsidRPr="00374DA6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374D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E1710D" w:rsidRPr="00374DA6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374D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недвижимости»;</w:t>
      </w:r>
    </w:p>
    <w:p w:rsidR="00E1710D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A6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374DA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8E71D7" w:rsidRPr="008E71D7" w:rsidRDefault="008E71D7" w:rsidP="008E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D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1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Федерации»</w:t>
      </w:r>
    </w:p>
    <w:p w:rsidR="008E71D7" w:rsidRPr="008E71D7" w:rsidRDefault="008E71D7" w:rsidP="008E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D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1D7">
        <w:rPr>
          <w:rFonts w:ascii="Times New Roman" w:hAnsi="Times New Roman" w:cs="Times New Roman"/>
          <w:sz w:val="28"/>
          <w:szCs w:val="28"/>
        </w:rPr>
        <w:t xml:space="preserve"> Правительства Магаданской области от 04.05.2022 № 399-пп «Об утверждении Порядка разработки и утверждения административных регламентов предоставления государственных услуг в Магаданской области»</w:t>
      </w:r>
    </w:p>
    <w:p w:rsidR="008E71D7" w:rsidRPr="008E71D7" w:rsidRDefault="008E71D7" w:rsidP="008E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D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1D7">
        <w:rPr>
          <w:rFonts w:ascii="Times New Roman" w:hAnsi="Times New Roman" w:cs="Times New Roman"/>
          <w:sz w:val="28"/>
          <w:szCs w:val="28"/>
        </w:rPr>
        <w:t xml:space="preserve"> Администрации Хасынского муниципального округа Магаданской области от 30.01.2023 № 31 «Об утверждении Порядка разработки и утверждения административных регламентов предоставления муниципальных услуг в Хасынском муниципальном округе Магаданской области»</w:t>
      </w:r>
    </w:p>
    <w:p w:rsidR="00E1710D" w:rsidRPr="00374DA6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DA6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374D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«Хасынский муниципальный округ Магаданской области»;</w:t>
      </w:r>
    </w:p>
    <w:p w:rsidR="00E1710D" w:rsidRPr="00363CCE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A6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374DA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74DA6">
        <w:rPr>
          <w:rFonts w:ascii="Times New Roman" w:hAnsi="Times New Roman" w:cs="Times New Roman"/>
          <w:sz w:val="28"/>
          <w:szCs w:val="28"/>
        </w:rPr>
        <w:t xml:space="preserve"> о Комитете по управлению муниципальным имуществом Хасынского муниципального округа Магаданской области», утвержденным </w:t>
      </w:r>
      <w:r w:rsidRPr="00374DA6">
        <w:rPr>
          <w:rFonts w:ascii="Times New Roman" w:hAnsi="Times New Roman" w:cs="Times New Roman"/>
          <w:sz w:val="28"/>
          <w:szCs w:val="28"/>
        </w:rPr>
        <w:lastRenderedPageBreak/>
        <w:t>решением Собран</w:t>
      </w:r>
      <w:r>
        <w:rPr>
          <w:rFonts w:ascii="Times New Roman" w:hAnsi="Times New Roman" w:cs="Times New Roman"/>
          <w:sz w:val="28"/>
          <w:szCs w:val="28"/>
        </w:rPr>
        <w:t>ия представителей Хасынского городского округа от 16.12.2022 № 16</w:t>
      </w:r>
      <w:r w:rsidRPr="00363CCE">
        <w:rPr>
          <w:rFonts w:ascii="Times New Roman" w:hAnsi="Times New Roman" w:cs="Times New Roman"/>
          <w:sz w:val="28"/>
          <w:szCs w:val="28"/>
        </w:rPr>
        <w:t>;</w:t>
      </w:r>
    </w:p>
    <w:p w:rsidR="00E1710D" w:rsidRPr="00363CCE" w:rsidRDefault="00E1710D" w:rsidP="008E7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CE">
        <w:rPr>
          <w:rFonts w:ascii="Times New Roman" w:hAnsi="Times New Roman" w:cs="Times New Roman"/>
          <w:sz w:val="28"/>
          <w:szCs w:val="28"/>
        </w:rPr>
        <w:t xml:space="preserve">- иными нормативными правовыми актами Российской Федерации, Магаданской области 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«Хасынский муниципальный округ Магаданской области»</w:t>
      </w:r>
      <w:r w:rsidRPr="00363CCE">
        <w:rPr>
          <w:rFonts w:ascii="Times New Roman" w:hAnsi="Times New Roman" w:cs="Times New Roman"/>
          <w:sz w:val="28"/>
          <w:szCs w:val="28"/>
        </w:rPr>
        <w:t>, регламентирующими правоотношения в сфере предоставления в аренду муниципального имущества (кроме земельных участков).</w:t>
      </w:r>
    </w:p>
    <w:p w:rsidR="00E1710D" w:rsidRDefault="00E1710D" w:rsidP="008E71D7">
      <w:pPr>
        <w:spacing w:after="0" w:line="240" w:lineRule="auto"/>
        <w:ind w:firstLine="709"/>
      </w:pPr>
    </w:p>
    <w:sectPr w:rsidR="00E1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0009F"/>
    <w:multiLevelType w:val="hybridMultilevel"/>
    <w:tmpl w:val="93E6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0D"/>
    <w:rsid w:val="008E71D7"/>
    <w:rsid w:val="00AE08F7"/>
    <w:rsid w:val="00E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8887"/>
  <w15:chartTrackingRefBased/>
  <w15:docId w15:val="{6493D297-AE75-4DBF-BBFE-05FAD9D6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E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77E4761BEB61445A9F5F955EEBAA69431F9ED1903D6272BDFBAE8A181D0CC2184FDA335CD001D743BBB1753S4dAW" TargetMode="External"/><Relationship Id="rId13" Type="http://schemas.openxmlformats.org/officeDocument/2006/relationships/hyperlink" Target="consultantplus://offline/ref=B5C77E4761BEB61445A9EBF44382E0A89939A1E31D00DC79758BBCBFFED1D69973C4A3FA748C131C7C2EED46151C3A3C47306F7BB3DA6826S1d8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C77E4761BEB61445A9F5F955EEBAA69436F6EB1407D6272BDFBAE8A181D0CC2184FDA335CD001D743BBB1753S4dAW" TargetMode="External"/><Relationship Id="rId12" Type="http://schemas.openxmlformats.org/officeDocument/2006/relationships/hyperlink" Target="consultantplus://offline/ref=B5C77E4761BEB61445A9EBF44382E0A89939A1E31D00DF79718CBCBFFED1D69973C4A3FA668C4B107E20A7175957353E40S2d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C77E4761BEB61445A9F5F955EEBAA69437FBEE1C06D6272BDFBAE8A181D0CC2184FDA335CD001D743BBB1753S4dAW" TargetMode="External"/><Relationship Id="rId11" Type="http://schemas.openxmlformats.org/officeDocument/2006/relationships/hyperlink" Target="consultantplus://offline/ref=B5C77E4761BEB61445A9F5F955EEBAA6933BFBE91F02D6272BDFBAE8A181D0CC2184FDA335CD001D743BBB1753S4dAW" TargetMode="External"/><Relationship Id="rId5" Type="http://schemas.openxmlformats.org/officeDocument/2006/relationships/hyperlink" Target="consultantplus://offline/ref=B5C77E4761BEB61445A9F5F955EEBAA69437FDE71E05D6272BDFBAE8A181D0CC2184FDA335CD001D743BBB1753S4dAW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C77E4761BEB61445A9F5F955EEBAA69437FBEC1C06D6272BDFBAE8A181D0CC2184FDA335CD001D743BBB1753S4d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C77E4761BEB61445A9F5F955EEBAA69436F9EC1C04D6272BDFBAE8A181D0CC2184FDA335CD001D743BBB1753S4d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Ольга Сологуб</cp:lastModifiedBy>
  <cp:revision>2</cp:revision>
  <dcterms:created xsi:type="dcterms:W3CDTF">2023-08-28T01:21:00Z</dcterms:created>
  <dcterms:modified xsi:type="dcterms:W3CDTF">2023-08-29T00:14:00Z</dcterms:modified>
</cp:coreProperties>
</file>