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11D26" w14:textId="77777777" w:rsidR="007273AC" w:rsidRDefault="007273AC" w:rsidP="007273AC">
      <w:pPr>
        <w:widowControl w:val="0"/>
        <w:autoSpaceDE w:val="0"/>
        <w:autoSpaceDN w:val="0"/>
        <w:spacing w:line="240" w:lineRule="auto"/>
        <w:ind w:right="-3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Досудебный (внесудебный) порядок обжалования решений и действий</w:t>
      </w:r>
    </w:p>
    <w:p w14:paraId="04881FAA" w14:textId="77777777" w:rsidR="007273AC" w:rsidRDefault="007273AC" w:rsidP="007273AC">
      <w:pPr>
        <w:widowControl w:val="0"/>
        <w:autoSpaceDE w:val="0"/>
        <w:autoSpaceDN w:val="0"/>
        <w:spacing w:line="240" w:lineRule="auto"/>
        <w:ind w:right="-3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(бездействия) органа, предоставляющего муниципальную услугу,</w:t>
      </w:r>
    </w:p>
    <w:p w14:paraId="75335C99" w14:textId="77777777" w:rsidR="007273AC" w:rsidRDefault="007273AC" w:rsidP="007273AC">
      <w:pPr>
        <w:widowControl w:val="0"/>
        <w:autoSpaceDE w:val="0"/>
        <w:autoSpaceDN w:val="0"/>
        <w:spacing w:line="240" w:lineRule="auto"/>
        <w:ind w:right="-3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многофункционального центра, организаций, указанных в части 1.1. статьи 16 Федерального закона № 210-ФЗ, а также их должностных лиц,</w:t>
      </w:r>
    </w:p>
    <w:p w14:paraId="4E74615A" w14:textId="2F9289EB" w:rsidR="007273AC" w:rsidRDefault="007273AC" w:rsidP="007273AC">
      <w:pPr>
        <w:widowControl w:val="0"/>
        <w:autoSpaceDE w:val="0"/>
        <w:autoSpaceDN w:val="0"/>
        <w:spacing w:line="240" w:lineRule="auto"/>
        <w:ind w:right="-3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государственных или муниципальных служащих, работников</w:t>
      </w:r>
    </w:p>
    <w:p w14:paraId="23C1D144" w14:textId="77777777" w:rsidR="007139F0" w:rsidRDefault="007139F0" w:rsidP="007273AC">
      <w:pPr>
        <w:widowControl w:val="0"/>
        <w:autoSpaceDE w:val="0"/>
        <w:autoSpaceDN w:val="0"/>
        <w:spacing w:line="240" w:lineRule="auto"/>
        <w:ind w:right="-3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14:paraId="30B81CCB" w14:textId="75F41D14" w:rsidR="008610F8" w:rsidRPr="00274298" w:rsidRDefault="008610F8" w:rsidP="00274298">
      <w:pPr>
        <w:widowControl w:val="0"/>
        <w:autoSpaceDE w:val="0"/>
        <w:autoSpaceDN w:val="0"/>
        <w:spacing w:after="0" w:line="360" w:lineRule="auto"/>
        <w:ind w:right="-145" w:firstLine="708"/>
        <w:contextualSpacing/>
        <w:jc w:val="both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274298">
        <w:rPr>
          <w:rFonts w:ascii="Times New Roman" w:hAnsi="Times New Roman"/>
          <w:color w:val="000000"/>
          <w:sz w:val="28"/>
          <w:szCs w:val="28"/>
        </w:rPr>
        <w:t>1. Заявитель имеет право на обжалование решений и (или) действий (бездействия) уполномоченного органа, предоставляющего муниципальную услугу, а также должностных лиц и муниципальных служащих уполномоченного органа, в досудеб</w:t>
      </w:r>
      <w:bookmarkStart w:id="0" w:name="_GoBack"/>
      <w:bookmarkEnd w:id="0"/>
      <w:r w:rsidRPr="00274298">
        <w:rPr>
          <w:rFonts w:ascii="Times New Roman" w:hAnsi="Times New Roman"/>
          <w:color w:val="000000"/>
          <w:sz w:val="28"/>
          <w:szCs w:val="28"/>
        </w:rPr>
        <w:t>ном (внесудебном) порядке.</w:t>
      </w:r>
    </w:p>
    <w:p w14:paraId="7016B542" w14:textId="6499C088" w:rsidR="00B15A82" w:rsidRDefault="00E42245" w:rsidP="00B15A82">
      <w:pPr>
        <w:spacing w:line="360" w:lineRule="auto"/>
        <w:ind w:right="-3"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4298">
        <w:rPr>
          <w:rFonts w:ascii="Times New Roman" w:hAnsi="Times New Roman"/>
          <w:bCs/>
          <w:sz w:val="28"/>
          <w:szCs w:val="28"/>
        </w:rPr>
        <w:t>2.</w:t>
      </w:r>
      <w:r w:rsidR="00250B0C"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B15A82">
        <w:rPr>
          <w:rFonts w:ascii="Times New Roman" w:hAnsi="Times New Roman"/>
          <w:bCs/>
          <w:color w:val="000000"/>
          <w:sz w:val="28"/>
          <w:szCs w:val="28"/>
        </w:rPr>
        <w:t xml:space="preserve">Жалоба, поступившая в уполномоченный орган, предоставляющий муниципальную услугу, порядок предоставления которой был нарушен, рассматривается уполномоченным органом. </w:t>
      </w:r>
    </w:p>
    <w:p w14:paraId="32349C73" w14:textId="6C691DC2" w:rsidR="00B15A82" w:rsidRDefault="00B15A82" w:rsidP="00B15A82">
      <w:pPr>
        <w:spacing w:line="360" w:lineRule="auto"/>
        <w:ind w:right="-3"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случае если обжалуются решения и действия (бездействие) руководителя уполномоченного органа, предоставляющего муниципальную услугу, жалоба подается в вышестоящий орган исполнительной власти субъекта Российской Федерации.</w:t>
      </w:r>
    </w:p>
    <w:p w14:paraId="478E6BBD" w14:textId="59EED3CA" w:rsidR="00651A23" w:rsidRPr="00274298" w:rsidRDefault="00A909E7" w:rsidP="00274298">
      <w:pPr>
        <w:spacing w:after="0" w:line="360" w:lineRule="auto"/>
        <w:ind w:right="-143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4298">
        <w:rPr>
          <w:rFonts w:ascii="Times New Roman" w:hAnsi="Times New Roman"/>
          <w:sz w:val="28"/>
          <w:szCs w:val="28"/>
        </w:rPr>
        <w:t>3</w:t>
      </w:r>
      <w:r w:rsidR="00651A23" w:rsidRPr="00274298">
        <w:rPr>
          <w:rFonts w:ascii="Times New Roman" w:hAnsi="Times New Roman"/>
          <w:sz w:val="28"/>
          <w:szCs w:val="28"/>
        </w:rPr>
        <w:t>. Общие требования к порядку подачи и рассмотрения жалобы:</w:t>
      </w:r>
    </w:p>
    <w:p w14:paraId="3DC81564" w14:textId="1D83D1CC" w:rsidR="00651A23" w:rsidRPr="00274298" w:rsidRDefault="00651A23" w:rsidP="00274298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2"/>
        <w:rPr>
          <w:rFonts w:ascii="Times New Roman" w:hAnsi="Times New Roman"/>
          <w:sz w:val="28"/>
          <w:szCs w:val="28"/>
        </w:rPr>
      </w:pPr>
      <w:r w:rsidRPr="00274298">
        <w:rPr>
          <w:rFonts w:ascii="Times New Roman" w:hAnsi="Times New Roman"/>
          <w:sz w:val="28"/>
          <w:szCs w:val="28"/>
        </w:rPr>
        <w:t xml:space="preserve">- жалоба подаётся в письменной форме на бумажном носителе в </w:t>
      </w:r>
      <w:r w:rsidR="00A909E7" w:rsidRPr="00274298">
        <w:rPr>
          <w:rFonts w:ascii="Times New Roman" w:hAnsi="Times New Roman"/>
          <w:sz w:val="28"/>
          <w:szCs w:val="28"/>
        </w:rPr>
        <w:t>у</w:t>
      </w:r>
      <w:r w:rsidRPr="00274298">
        <w:rPr>
          <w:rFonts w:ascii="Times New Roman" w:hAnsi="Times New Roman"/>
          <w:sz w:val="28"/>
          <w:szCs w:val="28"/>
        </w:rPr>
        <w:t>полномоченный орган, предоставляющий муниципальную услугу;</w:t>
      </w:r>
    </w:p>
    <w:p w14:paraId="14C20FB3" w14:textId="77777777" w:rsidR="00203169" w:rsidRDefault="00651A23" w:rsidP="00203169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2"/>
        <w:rPr>
          <w:rFonts w:ascii="Times New Roman" w:hAnsi="Times New Roman"/>
          <w:sz w:val="28"/>
          <w:szCs w:val="28"/>
        </w:rPr>
      </w:pPr>
      <w:r w:rsidRPr="00274298">
        <w:rPr>
          <w:rFonts w:ascii="Times New Roman" w:hAnsi="Times New Roman"/>
          <w:sz w:val="28"/>
          <w:szCs w:val="28"/>
        </w:rPr>
        <w:t>- жалоба может быть направлена по почте</w:t>
      </w:r>
      <w:r w:rsidR="004F547A" w:rsidRPr="00274298">
        <w:rPr>
          <w:rFonts w:ascii="Times New Roman" w:hAnsi="Times New Roman"/>
          <w:sz w:val="28"/>
          <w:szCs w:val="28"/>
        </w:rPr>
        <w:t>, на официальный сайт</w:t>
      </w:r>
      <w:r w:rsidR="002B32F9" w:rsidRPr="00274298">
        <w:rPr>
          <w:rFonts w:ascii="Times New Roman" w:hAnsi="Times New Roman"/>
          <w:sz w:val="28"/>
          <w:szCs w:val="28"/>
        </w:rPr>
        <w:t xml:space="preserve"> муниципального образования «Хасынский муниципальный округ Магаданской области», единый портал государственных и муниципальных услуг</w:t>
      </w:r>
      <w:r w:rsidRPr="00274298">
        <w:rPr>
          <w:rFonts w:ascii="Times New Roman" w:hAnsi="Times New Roman"/>
          <w:sz w:val="28"/>
          <w:szCs w:val="28"/>
        </w:rPr>
        <w:t>и</w:t>
      </w:r>
      <w:r w:rsidR="005B2570" w:rsidRPr="00274298">
        <w:rPr>
          <w:rFonts w:ascii="Times New Roman" w:hAnsi="Times New Roman"/>
          <w:sz w:val="28"/>
          <w:szCs w:val="28"/>
        </w:rPr>
        <w:t>, а также может быть принята приличном обращении.</w:t>
      </w:r>
    </w:p>
    <w:p w14:paraId="2DD98F26" w14:textId="19F5CE59" w:rsidR="00762CC8" w:rsidRPr="00203169" w:rsidRDefault="00203169" w:rsidP="00203169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250B0C" w:rsidRPr="0027429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762CC8" w:rsidRPr="00274298">
        <w:rPr>
          <w:rFonts w:ascii="Times New Roman" w:hAnsi="Times New Roman"/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14:paraId="0E555E34" w14:textId="7E01F68C" w:rsidR="00762CC8" w:rsidRPr="00274298" w:rsidRDefault="00762CC8" w:rsidP="00274298">
      <w:pPr>
        <w:autoSpaceDE w:val="0"/>
        <w:autoSpaceDN w:val="0"/>
        <w:adjustRightInd w:val="0"/>
        <w:spacing w:after="0" w:line="36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74298">
        <w:rPr>
          <w:rFonts w:ascii="Times New Roman" w:hAnsi="Times New Roman"/>
          <w:bCs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14:paraId="7C0BA99C" w14:textId="4F175100" w:rsidR="00762CC8" w:rsidRPr="00274298" w:rsidRDefault="00762CC8" w:rsidP="00274298">
      <w:pPr>
        <w:autoSpaceDE w:val="0"/>
        <w:autoSpaceDN w:val="0"/>
        <w:adjustRightInd w:val="0"/>
        <w:spacing w:after="0" w:line="36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74298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14:paraId="6676B2C4" w14:textId="2A4CDC1E" w:rsidR="00762CC8" w:rsidRPr="00274298" w:rsidRDefault="002A69F6" w:rsidP="00274298">
      <w:pPr>
        <w:autoSpaceDE w:val="0"/>
        <w:autoSpaceDN w:val="0"/>
        <w:adjustRightInd w:val="0"/>
        <w:spacing w:after="0" w:line="36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требование у З</w:t>
      </w:r>
      <w:r w:rsidR="00762CC8" w:rsidRPr="00274298">
        <w:rPr>
          <w:rFonts w:ascii="Times New Roman" w:hAnsi="Times New Roman"/>
          <w:bCs/>
          <w:sz w:val="28"/>
          <w:szCs w:val="28"/>
        </w:rPr>
        <w:t xml:space="preserve">аявителя документов, не предусмотренных нормативными правовыми актами Российской Федерации, нормативными </w:t>
      </w:r>
      <w:r w:rsidR="00762CC8" w:rsidRPr="00274298">
        <w:rPr>
          <w:rFonts w:ascii="Times New Roman" w:hAnsi="Times New Roman"/>
          <w:bCs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72B4F506" w14:textId="43F5142D" w:rsidR="00762CC8" w:rsidRPr="00274298" w:rsidRDefault="00762CC8" w:rsidP="00274298">
      <w:pPr>
        <w:autoSpaceDE w:val="0"/>
        <w:autoSpaceDN w:val="0"/>
        <w:adjustRightInd w:val="0"/>
        <w:spacing w:after="0" w:line="36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74298">
        <w:rPr>
          <w:rFonts w:ascii="Times New Roman" w:hAnsi="Times New Roman"/>
          <w:bCs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 w:rsidR="002A69F6">
        <w:rPr>
          <w:rFonts w:ascii="Times New Roman" w:hAnsi="Times New Roman"/>
          <w:bCs/>
          <w:sz w:val="28"/>
          <w:szCs w:val="28"/>
        </w:rPr>
        <w:t>вления муниципальной услуги, у З</w:t>
      </w:r>
      <w:r w:rsidRPr="00274298">
        <w:rPr>
          <w:rFonts w:ascii="Times New Roman" w:hAnsi="Times New Roman"/>
          <w:bCs/>
          <w:sz w:val="28"/>
          <w:szCs w:val="28"/>
        </w:rPr>
        <w:t>аявителя;</w:t>
      </w:r>
    </w:p>
    <w:p w14:paraId="2328CFA2" w14:textId="4A87673B" w:rsidR="00762CC8" w:rsidRPr="00274298" w:rsidRDefault="00762CC8" w:rsidP="00274298">
      <w:pPr>
        <w:autoSpaceDE w:val="0"/>
        <w:autoSpaceDN w:val="0"/>
        <w:adjustRightInd w:val="0"/>
        <w:spacing w:after="0" w:line="36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 w:rsidRPr="00274298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14:paraId="6FB2356B" w14:textId="1D7FFF21" w:rsidR="00762CC8" w:rsidRPr="00274298" w:rsidRDefault="00BE1025" w:rsidP="0027429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74298">
        <w:rPr>
          <w:rFonts w:ascii="Times New Roman" w:hAnsi="Times New Roman"/>
          <w:bCs/>
          <w:sz w:val="28"/>
          <w:szCs w:val="28"/>
        </w:rPr>
        <w:t xml:space="preserve">- </w:t>
      </w:r>
      <w:r w:rsidR="002A69F6">
        <w:rPr>
          <w:rFonts w:ascii="Times New Roman" w:hAnsi="Times New Roman"/>
          <w:bCs/>
          <w:sz w:val="28"/>
          <w:szCs w:val="28"/>
        </w:rPr>
        <w:t>затребование с З</w:t>
      </w:r>
      <w:r w:rsidR="00762CC8" w:rsidRPr="00274298">
        <w:rPr>
          <w:rFonts w:ascii="Times New Roman" w:hAnsi="Times New Roman"/>
          <w:bCs/>
          <w:sz w:val="28"/>
          <w:szCs w:val="28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3F9A03C" w14:textId="5E39D7CD" w:rsidR="00250B0C" w:rsidRPr="00274298" w:rsidRDefault="00203169" w:rsidP="0027429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BE1025" w:rsidRPr="0027429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250B0C" w:rsidRPr="00274298">
        <w:rPr>
          <w:rFonts w:ascii="Times New Roman" w:hAnsi="Times New Roman"/>
          <w:bCs/>
          <w:color w:val="000000"/>
          <w:sz w:val="28"/>
          <w:szCs w:val="28"/>
        </w:rPr>
        <w:t>Жалоба должна содержать:</w:t>
      </w:r>
    </w:p>
    <w:p w14:paraId="3A84D3D2" w14:textId="2E61919E" w:rsidR="00250B0C" w:rsidRPr="00274298" w:rsidRDefault="00250B0C" w:rsidP="0027429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4298">
        <w:rPr>
          <w:rFonts w:ascii="Times New Roman" w:hAnsi="Times New Roman"/>
          <w:bCs/>
          <w:color w:val="000000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</w:t>
      </w:r>
      <w:r w:rsidR="004D0F6F"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либо муниципального служащего,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решение и действия (бездействие) которы</w:t>
      </w:r>
      <w:r w:rsidR="0082496E" w:rsidRPr="00274298"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обжалуются;</w:t>
      </w:r>
    </w:p>
    <w:p w14:paraId="14BEF7B5" w14:textId="0900527C" w:rsidR="00250B0C" w:rsidRPr="00274298" w:rsidRDefault="00250B0C" w:rsidP="0027429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74298">
        <w:rPr>
          <w:rFonts w:ascii="Times New Roman" w:hAnsi="Times New Roman"/>
          <w:bCs/>
          <w:color w:val="000000"/>
          <w:sz w:val="28"/>
          <w:szCs w:val="28"/>
        </w:rPr>
        <w:t>- фамилию</w:t>
      </w:r>
      <w:r w:rsidR="0082496E" w:rsidRPr="00274298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имя</w:t>
      </w:r>
      <w:r w:rsidR="0082496E" w:rsidRPr="00274298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 xml:space="preserve"> отчество (последнее - при наличии), сведение о месте жительства заявителя - физического лица, либо наименование, сведения о месте нахождения заявителя - юридического лица, а также </w:t>
      </w:r>
      <w:r w:rsidR="001509EF" w:rsidRPr="00274298">
        <w:rPr>
          <w:rFonts w:ascii="Times New Roman" w:hAnsi="Times New Roman"/>
          <w:bCs/>
          <w:color w:val="000000"/>
          <w:sz w:val="28"/>
          <w:szCs w:val="28"/>
        </w:rPr>
        <w:t xml:space="preserve">номер 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контактного телефона, адрес электронной почты (при наличии) или почтовый адрес, по котор</w:t>
      </w:r>
      <w:r w:rsidR="002A69F6">
        <w:rPr>
          <w:rFonts w:ascii="Times New Roman" w:hAnsi="Times New Roman"/>
          <w:bCs/>
          <w:color w:val="000000"/>
          <w:sz w:val="28"/>
          <w:szCs w:val="28"/>
        </w:rPr>
        <w:t>ым должен быть направлен ответ З</w:t>
      </w:r>
      <w:r w:rsidRPr="00274298">
        <w:rPr>
          <w:rFonts w:ascii="Times New Roman" w:hAnsi="Times New Roman"/>
          <w:bCs/>
          <w:color w:val="000000"/>
          <w:sz w:val="28"/>
          <w:szCs w:val="28"/>
        </w:rPr>
        <w:t>аявителя;</w:t>
      </w:r>
      <w:proofErr w:type="gramEnd"/>
    </w:p>
    <w:p w14:paraId="7D319B1D" w14:textId="77777777" w:rsidR="00250B0C" w:rsidRPr="00274298" w:rsidRDefault="00250B0C" w:rsidP="0027429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4298">
        <w:rPr>
          <w:rFonts w:ascii="Times New Roman" w:hAnsi="Times New Roman"/>
          <w:bCs/>
          <w:color w:val="000000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318A8DC" w14:textId="75B12066" w:rsidR="00250B0C" w:rsidRPr="00274298" w:rsidRDefault="002A69F6" w:rsidP="0027429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 доводы, на основании которых З</w:t>
      </w:r>
      <w:r w:rsidR="00250B0C" w:rsidRPr="00274298">
        <w:rPr>
          <w:rFonts w:ascii="Times New Roman" w:hAnsi="Times New Roman"/>
          <w:bCs/>
          <w:color w:val="000000"/>
          <w:sz w:val="28"/>
          <w:szCs w:val="28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250B0C" w:rsidRPr="00274298">
        <w:rPr>
          <w:rFonts w:ascii="Times New Roman" w:hAnsi="Times New Roman"/>
          <w:bCs/>
          <w:color w:val="000000"/>
          <w:sz w:val="28"/>
          <w:szCs w:val="28"/>
        </w:rPr>
        <w:t>аявителя, либо их копии.</w:t>
      </w:r>
    </w:p>
    <w:p w14:paraId="206E22D2" w14:textId="158DF615" w:rsidR="00E42245" w:rsidRPr="00274298" w:rsidRDefault="00203169" w:rsidP="00274298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42245" w:rsidRPr="00274298">
        <w:rPr>
          <w:rFonts w:ascii="Times New Roman" w:hAnsi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предоставляющий муниципальную услугу, должностного лица органа, предоставляющий муниципальную</w:t>
      </w:r>
      <w:r w:rsidR="002A69F6">
        <w:rPr>
          <w:rFonts w:ascii="Times New Roman" w:hAnsi="Times New Roman"/>
          <w:sz w:val="28"/>
          <w:szCs w:val="28"/>
        </w:rPr>
        <w:t xml:space="preserve"> услугу, в приеме документов у З</w:t>
      </w:r>
      <w:r w:rsidR="00E42245" w:rsidRPr="00274298">
        <w:rPr>
          <w:rFonts w:ascii="Times New Roman" w:hAnsi="Times New Roman"/>
          <w:sz w:val="28"/>
          <w:szCs w:val="28"/>
        </w:rPr>
        <w:t>аявителя</w:t>
      </w:r>
      <w:r w:rsidR="00173F35" w:rsidRPr="00274298">
        <w:rPr>
          <w:rFonts w:ascii="Times New Roman" w:hAnsi="Times New Roman"/>
          <w:sz w:val="28"/>
          <w:szCs w:val="28"/>
        </w:rPr>
        <w:t>.</w:t>
      </w:r>
    </w:p>
    <w:p w14:paraId="3C3A9D25" w14:textId="127F785E" w:rsidR="00E42245" w:rsidRPr="00274298" w:rsidRDefault="00203169" w:rsidP="00274298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A7CE2">
        <w:rPr>
          <w:rFonts w:ascii="Times New Roman" w:hAnsi="Times New Roman"/>
          <w:sz w:val="28"/>
          <w:szCs w:val="28"/>
        </w:rPr>
        <w:t>.</w:t>
      </w:r>
      <w:r w:rsidR="00E42245" w:rsidRPr="00274298">
        <w:rPr>
          <w:rFonts w:ascii="Times New Roman" w:hAnsi="Times New Roman"/>
          <w:sz w:val="28"/>
          <w:szCs w:val="28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14:paraId="2FAB5987" w14:textId="4740C361" w:rsidR="00E42245" w:rsidRPr="00274298" w:rsidRDefault="00173F35" w:rsidP="00274298">
      <w:pPr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 w:rsidRPr="00274298">
        <w:rPr>
          <w:rFonts w:ascii="Times New Roman" w:hAnsi="Times New Roman"/>
          <w:sz w:val="28"/>
          <w:szCs w:val="28"/>
        </w:rPr>
        <w:t xml:space="preserve">- </w:t>
      </w:r>
      <w:r w:rsidR="00E42245" w:rsidRPr="00274298">
        <w:rPr>
          <w:rFonts w:ascii="Times New Roman" w:hAnsi="Times New Roman"/>
          <w:sz w:val="28"/>
          <w:szCs w:val="28"/>
        </w:rPr>
        <w:t>удовлетворяет жалобу</w:t>
      </w:r>
      <w:r w:rsidR="007334BC" w:rsidRPr="00274298">
        <w:rPr>
          <w:rFonts w:ascii="Times New Roman" w:hAnsi="Times New Roman"/>
          <w:sz w:val="28"/>
          <w:szCs w:val="28"/>
        </w:rPr>
        <w:t>;</w:t>
      </w:r>
    </w:p>
    <w:p w14:paraId="5B9655A6" w14:textId="3579128C" w:rsidR="00E42245" w:rsidRPr="00274298" w:rsidRDefault="007334BC" w:rsidP="00274298">
      <w:pPr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 w:rsidRPr="00274298">
        <w:rPr>
          <w:rFonts w:ascii="Times New Roman" w:hAnsi="Times New Roman"/>
          <w:sz w:val="28"/>
          <w:szCs w:val="28"/>
        </w:rPr>
        <w:t xml:space="preserve">- </w:t>
      </w:r>
      <w:r w:rsidR="00E42245" w:rsidRPr="00274298">
        <w:rPr>
          <w:rFonts w:ascii="Times New Roman" w:hAnsi="Times New Roman"/>
          <w:sz w:val="28"/>
          <w:szCs w:val="28"/>
        </w:rPr>
        <w:t>отказывает в удовлетворении жалобы, с указанием причин отказа.</w:t>
      </w:r>
    </w:p>
    <w:p w14:paraId="3160B7B1" w14:textId="4508AF15" w:rsidR="00E42245" w:rsidRPr="00274298" w:rsidRDefault="00203169" w:rsidP="00274298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42245" w:rsidRPr="00274298">
        <w:rPr>
          <w:rFonts w:ascii="Times New Roman" w:hAnsi="Times New Roman"/>
          <w:sz w:val="28"/>
          <w:szCs w:val="28"/>
        </w:rPr>
        <w:t>. Продолжительность рассмотрения жалоб (претензий) заявителя или урегулирования споров не должна превышать 30 дней с момента получения жалобы (претензии) или возникновения спора.</w:t>
      </w:r>
    </w:p>
    <w:p w14:paraId="6673DAD7" w14:textId="1A3A9CCC" w:rsidR="00E42245" w:rsidRPr="00274298" w:rsidRDefault="00E42245" w:rsidP="00274298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4298">
        <w:rPr>
          <w:rFonts w:ascii="Times New Roman" w:hAnsi="Times New Roman"/>
          <w:sz w:val="28"/>
          <w:szCs w:val="28"/>
        </w:rPr>
        <w:t>В случае если по жалобе требуется направить запрос, провести проверки или обследования, срок ее рассмотрения может быть продлен, но не более чем на 30 дней. О продл</w:t>
      </w:r>
      <w:r w:rsidR="002A69F6">
        <w:rPr>
          <w:rFonts w:ascii="Times New Roman" w:hAnsi="Times New Roman"/>
          <w:sz w:val="28"/>
          <w:szCs w:val="28"/>
        </w:rPr>
        <w:t>ении срока рассмотрения жалобы З</w:t>
      </w:r>
      <w:r w:rsidRPr="00274298">
        <w:rPr>
          <w:rFonts w:ascii="Times New Roman" w:hAnsi="Times New Roman"/>
          <w:sz w:val="28"/>
          <w:szCs w:val="28"/>
        </w:rPr>
        <w:t>аявитель уведомляется письменно с указанием причин продления.</w:t>
      </w:r>
    </w:p>
    <w:p w14:paraId="059F4645" w14:textId="553BD314" w:rsidR="00E42245" w:rsidRPr="00274298" w:rsidRDefault="00203169" w:rsidP="00274298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42245" w:rsidRPr="00274298">
        <w:rPr>
          <w:rFonts w:ascii="Times New Roman" w:hAnsi="Times New Roman"/>
          <w:sz w:val="28"/>
          <w:szCs w:val="28"/>
        </w:rPr>
        <w:t>. Не позднее дня, следующего за днем принятия решения, заявителю в</w:t>
      </w:r>
      <w:r w:rsidR="002A69F6">
        <w:rPr>
          <w:rFonts w:ascii="Times New Roman" w:hAnsi="Times New Roman"/>
          <w:sz w:val="28"/>
          <w:szCs w:val="28"/>
        </w:rPr>
        <w:t xml:space="preserve"> письменной форме и по желанию З</w:t>
      </w:r>
      <w:r w:rsidR="00E42245" w:rsidRPr="00274298">
        <w:rPr>
          <w:rFonts w:ascii="Times New Roman" w:hAnsi="Times New Roman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14:paraId="3671520D" w14:textId="77777777" w:rsidR="00E02E1B" w:rsidRDefault="00203169" w:rsidP="00E02E1B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42245" w:rsidRPr="0027429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E42245" w:rsidRPr="00274298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E42245" w:rsidRPr="00274298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</w:t>
      </w:r>
      <w:r w:rsidR="00E42245" w:rsidRPr="00274298">
        <w:rPr>
          <w:rFonts w:ascii="Times New Roman" w:hAnsi="Times New Roman"/>
          <w:sz w:val="28"/>
          <w:szCs w:val="28"/>
        </w:rPr>
        <w:lastRenderedPageBreak/>
        <w:t>рассмотрению жалоб, незамедлительно направляет имеющиеся материалы в органы прокуратуры.</w:t>
      </w:r>
    </w:p>
    <w:p w14:paraId="00C33014" w14:textId="4FEEBAB8" w:rsidR="00534DC2" w:rsidRPr="00E02E1B" w:rsidRDefault="00E02E1B" w:rsidP="00E02E1B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534DC2" w:rsidRPr="00274298">
        <w:rPr>
          <w:rFonts w:ascii="Times New Roman" w:hAnsi="Times New Roman"/>
          <w:color w:val="000000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14:paraId="5B182058" w14:textId="1E7B86CD" w:rsidR="00534DC2" w:rsidRPr="00274298" w:rsidRDefault="00E02E1B" w:rsidP="002742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 w:rsidR="00534DC2" w:rsidRPr="00274298">
        <w:rPr>
          <w:rFonts w:ascii="Times New Roman" w:hAnsi="Times New Roman"/>
          <w:color w:val="000000"/>
          <w:sz w:val="28"/>
          <w:szCs w:val="28"/>
        </w:rPr>
        <w:t xml:space="preserve"> Порядок досудебного (внесудебного) обжалования решений и действий (бездействия) уполномоченного органа, а также его должностных лиц регулируется: Федеральным законом от 27 июля 2010 года № 210-ФЗ «Об организации предоставления государственных и муниципальных услуг».</w:t>
      </w:r>
    </w:p>
    <w:sectPr w:rsidR="00534DC2" w:rsidRPr="0027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D1"/>
    <w:rsid w:val="001509EF"/>
    <w:rsid w:val="0015553F"/>
    <w:rsid w:val="00173F35"/>
    <w:rsid w:val="00203169"/>
    <w:rsid w:val="00250B0C"/>
    <w:rsid w:val="002645DD"/>
    <w:rsid w:val="00274298"/>
    <w:rsid w:val="002A69F6"/>
    <w:rsid w:val="002B32F9"/>
    <w:rsid w:val="0030738B"/>
    <w:rsid w:val="003E2345"/>
    <w:rsid w:val="004D0F6F"/>
    <w:rsid w:val="004D77DB"/>
    <w:rsid w:val="004F547A"/>
    <w:rsid w:val="004F67D1"/>
    <w:rsid w:val="00534DC2"/>
    <w:rsid w:val="005B2570"/>
    <w:rsid w:val="005F6E54"/>
    <w:rsid w:val="00651A23"/>
    <w:rsid w:val="007139F0"/>
    <w:rsid w:val="007273AC"/>
    <w:rsid w:val="007334BC"/>
    <w:rsid w:val="00762CC8"/>
    <w:rsid w:val="0076462A"/>
    <w:rsid w:val="00781F44"/>
    <w:rsid w:val="0082496E"/>
    <w:rsid w:val="008610F8"/>
    <w:rsid w:val="008E0C14"/>
    <w:rsid w:val="00974D5C"/>
    <w:rsid w:val="00A46D59"/>
    <w:rsid w:val="00A83180"/>
    <w:rsid w:val="00A909E7"/>
    <w:rsid w:val="00A97CB2"/>
    <w:rsid w:val="00B15A82"/>
    <w:rsid w:val="00BE1025"/>
    <w:rsid w:val="00C52612"/>
    <w:rsid w:val="00CB670E"/>
    <w:rsid w:val="00E02E1B"/>
    <w:rsid w:val="00E42245"/>
    <w:rsid w:val="00E938A6"/>
    <w:rsid w:val="00F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1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D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9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D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Гавриленко Ольга Александровна</cp:lastModifiedBy>
  <cp:revision>8</cp:revision>
  <cp:lastPrinted>2024-06-25T23:46:00Z</cp:lastPrinted>
  <dcterms:created xsi:type="dcterms:W3CDTF">2024-01-26T04:00:00Z</dcterms:created>
  <dcterms:modified xsi:type="dcterms:W3CDTF">2024-06-25T23:46:00Z</dcterms:modified>
</cp:coreProperties>
</file>