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82" w:rsidRPr="0064628A" w:rsidRDefault="006D7E49" w:rsidP="00FA4182">
      <w:pPr>
        <w:pStyle w:val="8"/>
        <w:rPr>
          <w:color w:val="262626" w:themeColor="text1" w:themeTint="D9"/>
          <w:sz w:val="36"/>
          <w:szCs w:val="36"/>
        </w:rPr>
      </w:pPr>
      <w:r w:rsidRPr="0064628A">
        <w:rPr>
          <w:color w:val="262626" w:themeColor="text1" w:themeTint="D9"/>
          <w:sz w:val="36"/>
          <w:szCs w:val="36"/>
        </w:rPr>
        <w:t xml:space="preserve">АДМИНИСТРАЦИЯ ХАСЫНСКОГО </w:t>
      </w:r>
    </w:p>
    <w:p w:rsidR="006D2DFD" w:rsidRPr="0064628A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64628A">
        <w:rPr>
          <w:color w:val="262626" w:themeColor="text1" w:themeTint="D9"/>
          <w:sz w:val="36"/>
          <w:szCs w:val="36"/>
        </w:rPr>
        <w:t>МУНИЦИПАЛЬНОГО</w:t>
      </w:r>
      <w:r w:rsidR="006D7E49" w:rsidRPr="0064628A">
        <w:rPr>
          <w:color w:val="262626" w:themeColor="text1" w:themeTint="D9"/>
          <w:sz w:val="36"/>
          <w:szCs w:val="36"/>
        </w:rPr>
        <w:t xml:space="preserve"> ОКРУГА</w:t>
      </w:r>
      <w:r w:rsidRPr="0064628A">
        <w:rPr>
          <w:color w:val="262626" w:themeColor="text1" w:themeTint="D9"/>
          <w:sz w:val="36"/>
          <w:szCs w:val="36"/>
        </w:rPr>
        <w:t xml:space="preserve"> </w:t>
      </w:r>
    </w:p>
    <w:p w:rsidR="006D7E49" w:rsidRPr="0064628A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64628A">
        <w:rPr>
          <w:color w:val="262626" w:themeColor="text1" w:themeTint="D9"/>
          <w:sz w:val="36"/>
          <w:szCs w:val="36"/>
        </w:rPr>
        <w:t>МАГАДАНСКОЙ ОБЛАСТИ</w:t>
      </w:r>
    </w:p>
    <w:p w:rsidR="00FA4182" w:rsidRPr="0064628A" w:rsidRDefault="00FA4182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6D7E49" w:rsidRPr="0064628A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32"/>
          <w:szCs w:val="32"/>
        </w:rPr>
      </w:pPr>
      <w:r w:rsidRPr="0064628A">
        <w:rPr>
          <w:rFonts w:ascii="Times New Roman" w:hAnsi="Times New Roman"/>
          <w:color w:val="262626" w:themeColor="text1" w:themeTint="D9"/>
          <w:sz w:val="32"/>
          <w:szCs w:val="32"/>
        </w:rPr>
        <w:t>П О С Т А Н О В Л Е Н И Е</w:t>
      </w:r>
      <w:r w:rsidR="006D2DFD" w:rsidRPr="0064628A">
        <w:rPr>
          <w:rFonts w:ascii="Times New Roman" w:hAnsi="Times New Roman"/>
          <w:color w:val="262626" w:themeColor="text1" w:themeTint="D9"/>
          <w:sz w:val="32"/>
          <w:szCs w:val="32"/>
        </w:rPr>
        <w:t xml:space="preserve"> </w:t>
      </w:r>
    </w:p>
    <w:p w:rsidR="00FA4182" w:rsidRPr="0064628A" w:rsidRDefault="00FA4182" w:rsidP="00676F9D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6"/>
        </w:rPr>
      </w:pPr>
    </w:p>
    <w:p w:rsidR="006D7E49" w:rsidRPr="0064628A" w:rsidRDefault="006D2DFD" w:rsidP="00FA4182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>________________</w:t>
      </w:r>
      <w:r w:rsidR="00267CDE"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6D7E49" w:rsidRPr="0064628A">
        <w:rPr>
          <w:rFonts w:ascii="Times New Roman" w:hAnsi="Times New Roman"/>
          <w:color w:val="262626" w:themeColor="text1" w:themeTint="D9"/>
          <w:sz w:val="28"/>
          <w:szCs w:val="28"/>
        </w:rPr>
        <w:t xml:space="preserve">№ </w:t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>________</w:t>
      </w:r>
    </w:p>
    <w:p w:rsidR="006D7E49" w:rsidRPr="0064628A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4628A">
        <w:rPr>
          <w:rFonts w:ascii="Times New Roman" w:hAnsi="Times New Roman"/>
          <w:color w:val="262626" w:themeColor="text1" w:themeTint="D9"/>
          <w:sz w:val="24"/>
          <w:szCs w:val="24"/>
        </w:rPr>
        <w:t>п. Палатка</w:t>
      </w:r>
    </w:p>
    <w:p w:rsidR="00FA4182" w:rsidRPr="0064628A" w:rsidRDefault="00FA4182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BA5E1C" w:rsidRDefault="00FA4182" w:rsidP="00507B51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 утверждении Порядка размещения сведений о доходах, </w:t>
      </w:r>
    </w:p>
    <w:p w:rsidR="00BA5E1C" w:rsidRDefault="00FA4182" w:rsidP="00507B51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 имуществе и обязательствах имущественного характера руководителей муниципальных учреждений, их супруг </w:t>
      </w:r>
    </w:p>
    <w:p w:rsidR="00BA5E1C" w:rsidRDefault="00FA4182" w:rsidP="00507B51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(супругов) и несовершеннолетних детей на официальном </w:t>
      </w:r>
    </w:p>
    <w:p w:rsidR="00BA5E1C" w:rsidRDefault="00FA4182" w:rsidP="00507B51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сайте и предоставления этих сведений общероссийским </w:t>
      </w:r>
    </w:p>
    <w:p w:rsidR="006D7E49" w:rsidRPr="0064628A" w:rsidRDefault="00FA4182" w:rsidP="00507B51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4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средствам массовой информации для опубликования</w:t>
      </w:r>
    </w:p>
    <w:p w:rsidR="00FA4182" w:rsidRDefault="00FA4182" w:rsidP="00676F9D">
      <w:pPr>
        <w:pStyle w:val="ConsPlusNormal"/>
        <w:ind w:firstLine="54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A5E1C" w:rsidRPr="0064628A" w:rsidRDefault="00BA5E1C" w:rsidP="00676F9D">
      <w:pPr>
        <w:pStyle w:val="ConsPlusNormal"/>
        <w:ind w:firstLine="54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A5E1C" w:rsidRDefault="00507B51" w:rsidP="00BA5E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В соответствии с Федеральным законом от 25.12.2008 № 273-ФЗ                  «О противодействии коррупции», Указом Президента Российской Федерации от 08.07.2013 № 613 «Вопросы противодействия коррупции» Администрация Хасынского муниципального округа Магаданской области  </w:t>
      </w:r>
      <w:r w:rsidR="00BA5E1C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                                               </w:t>
      </w:r>
      <w:r w:rsidRPr="0064628A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>п о с т а н о в л я е т:</w:t>
      </w:r>
    </w:p>
    <w:p w:rsidR="00C263DA" w:rsidRPr="00BA5E1C" w:rsidRDefault="00507B51" w:rsidP="00BA5E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 xml:space="preserve">1. </w:t>
      </w:r>
      <w:r w:rsidR="00C263DA" w:rsidRPr="0064628A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Утвердить прилагаемый </w:t>
      </w:r>
      <w:hyperlink w:anchor="P40" w:history="1">
        <w:r w:rsidR="00C263DA" w:rsidRPr="0064628A">
          <w:rPr>
            <w:rFonts w:ascii="Times New Roman" w:hAnsi="Times New Roman"/>
            <w:color w:val="262626" w:themeColor="text1" w:themeTint="D9"/>
            <w:sz w:val="28"/>
            <w:szCs w:val="28"/>
          </w:rPr>
          <w:t>Порядок</w:t>
        </w:r>
      </w:hyperlink>
      <w:r w:rsidR="00C263DA" w:rsidRPr="0064628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и предоставления этих сведений общероссийским средствам массовой информации для опубликования.</w:t>
      </w:r>
    </w:p>
    <w:p w:rsidR="00507B51" w:rsidRPr="0064628A" w:rsidRDefault="00507B51" w:rsidP="00BA5E1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2. Признать утратившими силу постановления Администрации Хасынского городского округа:</w:t>
      </w:r>
    </w:p>
    <w:p w:rsidR="00507B51" w:rsidRDefault="00507B51" w:rsidP="00BA5E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- от 28.07.2020 № 37</w:t>
      </w:r>
      <w:r w:rsidR="00C263DA"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7 </w:t>
      </w:r>
      <w:r w:rsidRPr="0064628A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 xml:space="preserve">«Об утверждении Порядка размещения сведений о доходах, расходах, об имуществе и обязательствах имущественного характера </w:t>
      </w:r>
      <w:r w:rsidR="00C263DA" w:rsidRPr="0064628A">
        <w:rPr>
          <w:rFonts w:ascii="Times New Roman" w:hAnsi="Times New Roman"/>
          <w:color w:val="262626" w:themeColor="text1" w:themeTint="D9"/>
          <w:sz w:val="28"/>
          <w:szCs w:val="28"/>
        </w:rPr>
        <w:t>руководителей муниципальных учреждений, их супруг (супругов) и несовершеннолетних детей на официальном сайте и предоставления этих сведений общероссийским средствам массовой информации для опубликования</w:t>
      </w:r>
      <w:r w:rsidRPr="0064628A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»;</w:t>
      </w:r>
    </w:p>
    <w:p w:rsidR="00D5272F" w:rsidRPr="0064628A" w:rsidRDefault="00D5272F" w:rsidP="00BA5E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lastRenderedPageBreak/>
        <w:t xml:space="preserve">- от </w:t>
      </w:r>
      <w:r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02.06.2021</w:t>
      </w: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224</w:t>
      </w: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</w:t>
      </w:r>
      <w:r w:rsidRPr="0064628A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О внесении изменений в постановление Администрации Хасынского город</w:t>
      </w:r>
      <w:bookmarkStart w:id="0" w:name="_GoBack"/>
      <w:bookmarkEnd w:id="0"/>
      <w:r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 xml:space="preserve">ского округа </w:t>
      </w: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от 28.07.2020 № 377 </w:t>
      </w:r>
      <w:r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«</w:t>
      </w:r>
      <w:r w:rsidRPr="0064628A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64628A">
        <w:rPr>
          <w:rFonts w:ascii="Times New Roman" w:hAnsi="Times New Roman"/>
          <w:color w:val="262626" w:themeColor="text1" w:themeTint="D9"/>
          <w:sz w:val="28"/>
          <w:szCs w:val="28"/>
        </w:rPr>
        <w:t>руководителей муниципальных учреждений, их супруг (супругов) и несовершеннолетних детей на официальном сайте и предоставления этих сведений общероссийским средствам массовой информации для опубликования</w:t>
      </w:r>
      <w:r w:rsidRPr="0064628A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.</w:t>
      </w:r>
    </w:p>
    <w:p w:rsidR="00507B51" w:rsidRPr="0064628A" w:rsidRDefault="00507B51" w:rsidP="00BA5E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3.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507B51" w:rsidRDefault="00507B51" w:rsidP="00BA5E1C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BA5E1C" w:rsidRPr="0064628A" w:rsidRDefault="00BA5E1C" w:rsidP="00BA5E1C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507B51" w:rsidRPr="0064628A" w:rsidRDefault="00507B51" w:rsidP="00BA5E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               </w:t>
      </w:r>
      <w:r w:rsidR="00BA5E1C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 </w:t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Глава</w:t>
      </w:r>
    </w:p>
    <w:p w:rsidR="00507B51" w:rsidRPr="0064628A" w:rsidRDefault="00507B51" w:rsidP="00BA5E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Хасынского муниципального</w:t>
      </w:r>
    </w:p>
    <w:p w:rsidR="00507B51" w:rsidRPr="0064628A" w:rsidRDefault="00507B51" w:rsidP="00BA5E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округа Магаданской области</w:t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="00BA5E1C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 </w:t>
      </w:r>
      <w:r w:rsidRPr="0064628A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Л.Р. Исмаилова</w:t>
      </w:r>
    </w:p>
    <w:p w:rsidR="00507B51" w:rsidRPr="0064628A" w:rsidRDefault="00507B51" w:rsidP="00BA5E1C">
      <w:pPr>
        <w:spacing w:after="0" w:line="24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sectPr w:rsidR="00507B51" w:rsidRPr="0064628A" w:rsidSect="00BA5E1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1C" w:rsidRDefault="00BA5E1C" w:rsidP="00BA5E1C">
      <w:pPr>
        <w:spacing w:after="0" w:line="240" w:lineRule="auto"/>
      </w:pPr>
      <w:r>
        <w:separator/>
      </w:r>
    </w:p>
  </w:endnote>
  <w:endnote w:type="continuationSeparator" w:id="0">
    <w:p w:rsidR="00BA5E1C" w:rsidRDefault="00BA5E1C" w:rsidP="00BA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1C" w:rsidRDefault="00BA5E1C" w:rsidP="00BA5E1C">
      <w:pPr>
        <w:spacing w:after="0" w:line="240" w:lineRule="auto"/>
      </w:pPr>
      <w:r>
        <w:separator/>
      </w:r>
    </w:p>
  </w:footnote>
  <w:footnote w:type="continuationSeparator" w:id="0">
    <w:p w:rsidR="00BA5E1C" w:rsidRDefault="00BA5E1C" w:rsidP="00BA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176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5E1C" w:rsidRPr="00BA5E1C" w:rsidRDefault="00BA5E1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A5E1C">
          <w:rPr>
            <w:rFonts w:ascii="Times New Roman" w:hAnsi="Times New Roman"/>
            <w:sz w:val="24"/>
            <w:szCs w:val="24"/>
          </w:rPr>
          <w:fldChar w:fldCharType="begin"/>
        </w:r>
        <w:r w:rsidRPr="00BA5E1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A5E1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A5E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8"/>
    <w:rsid w:val="0017421C"/>
    <w:rsid w:val="00267CDE"/>
    <w:rsid w:val="003F579C"/>
    <w:rsid w:val="00401728"/>
    <w:rsid w:val="004B4A6D"/>
    <w:rsid w:val="00507B51"/>
    <w:rsid w:val="0055175E"/>
    <w:rsid w:val="0064628A"/>
    <w:rsid w:val="00676F9D"/>
    <w:rsid w:val="006C2531"/>
    <w:rsid w:val="006D2DFD"/>
    <w:rsid w:val="006D7E49"/>
    <w:rsid w:val="00950147"/>
    <w:rsid w:val="00AB2B31"/>
    <w:rsid w:val="00B91747"/>
    <w:rsid w:val="00BA5E1C"/>
    <w:rsid w:val="00C263DA"/>
    <w:rsid w:val="00C4617E"/>
    <w:rsid w:val="00D24159"/>
    <w:rsid w:val="00D5272F"/>
    <w:rsid w:val="00FA4182"/>
    <w:rsid w:val="00F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2520E-FDD7-4D98-AA55-53F5541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49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D7E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7E4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E1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A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E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Баранчикова Милда Байрамовна</cp:lastModifiedBy>
  <cp:revision>18</cp:revision>
  <cp:lastPrinted>2023-05-29T03:11:00Z</cp:lastPrinted>
  <dcterms:created xsi:type="dcterms:W3CDTF">2020-07-06T05:24:00Z</dcterms:created>
  <dcterms:modified xsi:type="dcterms:W3CDTF">2023-05-29T03:11:00Z</dcterms:modified>
</cp:coreProperties>
</file>