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18ED" w14:textId="77777777" w:rsidR="00B002CC" w:rsidRPr="00B002CC" w:rsidRDefault="0069156F" w:rsidP="00B002CC">
      <w:pPr>
        <w:jc w:val="center"/>
        <w:outlineLvl w:val="0"/>
        <w:rPr>
          <w:b/>
          <w:sz w:val="36"/>
          <w:szCs w:val="36"/>
        </w:rPr>
      </w:pPr>
      <w:r w:rsidRPr="00B002CC">
        <w:rPr>
          <w:b/>
          <w:sz w:val="36"/>
          <w:szCs w:val="36"/>
        </w:rPr>
        <w:t xml:space="preserve">АДМИНИСТРАЦИЯ ХАСЫНСКОГО </w:t>
      </w:r>
    </w:p>
    <w:p w14:paraId="17BE10D8" w14:textId="77777777" w:rsidR="00B002CC" w:rsidRPr="00B002CC" w:rsidRDefault="0069156F" w:rsidP="00B002CC">
      <w:pPr>
        <w:jc w:val="center"/>
        <w:outlineLvl w:val="0"/>
        <w:rPr>
          <w:b/>
          <w:sz w:val="36"/>
          <w:szCs w:val="36"/>
        </w:rPr>
      </w:pPr>
      <w:r w:rsidRPr="00B002CC">
        <w:rPr>
          <w:b/>
          <w:sz w:val="36"/>
          <w:szCs w:val="36"/>
        </w:rPr>
        <w:t xml:space="preserve">МУНИЦИПАЛЬНОГО ОКРУГА </w:t>
      </w:r>
    </w:p>
    <w:p w14:paraId="7198F2A7" w14:textId="77777777" w:rsidR="0069156F" w:rsidRPr="00B002CC" w:rsidRDefault="0069156F" w:rsidP="00B002CC">
      <w:pPr>
        <w:jc w:val="center"/>
        <w:outlineLvl w:val="0"/>
        <w:rPr>
          <w:b/>
          <w:sz w:val="36"/>
          <w:szCs w:val="36"/>
        </w:rPr>
      </w:pPr>
      <w:r w:rsidRPr="00B002CC">
        <w:rPr>
          <w:b/>
          <w:sz w:val="36"/>
          <w:szCs w:val="36"/>
        </w:rPr>
        <w:t>МАГАДАНСКОЙ ОБЛАСТИ</w:t>
      </w:r>
    </w:p>
    <w:p w14:paraId="13A1D5C0" w14:textId="77777777" w:rsidR="0069156F" w:rsidRPr="00B002CC" w:rsidRDefault="0069156F" w:rsidP="00B002CC">
      <w:pPr>
        <w:pStyle w:val="1"/>
        <w:ind w:left="0" w:firstLine="0"/>
        <w:jc w:val="center"/>
        <w:rPr>
          <w:lang w:val="ru-RU"/>
        </w:rPr>
      </w:pPr>
    </w:p>
    <w:p w14:paraId="4291DB93" w14:textId="77777777" w:rsidR="0069156F" w:rsidRPr="00B002CC" w:rsidRDefault="0069156F" w:rsidP="00B002CC">
      <w:pPr>
        <w:pStyle w:val="1"/>
        <w:ind w:left="0" w:firstLine="0"/>
        <w:jc w:val="center"/>
        <w:rPr>
          <w:sz w:val="32"/>
          <w:szCs w:val="32"/>
          <w:lang w:val="ru-RU"/>
        </w:rPr>
      </w:pPr>
      <w:r w:rsidRPr="00B002CC">
        <w:rPr>
          <w:sz w:val="32"/>
          <w:szCs w:val="32"/>
        </w:rPr>
        <w:t>П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О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С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Т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А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Н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О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В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Л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Е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Н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И</w:t>
      </w:r>
      <w:r w:rsidR="00B002CC">
        <w:rPr>
          <w:sz w:val="32"/>
          <w:szCs w:val="32"/>
          <w:lang w:val="ru-RU"/>
        </w:rPr>
        <w:t xml:space="preserve"> </w:t>
      </w:r>
      <w:r w:rsidRPr="00B002CC">
        <w:rPr>
          <w:sz w:val="32"/>
          <w:szCs w:val="32"/>
          <w:lang w:val="ru-RU"/>
        </w:rPr>
        <w:t>Е</w:t>
      </w:r>
    </w:p>
    <w:p w14:paraId="70A17269" w14:textId="77777777" w:rsidR="0069156F" w:rsidRPr="00B002CC" w:rsidRDefault="0069156F" w:rsidP="00B002CC">
      <w:pPr>
        <w:jc w:val="center"/>
      </w:pPr>
    </w:p>
    <w:p w14:paraId="7CAF2871" w14:textId="1B28C8E5" w:rsidR="0069156F" w:rsidRPr="00B002CC" w:rsidRDefault="007028E5" w:rsidP="00B002CC">
      <w:pPr>
        <w:jc w:val="both"/>
        <w:rPr>
          <w:sz w:val="26"/>
        </w:rPr>
      </w:pPr>
      <w:r>
        <w:rPr>
          <w:sz w:val="28"/>
          <w:szCs w:val="28"/>
        </w:rPr>
        <w:t>21.12.2023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56F" w:rsidRPr="00B002CC">
        <w:rPr>
          <w:sz w:val="28"/>
          <w:szCs w:val="28"/>
        </w:rPr>
        <w:t xml:space="preserve">№ </w:t>
      </w:r>
      <w:r>
        <w:rPr>
          <w:sz w:val="28"/>
          <w:szCs w:val="28"/>
        </w:rPr>
        <w:t>544</w:t>
      </w:r>
    </w:p>
    <w:p w14:paraId="66AF7275" w14:textId="77777777" w:rsidR="0069156F" w:rsidRPr="00B002CC" w:rsidRDefault="0069156F" w:rsidP="00B002CC">
      <w:pPr>
        <w:jc w:val="center"/>
      </w:pPr>
      <w:r w:rsidRPr="00B002CC">
        <w:t>п. Палатка</w:t>
      </w:r>
    </w:p>
    <w:p w14:paraId="73C6D2A2" w14:textId="77777777" w:rsidR="0069156F" w:rsidRP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color w:val="000000"/>
        </w:rPr>
      </w:pPr>
    </w:p>
    <w:p w14:paraId="2D8B92C7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002CC">
        <w:rPr>
          <w:rFonts w:ascii="Times New Roman" w:hAnsi="Times New Roman" w:cs="Times New Roman"/>
          <w:b/>
          <w:bCs/>
          <w:color w:val="000000"/>
        </w:rPr>
        <w:t>Об утверждении Порядка предоставления ежемесячной компенсационной денежной выплаты на питание</w:t>
      </w:r>
    </w:p>
    <w:p w14:paraId="5E8AB4EE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002CC">
        <w:rPr>
          <w:rFonts w:ascii="Times New Roman" w:hAnsi="Times New Roman" w:cs="Times New Roman"/>
          <w:b/>
          <w:bCs/>
          <w:color w:val="000000"/>
        </w:rPr>
        <w:t xml:space="preserve">детям с ограниченными возможностями здоровья, </w:t>
      </w:r>
    </w:p>
    <w:p w14:paraId="0A4C0A19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002CC">
        <w:rPr>
          <w:rFonts w:ascii="Times New Roman" w:hAnsi="Times New Roman" w:cs="Times New Roman"/>
          <w:b/>
          <w:bCs/>
          <w:color w:val="000000"/>
        </w:rPr>
        <w:t xml:space="preserve">находящимся на индивидуальном обучении </w:t>
      </w:r>
    </w:p>
    <w:p w14:paraId="222C0952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002CC">
        <w:rPr>
          <w:rFonts w:ascii="Times New Roman" w:hAnsi="Times New Roman" w:cs="Times New Roman"/>
          <w:b/>
          <w:bCs/>
          <w:color w:val="000000"/>
        </w:rPr>
        <w:t xml:space="preserve">на дому в муниципальных общеобразовательных </w:t>
      </w:r>
    </w:p>
    <w:p w14:paraId="0E6E5706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b/>
          <w:color w:val="000000"/>
        </w:rPr>
      </w:pPr>
      <w:r w:rsidRPr="00B002CC">
        <w:rPr>
          <w:rStyle w:val="2"/>
          <w:rFonts w:ascii="Times New Roman" w:hAnsi="Times New Roman" w:cs="Times New Roman"/>
          <w:b/>
          <w:color w:val="000000"/>
        </w:rPr>
        <w:t xml:space="preserve">организациях муниципального образования </w:t>
      </w:r>
    </w:p>
    <w:p w14:paraId="3A0D388D" w14:textId="77777777" w:rsid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b/>
          <w:color w:val="000000"/>
        </w:rPr>
      </w:pPr>
      <w:r w:rsidRPr="00B002CC">
        <w:rPr>
          <w:rStyle w:val="2"/>
          <w:rFonts w:ascii="Times New Roman" w:hAnsi="Times New Roman" w:cs="Times New Roman"/>
          <w:b/>
          <w:color w:val="000000"/>
        </w:rPr>
        <w:t xml:space="preserve">«Хасынский муниципальный округ </w:t>
      </w:r>
    </w:p>
    <w:p w14:paraId="283F5BFB" w14:textId="77777777" w:rsidR="0069156F" w:rsidRPr="00B002CC" w:rsidRDefault="0069156F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b/>
          <w:color w:val="000000"/>
        </w:rPr>
      </w:pPr>
      <w:r w:rsidRPr="00B002CC">
        <w:rPr>
          <w:rStyle w:val="2"/>
          <w:rFonts w:ascii="Times New Roman" w:hAnsi="Times New Roman" w:cs="Times New Roman"/>
          <w:b/>
          <w:color w:val="000000"/>
        </w:rPr>
        <w:t xml:space="preserve">Магаданской области» </w:t>
      </w:r>
    </w:p>
    <w:p w14:paraId="21B86F19" w14:textId="77777777" w:rsidR="00B002CC" w:rsidRPr="00B002CC" w:rsidRDefault="00B002CC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color w:val="000000"/>
        </w:rPr>
      </w:pPr>
    </w:p>
    <w:p w14:paraId="3B8ACD6D" w14:textId="77777777" w:rsidR="00B002CC" w:rsidRPr="00B002CC" w:rsidRDefault="00B002CC" w:rsidP="00B002CC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color w:val="000000"/>
        </w:rPr>
      </w:pPr>
    </w:p>
    <w:p w14:paraId="56F7A30A" w14:textId="050AACBB" w:rsidR="0069156F" w:rsidRDefault="0069156F" w:rsidP="00B002CC">
      <w:pPr>
        <w:spacing w:line="360" w:lineRule="auto"/>
        <w:ind w:firstLine="709"/>
        <w:jc w:val="both"/>
        <w:rPr>
          <w:b/>
          <w:sz w:val="28"/>
        </w:rPr>
      </w:pPr>
      <w:r w:rsidRPr="00B002CC">
        <w:rPr>
          <w:sz w:val="28"/>
        </w:rPr>
        <w:t xml:space="preserve">В соответствии с пунктом 4 части 1 статьи 17 Федерального закона от 06.10.2003 № 131-ФЗ «Об общих принципах организации местного самоуправления в Российской Федерации», </w:t>
      </w:r>
      <w:r w:rsidR="003C312B">
        <w:rPr>
          <w:sz w:val="28"/>
        </w:rPr>
        <w:t xml:space="preserve">со </w:t>
      </w:r>
      <w:r w:rsidRPr="00B002CC">
        <w:rPr>
          <w:sz w:val="28"/>
        </w:rPr>
        <w:t xml:space="preserve">статьей 37 Федерального </w:t>
      </w:r>
      <w:r w:rsidR="003C312B">
        <w:rPr>
          <w:sz w:val="28"/>
        </w:rPr>
        <w:t>з</w:t>
      </w:r>
      <w:r w:rsidRPr="00B002CC">
        <w:rPr>
          <w:sz w:val="28"/>
        </w:rPr>
        <w:t xml:space="preserve">акона от 29.12.2012 № 273-ФЗ «Об образовании в Российской Федерации», </w:t>
      </w:r>
      <w:r w:rsidR="003C312B">
        <w:rPr>
          <w:rStyle w:val="20"/>
          <w:color w:val="000000"/>
          <w:u w:val="none"/>
        </w:rPr>
        <w:t xml:space="preserve">с </w:t>
      </w:r>
      <w:r w:rsidRPr="00B002CC">
        <w:rPr>
          <w:rStyle w:val="20"/>
          <w:color w:val="000000"/>
          <w:u w:val="none"/>
        </w:rPr>
        <w:t>Федеральным законом от 14.07.2022 № 299-ФЗ «О внесении изменений в статью 79 Федерального закона от 29.12.2012 № 273-Ф3 «Об образовании</w:t>
      </w:r>
      <w:r w:rsidR="004B2920">
        <w:rPr>
          <w:rStyle w:val="20"/>
          <w:color w:val="000000"/>
          <w:u w:val="none"/>
        </w:rPr>
        <w:t xml:space="preserve"> </w:t>
      </w:r>
      <w:bookmarkStart w:id="0" w:name="_GoBack"/>
      <w:bookmarkEnd w:id="0"/>
      <w:r w:rsidRPr="00B002CC">
        <w:rPr>
          <w:rStyle w:val="20"/>
          <w:color w:val="000000"/>
          <w:u w:val="none"/>
        </w:rPr>
        <w:t>в Российской Федерации»</w:t>
      </w:r>
      <w:r w:rsidRPr="00B002CC">
        <w:rPr>
          <w:sz w:val="28"/>
        </w:rPr>
        <w:t>, Уставом муниципального образования «Хасынский муниципальный округ Магаданской области», в целях реализации прав обучающихся с ограниченными возможностями здоровья, обучение которых организовано муниципальными общеобразовательными организациями муниципального образования «Хасынский городской округ Магаданской области» на дому, на обеспечение бесплатным двухразовым питанием, в том числе на замену бесплатного двухразового питания денежной компенсацией Администрация Хасынского муниципального округа Магаданской области</w:t>
      </w:r>
      <w:r w:rsidRPr="00B002CC">
        <w:rPr>
          <w:b/>
          <w:sz w:val="28"/>
        </w:rPr>
        <w:t xml:space="preserve"> п о с т а н о в л я е т:</w:t>
      </w:r>
    </w:p>
    <w:p w14:paraId="7536ABAB" w14:textId="77777777" w:rsidR="00B002CC" w:rsidRDefault="00B002CC" w:rsidP="00B002CC">
      <w:pPr>
        <w:spacing w:line="360" w:lineRule="auto"/>
        <w:ind w:firstLine="709"/>
        <w:jc w:val="both"/>
        <w:rPr>
          <w:b/>
          <w:sz w:val="28"/>
        </w:rPr>
      </w:pPr>
    </w:p>
    <w:p w14:paraId="4D64B4AF" w14:textId="77777777" w:rsidR="00B002CC" w:rsidRPr="00B002CC" w:rsidRDefault="00B002CC" w:rsidP="00B002CC">
      <w:pPr>
        <w:spacing w:line="360" w:lineRule="auto"/>
        <w:ind w:firstLine="709"/>
        <w:jc w:val="both"/>
        <w:rPr>
          <w:sz w:val="28"/>
          <w:highlight w:val="yellow"/>
        </w:rPr>
      </w:pPr>
    </w:p>
    <w:p w14:paraId="2B747744" w14:textId="77777777" w:rsidR="0069156F" w:rsidRPr="00B002CC" w:rsidRDefault="00B002CC" w:rsidP="00B002CC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002CC">
        <w:rPr>
          <w:rStyle w:val="20"/>
          <w:color w:val="000000"/>
          <w:u w:val="none"/>
        </w:rPr>
        <w:lastRenderedPageBreak/>
        <w:t xml:space="preserve">1. </w:t>
      </w:r>
      <w:r w:rsidR="0069156F" w:rsidRPr="00B002CC">
        <w:rPr>
          <w:rStyle w:val="20"/>
          <w:color w:val="000000"/>
          <w:u w:val="none"/>
        </w:rPr>
        <w:t>Утвердить</w:t>
      </w:r>
      <w:r>
        <w:rPr>
          <w:rStyle w:val="20"/>
          <w:color w:val="000000"/>
          <w:u w:val="none"/>
        </w:rPr>
        <w:t xml:space="preserve"> прилагаемый</w:t>
      </w:r>
      <w:r w:rsidR="0069156F" w:rsidRPr="00B002CC">
        <w:rPr>
          <w:rStyle w:val="20"/>
          <w:color w:val="000000"/>
          <w:u w:val="none"/>
        </w:rPr>
        <w:t xml:space="preserve"> Порядок предоставления ежемесячной компенсационной денежной выплаты на питание детям с ограниченными возможностями здоровья, находящимся на индивидуальном обучении на дому в муниципальных общеобразовательных организациях муниципального образования «Хасынский муниципальный округ Магаданской области».</w:t>
      </w:r>
    </w:p>
    <w:p w14:paraId="2E102F71" w14:textId="77777777" w:rsidR="0069156F" w:rsidRPr="00B002CC" w:rsidRDefault="00B002CC" w:rsidP="00B002CC">
      <w:pPr>
        <w:spacing w:line="360" w:lineRule="auto"/>
        <w:ind w:firstLine="709"/>
        <w:jc w:val="both"/>
        <w:rPr>
          <w:sz w:val="28"/>
        </w:rPr>
      </w:pPr>
      <w:r w:rsidRPr="00B002CC">
        <w:rPr>
          <w:sz w:val="28"/>
        </w:rPr>
        <w:t>2</w:t>
      </w:r>
      <w:r w:rsidR="0069156F" w:rsidRPr="00B002CC">
        <w:rPr>
          <w:sz w:val="28"/>
        </w:rPr>
        <w:t>. Настоящее постановление вступает в силу после официального опубликования в еженедельной газете «Заря Севера».</w:t>
      </w:r>
    </w:p>
    <w:p w14:paraId="3DF8BD52" w14:textId="77777777" w:rsidR="00B002CC" w:rsidRPr="00B002CC" w:rsidRDefault="00B002CC" w:rsidP="00B002CC">
      <w:pPr>
        <w:pStyle w:val="21"/>
        <w:shd w:val="clear" w:color="auto" w:fill="auto"/>
        <w:tabs>
          <w:tab w:val="left" w:pos="12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002CC">
        <w:rPr>
          <w:rFonts w:ascii="Times New Roman" w:hAnsi="Times New Roman" w:cs="Times New Roman"/>
        </w:rPr>
        <w:t>3. Контроль за исполнением настоящего постановления возложить на руководителя Комитета образования, культуры и молодежной политики Администрации Хасынского муниципального округа Магаданской области</w:t>
      </w:r>
      <w:r>
        <w:rPr>
          <w:rFonts w:ascii="Times New Roman" w:hAnsi="Times New Roman" w:cs="Times New Roman"/>
        </w:rPr>
        <w:t xml:space="preserve"> Лукьянову В.В</w:t>
      </w:r>
      <w:r w:rsidRPr="00B002CC">
        <w:rPr>
          <w:rFonts w:ascii="Times New Roman" w:hAnsi="Times New Roman" w:cs="Times New Roman"/>
        </w:rPr>
        <w:t>.</w:t>
      </w:r>
    </w:p>
    <w:p w14:paraId="0A83C045" w14:textId="77777777" w:rsidR="0069156F" w:rsidRPr="00B002CC" w:rsidRDefault="0069156F" w:rsidP="00B002CC">
      <w:pPr>
        <w:spacing w:line="360" w:lineRule="auto"/>
        <w:ind w:firstLine="399"/>
        <w:jc w:val="both"/>
        <w:rPr>
          <w:sz w:val="28"/>
        </w:rPr>
      </w:pPr>
    </w:p>
    <w:p w14:paraId="7B73C37F" w14:textId="77777777" w:rsidR="0069156F" w:rsidRPr="00B002CC" w:rsidRDefault="0069156F" w:rsidP="00B002CC">
      <w:pPr>
        <w:spacing w:line="360" w:lineRule="auto"/>
        <w:ind w:firstLine="399"/>
        <w:jc w:val="both"/>
        <w:rPr>
          <w:sz w:val="28"/>
        </w:rPr>
      </w:pPr>
    </w:p>
    <w:p w14:paraId="231FD454" w14:textId="77777777" w:rsidR="0069156F" w:rsidRPr="00B002CC" w:rsidRDefault="00B002CC" w:rsidP="00B0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Г</w:t>
      </w:r>
      <w:r w:rsidR="0069156F" w:rsidRPr="00B002C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9156F" w:rsidRPr="00B002CC">
        <w:rPr>
          <w:b/>
          <w:sz w:val="28"/>
          <w:szCs w:val="28"/>
        </w:rPr>
        <w:t xml:space="preserve"> </w:t>
      </w:r>
    </w:p>
    <w:p w14:paraId="1721514B" w14:textId="77777777" w:rsidR="00B002CC" w:rsidRDefault="0069156F" w:rsidP="00B002CC">
      <w:pPr>
        <w:rPr>
          <w:b/>
          <w:sz w:val="28"/>
          <w:szCs w:val="28"/>
        </w:rPr>
      </w:pPr>
      <w:r w:rsidRPr="00B002CC">
        <w:rPr>
          <w:b/>
          <w:sz w:val="28"/>
          <w:szCs w:val="28"/>
        </w:rPr>
        <w:t>Хасынского муниципального</w:t>
      </w:r>
    </w:p>
    <w:p w14:paraId="74385541" w14:textId="77777777" w:rsidR="0069156F" w:rsidRPr="00B002CC" w:rsidRDefault="00B002CC" w:rsidP="00B0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156F" w:rsidRPr="00B002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69156F" w:rsidRPr="00B002CC">
        <w:rPr>
          <w:b/>
          <w:sz w:val="28"/>
          <w:szCs w:val="28"/>
        </w:rPr>
        <w:t xml:space="preserve">Магаданской области                    </w:t>
      </w:r>
      <w:r>
        <w:rPr>
          <w:b/>
          <w:sz w:val="28"/>
          <w:szCs w:val="28"/>
        </w:rPr>
        <w:t xml:space="preserve">   </w:t>
      </w:r>
      <w:r w:rsidR="0069156F" w:rsidRPr="00B002C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Л.Р. Исмаилова</w:t>
      </w:r>
    </w:p>
    <w:sectPr w:rsidR="0069156F" w:rsidRPr="00B002CC" w:rsidSect="008D578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55D0D" w14:textId="77777777" w:rsidR="00863E50" w:rsidRDefault="00863E50" w:rsidP="00B002CC">
      <w:r>
        <w:separator/>
      </w:r>
    </w:p>
  </w:endnote>
  <w:endnote w:type="continuationSeparator" w:id="0">
    <w:p w14:paraId="6B76E32D" w14:textId="77777777" w:rsidR="00863E50" w:rsidRDefault="00863E50" w:rsidP="00B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B827E" w14:textId="77777777" w:rsidR="00863E50" w:rsidRDefault="00863E50" w:rsidP="00B002CC">
      <w:r>
        <w:separator/>
      </w:r>
    </w:p>
  </w:footnote>
  <w:footnote w:type="continuationSeparator" w:id="0">
    <w:p w14:paraId="1B4E112D" w14:textId="77777777" w:rsidR="00863E50" w:rsidRDefault="00863E50" w:rsidP="00B0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860599"/>
      <w:docPartObj>
        <w:docPartGallery w:val="Page Numbers (Top of Page)"/>
        <w:docPartUnique/>
      </w:docPartObj>
    </w:sdtPr>
    <w:sdtEndPr/>
    <w:sdtContent>
      <w:p w14:paraId="5F075B48" w14:textId="77777777" w:rsidR="00B002CC" w:rsidRDefault="00B00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1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2B2B"/>
    <w:multiLevelType w:val="hybridMultilevel"/>
    <w:tmpl w:val="A36A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92"/>
    <w:rsid w:val="000E5992"/>
    <w:rsid w:val="001E17C4"/>
    <w:rsid w:val="003C312B"/>
    <w:rsid w:val="004B2920"/>
    <w:rsid w:val="0055452E"/>
    <w:rsid w:val="0069156F"/>
    <w:rsid w:val="007028E5"/>
    <w:rsid w:val="00863E50"/>
    <w:rsid w:val="008D5787"/>
    <w:rsid w:val="00B002CC"/>
    <w:rsid w:val="00C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785A"/>
  <w15:chartTrackingRefBased/>
  <w15:docId w15:val="{9147DE59-C156-49E9-9A1C-5D04161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56F"/>
    <w:pPr>
      <w:keepNext/>
      <w:ind w:left="5664" w:firstLine="708"/>
      <w:jc w:val="right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5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1"/>
    <w:rsid w:val="0069156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156F"/>
    <w:pPr>
      <w:widowControl w:val="0"/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69156F"/>
    <w:rPr>
      <w:rFonts w:ascii="Times New Roman" w:hAnsi="Times New Roman" w:cs="Times New Roman"/>
      <w:sz w:val="28"/>
      <w:szCs w:val="28"/>
      <w:u w:val="single"/>
      <w:lang w:bidi="ar-SA"/>
    </w:rPr>
  </w:style>
  <w:style w:type="paragraph" w:styleId="a3">
    <w:name w:val="header"/>
    <w:basedOn w:val="a"/>
    <w:link w:val="a4"/>
    <w:uiPriority w:val="99"/>
    <w:unhideWhenUsed/>
    <w:rsid w:val="00B00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0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10</cp:revision>
  <cp:lastPrinted>2023-12-12T03:09:00Z</cp:lastPrinted>
  <dcterms:created xsi:type="dcterms:W3CDTF">2023-12-10T23:48:00Z</dcterms:created>
  <dcterms:modified xsi:type="dcterms:W3CDTF">2023-12-26T03:11:00Z</dcterms:modified>
</cp:coreProperties>
</file>