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E3" w:rsidRPr="000C40F2" w:rsidRDefault="006A47E3" w:rsidP="006944AF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pacing w:val="20"/>
          <w:sz w:val="36"/>
          <w:szCs w:val="36"/>
        </w:rPr>
        <w:t xml:space="preserve">АДМИНИСТРАЦИЯ </w:t>
      </w:r>
      <w:r w:rsidRPr="000C40F2">
        <w:rPr>
          <w:b/>
          <w:sz w:val="36"/>
          <w:szCs w:val="36"/>
        </w:rPr>
        <w:t xml:space="preserve">ХАСЫНСКОГО </w:t>
      </w:r>
    </w:p>
    <w:p w:rsidR="006A47E3" w:rsidRPr="000C40F2" w:rsidRDefault="006A47E3" w:rsidP="006B2122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z w:val="36"/>
          <w:szCs w:val="36"/>
        </w:rPr>
        <w:t>МУНИЦИПАЛЬНОГО ОКРУГА</w:t>
      </w:r>
    </w:p>
    <w:p w:rsidR="006A47E3" w:rsidRPr="000C40F2" w:rsidRDefault="006A47E3" w:rsidP="006B2122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z w:val="36"/>
          <w:szCs w:val="36"/>
        </w:rPr>
        <w:t>МАГАДАНСКОЙ ОБЛАСТИ</w:t>
      </w:r>
    </w:p>
    <w:p w:rsidR="006A47E3" w:rsidRPr="006B2122" w:rsidRDefault="006A47E3" w:rsidP="006B2122">
      <w:pPr>
        <w:keepNext/>
        <w:suppressAutoHyphens/>
        <w:jc w:val="center"/>
        <w:outlineLvl w:val="7"/>
        <w:rPr>
          <w:bCs/>
          <w:sz w:val="28"/>
          <w:szCs w:val="20"/>
        </w:rPr>
      </w:pPr>
    </w:p>
    <w:p w:rsidR="006A47E3" w:rsidRDefault="006A47E3" w:rsidP="006B2122">
      <w:pPr>
        <w:keepNext/>
        <w:suppressAutoHyphens/>
        <w:jc w:val="center"/>
        <w:outlineLvl w:val="0"/>
        <w:rPr>
          <w:sz w:val="32"/>
        </w:rPr>
      </w:pPr>
      <w:r w:rsidRPr="000C40F2">
        <w:rPr>
          <w:sz w:val="32"/>
        </w:rPr>
        <w:t>П О С Т А Н О В Л Е Н И Е</w:t>
      </w:r>
    </w:p>
    <w:p w:rsidR="00BC36E5" w:rsidRPr="00BC36E5" w:rsidRDefault="00BC36E5" w:rsidP="00BC36E5">
      <w:pPr>
        <w:keepNext/>
        <w:suppressAutoHyphens/>
        <w:jc w:val="center"/>
        <w:outlineLvl w:val="0"/>
        <w:rPr>
          <w:sz w:val="16"/>
          <w:szCs w:val="16"/>
        </w:rPr>
      </w:pPr>
    </w:p>
    <w:p w:rsidR="006A47E3" w:rsidRPr="000C40F2" w:rsidRDefault="006A47E3" w:rsidP="006B2122">
      <w:pPr>
        <w:suppressAutoHyphens/>
        <w:rPr>
          <w:sz w:val="28"/>
          <w:szCs w:val="28"/>
        </w:rPr>
      </w:pPr>
      <w:r w:rsidRPr="000C40F2">
        <w:rPr>
          <w:sz w:val="28"/>
          <w:szCs w:val="28"/>
        </w:rPr>
        <w:t>____________</w:t>
      </w:r>
      <w:r w:rsidRPr="000C40F2">
        <w:rPr>
          <w:sz w:val="28"/>
          <w:szCs w:val="28"/>
        </w:rPr>
        <w:tab/>
        <w:t xml:space="preserve">        </w:t>
      </w:r>
      <w:r w:rsidRPr="000C40F2">
        <w:rPr>
          <w:sz w:val="28"/>
          <w:szCs w:val="28"/>
        </w:rPr>
        <w:tab/>
      </w:r>
      <w:r w:rsidRPr="000C40F2">
        <w:rPr>
          <w:sz w:val="28"/>
          <w:szCs w:val="28"/>
        </w:rPr>
        <w:tab/>
      </w:r>
      <w:r w:rsidRPr="000C40F2">
        <w:rPr>
          <w:sz w:val="28"/>
          <w:szCs w:val="28"/>
        </w:rPr>
        <w:tab/>
      </w:r>
      <w:r w:rsidRPr="000C40F2">
        <w:rPr>
          <w:sz w:val="28"/>
          <w:szCs w:val="28"/>
        </w:rPr>
        <w:tab/>
        <w:t xml:space="preserve">                                              № ______</w:t>
      </w:r>
    </w:p>
    <w:p w:rsidR="006A47E3" w:rsidRPr="000C40F2" w:rsidRDefault="006A47E3" w:rsidP="006B2122">
      <w:pPr>
        <w:suppressAutoHyphens/>
        <w:jc w:val="center"/>
      </w:pPr>
      <w:r w:rsidRPr="000C40F2">
        <w:t>п. Палатка</w:t>
      </w:r>
    </w:p>
    <w:p w:rsidR="006A47E3" w:rsidRPr="000C40F2" w:rsidRDefault="006A47E3" w:rsidP="006B2122">
      <w:pPr>
        <w:suppressAutoHyphens/>
        <w:jc w:val="center"/>
        <w:rPr>
          <w:sz w:val="28"/>
          <w:szCs w:val="28"/>
        </w:rPr>
      </w:pPr>
    </w:p>
    <w:p w:rsidR="006B2122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eastAsia="Calibri"/>
          <w:b/>
          <w:bCs/>
          <w:sz w:val="28"/>
          <w:szCs w:val="28"/>
        </w:rPr>
        <w:t>А</w:t>
      </w:r>
      <w:r w:rsidRPr="000C40F2">
        <w:rPr>
          <w:rFonts w:eastAsia="Calibri"/>
          <w:b/>
          <w:bCs/>
          <w:sz w:val="28"/>
          <w:szCs w:val="28"/>
        </w:rPr>
        <w:t xml:space="preserve">дминистрации </w:t>
      </w:r>
    </w:p>
    <w:p w:rsidR="006B2122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 xml:space="preserve">Хасынского </w:t>
      </w:r>
      <w:r>
        <w:rPr>
          <w:rFonts w:eastAsia="Calibri"/>
          <w:b/>
          <w:bCs/>
          <w:sz w:val="28"/>
          <w:szCs w:val="28"/>
        </w:rPr>
        <w:t>муниципального</w:t>
      </w:r>
      <w:r w:rsidRPr="000C40F2">
        <w:rPr>
          <w:rFonts w:eastAsia="Calibri"/>
          <w:b/>
          <w:bCs/>
          <w:sz w:val="28"/>
          <w:szCs w:val="28"/>
        </w:rPr>
        <w:t xml:space="preserve"> округа</w:t>
      </w:r>
      <w:r>
        <w:rPr>
          <w:rFonts w:eastAsia="Calibri"/>
          <w:b/>
          <w:bCs/>
          <w:sz w:val="28"/>
          <w:szCs w:val="28"/>
        </w:rPr>
        <w:t xml:space="preserve"> Магаданской </w:t>
      </w:r>
    </w:p>
    <w:p w:rsidR="006B2122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области</w:t>
      </w:r>
      <w:r w:rsidRPr="000C40F2">
        <w:rPr>
          <w:rFonts w:eastAsia="Calibri"/>
          <w:b/>
          <w:bCs/>
          <w:sz w:val="28"/>
          <w:szCs w:val="28"/>
        </w:rPr>
        <w:t xml:space="preserve"> от </w:t>
      </w:r>
      <w:r>
        <w:rPr>
          <w:rFonts w:eastAsia="Calibri"/>
          <w:b/>
          <w:bCs/>
          <w:sz w:val="28"/>
          <w:szCs w:val="28"/>
        </w:rPr>
        <w:t>16.10.2023</w:t>
      </w:r>
      <w:r w:rsidRPr="000C40F2">
        <w:rPr>
          <w:rFonts w:eastAsia="Calibri"/>
          <w:b/>
          <w:bCs/>
          <w:sz w:val="28"/>
          <w:szCs w:val="28"/>
        </w:rPr>
        <w:t xml:space="preserve"> № 4</w:t>
      </w:r>
      <w:r>
        <w:rPr>
          <w:rFonts w:eastAsia="Calibri"/>
          <w:b/>
          <w:bCs/>
          <w:sz w:val="28"/>
          <w:szCs w:val="28"/>
        </w:rPr>
        <w:t>35 «</w:t>
      </w:r>
      <w:r w:rsidRPr="000C40F2">
        <w:rPr>
          <w:rFonts w:eastAsia="Calibri"/>
          <w:b/>
          <w:bCs/>
          <w:sz w:val="28"/>
          <w:szCs w:val="28"/>
        </w:rPr>
        <w:t xml:space="preserve">Об утверждении </w:t>
      </w:r>
    </w:p>
    <w:p w:rsidR="006B2122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>муниципальной программы «</w:t>
      </w:r>
      <w:r>
        <w:rPr>
          <w:rFonts w:eastAsia="Calibri"/>
          <w:b/>
          <w:bCs/>
          <w:sz w:val="28"/>
          <w:szCs w:val="28"/>
        </w:rPr>
        <w:t xml:space="preserve">Противодействие </w:t>
      </w:r>
    </w:p>
    <w:p w:rsidR="006B2122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экстремизму и профилактика терроризма на </w:t>
      </w:r>
    </w:p>
    <w:p w:rsidR="006B2122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территории муниципального образования </w:t>
      </w:r>
    </w:p>
    <w:p w:rsidR="006B2122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«Хасынский муниципальный округ </w:t>
      </w:r>
    </w:p>
    <w:p w:rsidR="006A47E3" w:rsidRPr="000C40F2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Магаданской области</w:t>
      </w:r>
      <w:r w:rsidRPr="000C40F2">
        <w:rPr>
          <w:rFonts w:eastAsia="Calibri"/>
          <w:b/>
          <w:bCs/>
          <w:sz w:val="28"/>
          <w:szCs w:val="28"/>
        </w:rPr>
        <w:t>»</w:t>
      </w:r>
    </w:p>
    <w:p w:rsidR="006A47E3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</w:p>
    <w:p w:rsidR="006B2122" w:rsidRPr="000C40F2" w:rsidRDefault="006B2122" w:rsidP="006B2122">
      <w:pPr>
        <w:jc w:val="center"/>
        <w:rPr>
          <w:rFonts w:eastAsia="Calibri"/>
          <w:b/>
          <w:bCs/>
          <w:sz w:val="28"/>
          <w:szCs w:val="28"/>
        </w:rPr>
      </w:pPr>
    </w:p>
    <w:p w:rsidR="006A47E3" w:rsidRPr="000C40F2" w:rsidRDefault="006B2122" w:rsidP="00BC36E5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6A47E3" w:rsidRPr="000C40F2">
        <w:rPr>
          <w:sz w:val="28"/>
          <w:szCs w:val="28"/>
        </w:rPr>
        <w:t xml:space="preserve"> 179 Бюджетного кодекса Российской</w:t>
      </w:r>
      <w:r w:rsidR="006A47E3">
        <w:rPr>
          <w:sz w:val="28"/>
          <w:szCs w:val="28"/>
        </w:rPr>
        <w:t xml:space="preserve">                             </w:t>
      </w:r>
      <w:r w:rsidR="006A47E3" w:rsidRPr="000C40F2">
        <w:rPr>
          <w:sz w:val="28"/>
          <w:szCs w:val="28"/>
        </w:rPr>
        <w:t xml:space="preserve"> Федерации, </w:t>
      </w:r>
      <w:r w:rsidR="006A47E3">
        <w:rPr>
          <w:sz w:val="28"/>
          <w:szCs w:val="28"/>
        </w:rPr>
        <w:t>с</w:t>
      </w:r>
      <w:r w:rsidR="006A47E3" w:rsidRPr="000C40F2">
        <w:rPr>
          <w:sz w:val="28"/>
          <w:szCs w:val="28"/>
        </w:rPr>
        <w:t xml:space="preserve"> </w:t>
      </w:r>
      <w:r w:rsidR="006A47E3">
        <w:rPr>
          <w:sz w:val="28"/>
          <w:szCs w:val="28"/>
        </w:rPr>
        <w:t>ф</w:t>
      </w:r>
      <w:r w:rsidR="006A47E3" w:rsidRPr="000C40F2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</w:t>
      </w:r>
      <w:r w:rsidR="006A47E3">
        <w:rPr>
          <w:sz w:val="28"/>
          <w:szCs w:val="28"/>
        </w:rPr>
        <w:t xml:space="preserve">                 </w:t>
      </w:r>
      <w:r w:rsidR="006A47E3" w:rsidRPr="000C40F2">
        <w:rPr>
          <w:sz w:val="28"/>
          <w:szCs w:val="28"/>
        </w:rPr>
        <w:t xml:space="preserve"> Федерации»,</w:t>
      </w:r>
      <w:r w:rsidR="006A47E3">
        <w:rPr>
          <w:sz w:val="28"/>
          <w:szCs w:val="28"/>
        </w:rPr>
        <w:t xml:space="preserve"> </w:t>
      </w:r>
      <w:r w:rsidR="006A47E3" w:rsidRPr="00504434">
        <w:rPr>
          <w:sz w:val="28"/>
          <w:szCs w:val="28"/>
        </w:rPr>
        <w:t>от 06.03.2006 № 35-ФЗ «О противодействии терроризму»</w:t>
      </w:r>
      <w:r w:rsidR="006A47E3">
        <w:rPr>
          <w:sz w:val="28"/>
          <w:szCs w:val="28"/>
        </w:rPr>
        <w:t xml:space="preserve">,                                                 </w:t>
      </w:r>
      <w:r w:rsidR="006A47E3" w:rsidRPr="00504434">
        <w:rPr>
          <w:sz w:val="28"/>
          <w:szCs w:val="28"/>
        </w:rPr>
        <w:t>от 25.07.2002 № 114-ФЗ «О противодействии экстремистской</w:t>
      </w:r>
      <w:r w:rsidR="006A47E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деятельности», </w:t>
      </w:r>
      <w:r w:rsidR="006A47E3" w:rsidRPr="00504434">
        <w:rPr>
          <w:sz w:val="28"/>
          <w:szCs w:val="28"/>
        </w:rPr>
        <w:t xml:space="preserve">Указом Президента Российской Федерации от 15.06.2006 </w:t>
      </w:r>
      <w:r w:rsidR="006A47E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116 «О мерах</w:t>
      </w:r>
      <w:r w:rsidR="006A47E3">
        <w:rPr>
          <w:sz w:val="28"/>
          <w:szCs w:val="28"/>
        </w:rPr>
        <w:t xml:space="preserve"> </w:t>
      </w:r>
      <w:r w:rsidR="006A47E3" w:rsidRPr="00504434">
        <w:rPr>
          <w:sz w:val="28"/>
          <w:szCs w:val="28"/>
        </w:rPr>
        <w:t>по противодействию терроризму»</w:t>
      </w:r>
      <w:r w:rsidR="006A47E3">
        <w:rPr>
          <w:sz w:val="28"/>
          <w:szCs w:val="28"/>
        </w:rPr>
        <w:t>,</w:t>
      </w:r>
      <w:r w:rsidR="006A47E3" w:rsidRPr="000C40F2">
        <w:rPr>
          <w:sz w:val="28"/>
          <w:szCs w:val="28"/>
        </w:rPr>
        <w:t xml:space="preserve"> Уставом муниципального образования</w:t>
      </w:r>
      <w:r w:rsidR="006A47E3">
        <w:rPr>
          <w:sz w:val="28"/>
          <w:szCs w:val="28"/>
        </w:rPr>
        <w:t xml:space="preserve"> </w:t>
      </w:r>
      <w:r w:rsidR="006A47E3" w:rsidRPr="000C40F2">
        <w:rPr>
          <w:sz w:val="28"/>
          <w:szCs w:val="28"/>
        </w:rPr>
        <w:t>«Хасынский муниципал</w:t>
      </w:r>
      <w:r>
        <w:rPr>
          <w:sz w:val="28"/>
          <w:szCs w:val="28"/>
        </w:rPr>
        <w:t>ьный округ Магаданской области»</w:t>
      </w:r>
      <w:r w:rsidR="006A47E3" w:rsidRPr="000C40F2">
        <w:rPr>
          <w:sz w:val="28"/>
          <w:szCs w:val="28"/>
        </w:rPr>
        <w:t xml:space="preserve"> </w:t>
      </w:r>
      <w:r w:rsidR="006A47E3">
        <w:rPr>
          <w:sz w:val="28"/>
          <w:szCs w:val="28"/>
        </w:rPr>
        <w:t xml:space="preserve">                          </w:t>
      </w:r>
      <w:r w:rsidR="006A47E3" w:rsidRPr="000C40F2">
        <w:rPr>
          <w:rFonts w:eastAsia="Calibri"/>
          <w:sz w:val="28"/>
          <w:szCs w:val="28"/>
        </w:rPr>
        <w:t xml:space="preserve">Администрация Хасынского муниципального округа Магаданской области </w:t>
      </w:r>
      <w:r w:rsidR="006A47E3">
        <w:rPr>
          <w:rFonts w:eastAsia="Calibri"/>
          <w:sz w:val="28"/>
          <w:szCs w:val="28"/>
        </w:rPr>
        <w:t xml:space="preserve">                      </w:t>
      </w:r>
      <w:r w:rsidR="006A47E3" w:rsidRPr="000C40F2">
        <w:rPr>
          <w:rFonts w:eastAsia="Calibri"/>
          <w:b/>
          <w:sz w:val="28"/>
          <w:szCs w:val="28"/>
        </w:rPr>
        <w:t>п о с т а н о в л я е т:</w:t>
      </w:r>
    </w:p>
    <w:p w:rsidR="006A47E3" w:rsidRPr="006B2122" w:rsidRDefault="006B2122" w:rsidP="00BC36E5">
      <w:pPr>
        <w:pStyle w:val="a9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47E3" w:rsidRPr="006B2122">
        <w:rPr>
          <w:sz w:val="28"/>
          <w:szCs w:val="28"/>
        </w:rPr>
        <w:t xml:space="preserve">Внести в постановление Администрации Хасынского муниципального округа Магаданской области от 16.10.2023                                      № 435 «Об утверждении муниципальной программы «Противодействие экстремизму и профилактика терроризма на территории муниципального образования «Хасынский муниципальный округ Магаданской области» (далее - Программа) следующие изменения: </w:t>
      </w:r>
    </w:p>
    <w:p w:rsidR="006A47E3" w:rsidRDefault="006A47E3" w:rsidP="00BC3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Параметр паспорта Программы «Объемы и источники финансирования Программы» изложить в новой редакции:</w:t>
      </w:r>
    </w:p>
    <w:p w:rsidR="006944AF" w:rsidRPr="006944AF" w:rsidRDefault="006944AF" w:rsidP="00BC36E5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237"/>
      </w:tblGrid>
      <w:tr w:rsidR="006A47E3" w:rsidTr="00CF09B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E3" w:rsidRDefault="006A47E3" w:rsidP="006B21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E3" w:rsidRPr="005C12D4" w:rsidRDefault="006A47E3" w:rsidP="006B212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C12D4">
              <w:rPr>
                <w:color w:val="000000"/>
                <w:sz w:val="28"/>
                <w:szCs w:val="28"/>
              </w:rPr>
              <w:t>Общий объем финансирования необходимых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5C12D4">
              <w:rPr>
                <w:color w:val="000000"/>
                <w:sz w:val="28"/>
                <w:szCs w:val="28"/>
              </w:rPr>
              <w:t xml:space="preserve"> на реализацию меро</w:t>
            </w:r>
            <w:r w:rsidR="006B2122">
              <w:rPr>
                <w:color w:val="000000"/>
                <w:sz w:val="28"/>
                <w:szCs w:val="28"/>
              </w:rPr>
              <w:t>приятий по Программе составляет</w:t>
            </w:r>
            <w:r w:rsidRPr="005C12D4">
              <w:rPr>
                <w:color w:val="000000"/>
                <w:sz w:val="28"/>
                <w:szCs w:val="28"/>
              </w:rPr>
              <w:t xml:space="preserve"> </w:t>
            </w:r>
            <w:r w:rsidR="006B2122">
              <w:rPr>
                <w:rFonts w:eastAsia="Batang"/>
                <w:sz w:val="28"/>
                <w:szCs w:val="28"/>
              </w:rPr>
              <w:t>-</w:t>
            </w:r>
            <w:r w:rsidRPr="005C12D4">
              <w:rPr>
                <w:color w:val="000000"/>
                <w:sz w:val="28"/>
                <w:szCs w:val="28"/>
              </w:rPr>
              <w:t xml:space="preserve"> </w:t>
            </w:r>
            <w:r w:rsidRPr="005D342A">
              <w:rPr>
                <w:color w:val="000000"/>
                <w:sz w:val="28"/>
                <w:szCs w:val="28"/>
              </w:rPr>
              <w:t>1196,34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 </w:t>
            </w:r>
            <w:r w:rsidRPr="005C12D4">
              <w:rPr>
                <w:color w:val="000000"/>
                <w:sz w:val="28"/>
                <w:szCs w:val="28"/>
              </w:rPr>
              <w:t>рублей, в том числе:</w:t>
            </w:r>
          </w:p>
          <w:p w:rsidR="006A47E3" w:rsidRPr="005C12D4" w:rsidRDefault="006A47E3" w:rsidP="006B21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5C12D4">
              <w:rPr>
                <w:rFonts w:eastAsia="Batang"/>
                <w:sz w:val="28"/>
                <w:szCs w:val="28"/>
              </w:rPr>
              <w:t xml:space="preserve">2024 год </w:t>
            </w:r>
            <w:r w:rsidR="006B2122">
              <w:rPr>
                <w:rFonts w:eastAsia="Batang"/>
                <w:sz w:val="28"/>
                <w:szCs w:val="28"/>
              </w:rPr>
              <w:t>-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5D342A">
              <w:rPr>
                <w:rFonts w:eastAsia="Batang"/>
                <w:sz w:val="28"/>
                <w:szCs w:val="28"/>
              </w:rPr>
              <w:t>397,32</w:t>
            </w:r>
            <w:r>
              <w:rPr>
                <w:rFonts w:eastAsia="Batang"/>
                <w:sz w:val="28"/>
                <w:szCs w:val="28"/>
              </w:rPr>
              <w:t xml:space="preserve"> тыс. </w:t>
            </w:r>
            <w:r w:rsidRPr="005C12D4">
              <w:rPr>
                <w:rFonts w:eastAsia="Batang"/>
                <w:sz w:val="28"/>
                <w:szCs w:val="28"/>
              </w:rPr>
              <w:t xml:space="preserve">рублей, в том числе средства местного бюджета </w:t>
            </w:r>
            <w:r w:rsidR="006B2122">
              <w:rPr>
                <w:rFonts w:eastAsia="Batang"/>
                <w:sz w:val="28"/>
                <w:szCs w:val="28"/>
              </w:rPr>
              <w:t>-</w:t>
            </w:r>
            <w:r w:rsidRPr="005C12D4">
              <w:rPr>
                <w:rFonts w:eastAsia="Batang"/>
                <w:sz w:val="28"/>
                <w:szCs w:val="28"/>
              </w:rPr>
              <w:t xml:space="preserve"> </w:t>
            </w:r>
            <w:r w:rsidRPr="005D342A">
              <w:rPr>
                <w:rFonts w:eastAsia="Batang"/>
                <w:sz w:val="28"/>
                <w:szCs w:val="28"/>
              </w:rPr>
              <w:t>303,99</w:t>
            </w:r>
            <w:r>
              <w:rPr>
                <w:rFonts w:eastAsia="Batang"/>
                <w:sz w:val="28"/>
                <w:szCs w:val="28"/>
              </w:rPr>
              <w:t xml:space="preserve"> тыс.</w:t>
            </w:r>
            <w:r w:rsidRPr="005C12D4">
              <w:rPr>
                <w:rFonts w:eastAsia="Batang"/>
                <w:sz w:val="28"/>
                <w:szCs w:val="28"/>
              </w:rPr>
              <w:t xml:space="preserve"> рублей</w:t>
            </w:r>
            <w:r w:rsidR="006B2122">
              <w:rPr>
                <w:rFonts w:eastAsia="Batang"/>
                <w:sz w:val="28"/>
                <w:szCs w:val="28"/>
              </w:rPr>
              <w:t>,</w:t>
            </w:r>
            <w:r w:rsidR="00F73745">
              <w:rPr>
                <w:rFonts w:eastAsia="Batang"/>
                <w:sz w:val="28"/>
                <w:szCs w:val="28"/>
              </w:rPr>
              <w:t xml:space="preserve"> </w:t>
            </w:r>
            <w:r w:rsidRPr="005C12D4">
              <w:rPr>
                <w:rFonts w:eastAsia="Batang"/>
                <w:sz w:val="28"/>
                <w:szCs w:val="28"/>
              </w:rPr>
              <w:t xml:space="preserve">средства областного бюджета </w:t>
            </w:r>
            <w:r w:rsidR="006B2122">
              <w:rPr>
                <w:rFonts w:eastAsia="Batang"/>
                <w:sz w:val="28"/>
                <w:szCs w:val="28"/>
              </w:rPr>
              <w:t>-</w:t>
            </w:r>
            <w:r w:rsidRPr="005C12D4">
              <w:rPr>
                <w:rFonts w:eastAsia="Batang"/>
                <w:sz w:val="28"/>
                <w:szCs w:val="28"/>
              </w:rPr>
              <w:t xml:space="preserve"> </w:t>
            </w:r>
            <w:r w:rsidRPr="005D342A">
              <w:rPr>
                <w:rFonts w:eastAsia="Batang"/>
                <w:sz w:val="28"/>
                <w:szCs w:val="28"/>
              </w:rPr>
              <w:t>93,33</w:t>
            </w:r>
            <w:r>
              <w:rPr>
                <w:rFonts w:eastAsia="Batang"/>
                <w:sz w:val="28"/>
                <w:szCs w:val="28"/>
              </w:rPr>
              <w:t xml:space="preserve"> тыс.</w:t>
            </w:r>
            <w:r w:rsidRPr="005C12D4">
              <w:rPr>
                <w:rFonts w:eastAsia="Batang"/>
                <w:sz w:val="28"/>
                <w:szCs w:val="28"/>
              </w:rPr>
              <w:t xml:space="preserve"> рублей;</w:t>
            </w:r>
          </w:p>
          <w:p w:rsidR="006A47E3" w:rsidRDefault="006A47E3" w:rsidP="006B21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5C12D4">
              <w:rPr>
                <w:rFonts w:eastAsia="Batang"/>
                <w:sz w:val="28"/>
                <w:szCs w:val="28"/>
              </w:rPr>
              <w:t xml:space="preserve">2025 год </w:t>
            </w:r>
            <w:r w:rsidR="006B2122">
              <w:rPr>
                <w:rFonts w:eastAsia="Batang"/>
                <w:sz w:val="28"/>
                <w:szCs w:val="28"/>
              </w:rPr>
              <w:t>-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5D342A">
              <w:rPr>
                <w:rFonts w:eastAsia="Batang"/>
                <w:sz w:val="28"/>
                <w:szCs w:val="28"/>
              </w:rPr>
              <w:t>398,66</w:t>
            </w:r>
            <w:r>
              <w:rPr>
                <w:rFonts w:eastAsia="Batang"/>
                <w:sz w:val="28"/>
                <w:szCs w:val="28"/>
              </w:rPr>
              <w:t xml:space="preserve"> тыс.</w:t>
            </w:r>
            <w:r w:rsidRPr="005C12D4">
              <w:rPr>
                <w:rFonts w:eastAsia="Batang"/>
                <w:sz w:val="28"/>
                <w:szCs w:val="28"/>
              </w:rPr>
              <w:t xml:space="preserve"> рублей</w:t>
            </w:r>
            <w:r>
              <w:rPr>
                <w:rFonts w:eastAsia="Batang"/>
                <w:sz w:val="28"/>
                <w:szCs w:val="28"/>
              </w:rPr>
              <w:t>, в том чи</w:t>
            </w:r>
            <w:r w:rsidR="006B2122">
              <w:rPr>
                <w:rFonts w:eastAsia="Batang"/>
                <w:sz w:val="28"/>
                <w:szCs w:val="28"/>
              </w:rPr>
              <w:t>сле средства местного бюджета -</w:t>
            </w:r>
            <w:r w:rsidRPr="005C12D4">
              <w:rPr>
                <w:rFonts w:eastAsia="Batang"/>
                <w:sz w:val="28"/>
                <w:szCs w:val="28"/>
              </w:rPr>
              <w:t xml:space="preserve"> </w:t>
            </w:r>
            <w:r w:rsidRPr="005D342A">
              <w:rPr>
                <w:rFonts w:eastAsia="Batang"/>
                <w:sz w:val="28"/>
                <w:szCs w:val="28"/>
              </w:rPr>
              <w:t>305,33</w:t>
            </w:r>
            <w:r>
              <w:rPr>
                <w:rFonts w:eastAsia="Batang"/>
                <w:sz w:val="28"/>
                <w:szCs w:val="28"/>
              </w:rPr>
              <w:t xml:space="preserve"> тыс. рублей, средства областного бюджета </w:t>
            </w:r>
            <w:r w:rsidR="006B2122">
              <w:rPr>
                <w:rFonts w:eastAsia="Batang"/>
                <w:sz w:val="28"/>
                <w:szCs w:val="28"/>
              </w:rPr>
              <w:t>-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3C0DEF">
              <w:rPr>
                <w:rFonts w:eastAsia="Batang"/>
                <w:sz w:val="28"/>
                <w:szCs w:val="28"/>
              </w:rPr>
              <w:t>93,33</w:t>
            </w:r>
            <w:r>
              <w:rPr>
                <w:rFonts w:eastAsia="Batang"/>
                <w:sz w:val="28"/>
                <w:szCs w:val="28"/>
              </w:rPr>
              <w:t xml:space="preserve"> тыс.</w:t>
            </w:r>
            <w:r w:rsidRPr="005C12D4">
              <w:rPr>
                <w:rFonts w:eastAsia="Batang"/>
                <w:sz w:val="28"/>
                <w:szCs w:val="28"/>
              </w:rPr>
              <w:t xml:space="preserve"> рублей</w:t>
            </w:r>
            <w:r>
              <w:rPr>
                <w:rFonts w:eastAsia="Batang"/>
                <w:sz w:val="28"/>
                <w:szCs w:val="28"/>
              </w:rPr>
              <w:t>;</w:t>
            </w:r>
          </w:p>
          <w:p w:rsidR="006A47E3" w:rsidRPr="00F73745" w:rsidRDefault="006A47E3" w:rsidP="006B21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714990">
              <w:rPr>
                <w:rFonts w:eastAsia="Batang"/>
                <w:sz w:val="28"/>
                <w:szCs w:val="28"/>
              </w:rPr>
              <w:t>202</w:t>
            </w:r>
            <w:r>
              <w:rPr>
                <w:rFonts w:eastAsia="Batang"/>
                <w:sz w:val="28"/>
                <w:szCs w:val="28"/>
              </w:rPr>
              <w:t>6</w:t>
            </w:r>
            <w:r w:rsidRPr="00714990">
              <w:rPr>
                <w:rFonts w:eastAsia="Batang"/>
                <w:sz w:val="28"/>
                <w:szCs w:val="28"/>
              </w:rPr>
              <w:t xml:space="preserve"> год </w:t>
            </w:r>
            <w:r w:rsidR="006B2122">
              <w:rPr>
                <w:rFonts w:eastAsia="Batang"/>
                <w:sz w:val="28"/>
                <w:szCs w:val="28"/>
              </w:rPr>
              <w:t>-</w:t>
            </w:r>
            <w:r w:rsidRPr="00714990">
              <w:rPr>
                <w:rFonts w:eastAsia="Batang"/>
                <w:sz w:val="28"/>
                <w:szCs w:val="28"/>
              </w:rPr>
              <w:t xml:space="preserve"> </w:t>
            </w:r>
            <w:r w:rsidRPr="003C0DEF">
              <w:rPr>
                <w:rFonts w:eastAsia="Batang"/>
                <w:sz w:val="28"/>
                <w:szCs w:val="28"/>
              </w:rPr>
              <w:t>400,36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714990">
              <w:rPr>
                <w:rFonts w:eastAsia="Batang"/>
                <w:sz w:val="28"/>
                <w:szCs w:val="28"/>
              </w:rPr>
              <w:t>тыс. рублей</w:t>
            </w:r>
            <w:r>
              <w:rPr>
                <w:rFonts w:eastAsia="Batang"/>
                <w:sz w:val="28"/>
                <w:szCs w:val="28"/>
              </w:rPr>
              <w:t xml:space="preserve">, в том числе средства местного бюджета </w:t>
            </w:r>
            <w:r w:rsidR="006B2122">
              <w:rPr>
                <w:rFonts w:eastAsia="Batang"/>
                <w:sz w:val="28"/>
                <w:szCs w:val="28"/>
              </w:rPr>
              <w:t>-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3C0DEF">
              <w:rPr>
                <w:rFonts w:eastAsia="Batang"/>
                <w:sz w:val="28"/>
                <w:szCs w:val="28"/>
              </w:rPr>
              <w:t>307,03</w:t>
            </w:r>
            <w:r>
              <w:rPr>
                <w:rFonts w:eastAsia="Batang"/>
                <w:sz w:val="28"/>
                <w:szCs w:val="28"/>
              </w:rPr>
              <w:t xml:space="preserve"> тыс. рублей, средства областного бюджета </w:t>
            </w:r>
            <w:r w:rsidR="006B2122">
              <w:rPr>
                <w:rFonts w:eastAsia="Batang"/>
                <w:sz w:val="28"/>
                <w:szCs w:val="28"/>
              </w:rPr>
              <w:t>-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3C0DEF">
              <w:rPr>
                <w:rFonts w:eastAsia="Batang"/>
                <w:sz w:val="28"/>
                <w:szCs w:val="28"/>
              </w:rPr>
              <w:t>93,33</w:t>
            </w:r>
            <w:r>
              <w:rPr>
                <w:rFonts w:eastAsia="Batang"/>
                <w:sz w:val="28"/>
                <w:szCs w:val="28"/>
              </w:rPr>
              <w:t xml:space="preserve"> тыс.</w:t>
            </w:r>
            <w:r w:rsidRPr="005C12D4">
              <w:rPr>
                <w:rFonts w:eastAsia="Batang"/>
                <w:sz w:val="28"/>
                <w:szCs w:val="28"/>
              </w:rPr>
              <w:t xml:space="preserve"> рублей</w:t>
            </w:r>
            <w:r w:rsidR="006B2122">
              <w:rPr>
                <w:rFonts w:eastAsia="Batang"/>
                <w:sz w:val="28"/>
                <w:szCs w:val="28"/>
              </w:rPr>
              <w:t>.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</w:p>
        </w:tc>
      </w:tr>
    </w:tbl>
    <w:p w:rsidR="006A47E3" w:rsidRPr="006B2122" w:rsidRDefault="006A47E3" w:rsidP="006B21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3745" w:rsidRPr="00F73745" w:rsidRDefault="00F73745" w:rsidP="00F737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745">
        <w:rPr>
          <w:sz w:val="28"/>
          <w:szCs w:val="28"/>
        </w:rPr>
        <w:t>Источник финансирования - бюджет муниципального образования «Хасынский муниципальный округ Магаданской области».</w:t>
      </w:r>
    </w:p>
    <w:p w:rsidR="00F73745" w:rsidRDefault="00F73745" w:rsidP="00F737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745">
        <w:rPr>
          <w:sz w:val="28"/>
          <w:szCs w:val="28"/>
        </w:rPr>
        <w:t>Для выполнения Программы могут быть привлечены средства из иных источников</w:t>
      </w:r>
      <w:r>
        <w:rPr>
          <w:sz w:val="28"/>
          <w:szCs w:val="28"/>
        </w:rPr>
        <w:t>.».</w:t>
      </w:r>
    </w:p>
    <w:p w:rsidR="006A47E3" w:rsidRDefault="006A47E3" w:rsidP="00BC36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Второй абзац Раздела 6 паспорта Программы </w:t>
      </w:r>
      <w:r w:rsidRPr="00E14726">
        <w:rPr>
          <w:sz w:val="28"/>
          <w:szCs w:val="28"/>
        </w:rPr>
        <w:t>«Ресурсное обеспечение Программы» изложить в нов</w:t>
      </w:r>
      <w:bookmarkStart w:id="0" w:name="_GoBack"/>
      <w:bookmarkEnd w:id="0"/>
      <w:r w:rsidRPr="00E14726">
        <w:rPr>
          <w:sz w:val="28"/>
          <w:szCs w:val="28"/>
        </w:rPr>
        <w:t>ой редакции</w:t>
      </w:r>
      <w:r>
        <w:rPr>
          <w:sz w:val="28"/>
          <w:szCs w:val="28"/>
        </w:rPr>
        <w:t>:</w:t>
      </w:r>
    </w:p>
    <w:p w:rsidR="006A47E3" w:rsidRDefault="006A47E3" w:rsidP="00BC36E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Программы составляет </w:t>
      </w:r>
      <w:r w:rsidR="006B21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342A">
        <w:rPr>
          <w:sz w:val="28"/>
          <w:szCs w:val="28"/>
        </w:rPr>
        <w:t>1196,34</w:t>
      </w:r>
      <w:r>
        <w:rPr>
          <w:sz w:val="28"/>
          <w:szCs w:val="28"/>
        </w:rPr>
        <w:t xml:space="preserve"> тыс. рублей, в том числе:</w:t>
      </w:r>
    </w:p>
    <w:p w:rsidR="00E742C3" w:rsidRPr="00E742C3" w:rsidRDefault="00E742C3" w:rsidP="00E742C3">
      <w:pPr>
        <w:pStyle w:val="Style1"/>
        <w:widowControl/>
        <w:spacing w:line="240" w:lineRule="auto"/>
        <w:ind w:firstLine="709"/>
        <w:jc w:val="both"/>
        <w:rPr>
          <w:sz w:val="16"/>
          <w:szCs w:val="1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560"/>
        <w:gridCol w:w="1276"/>
        <w:gridCol w:w="1276"/>
        <w:gridCol w:w="1276"/>
      </w:tblGrid>
      <w:tr w:rsidR="006A47E3" w:rsidRPr="00A345E3" w:rsidTr="00CF09B6">
        <w:tc>
          <w:tcPr>
            <w:tcW w:w="2154" w:type="pct"/>
            <w:vMerge w:val="restart"/>
            <w:shd w:val="clear" w:color="auto" w:fill="auto"/>
          </w:tcPr>
          <w:p w:rsidR="006A47E3" w:rsidRPr="00AE70CB" w:rsidRDefault="006A47E3" w:rsidP="006B2122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>Источники</w:t>
            </w:r>
          </w:p>
          <w:p w:rsidR="006A47E3" w:rsidRPr="00AE70CB" w:rsidRDefault="006A47E3" w:rsidP="006B2122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>финансирования</w:t>
            </w:r>
          </w:p>
        </w:tc>
        <w:tc>
          <w:tcPr>
            <w:tcW w:w="2846" w:type="pct"/>
            <w:gridSpan w:val="4"/>
            <w:shd w:val="clear" w:color="auto" w:fill="auto"/>
          </w:tcPr>
          <w:p w:rsidR="006A47E3" w:rsidRPr="00AE70CB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 xml:space="preserve">Финансовые средства (тыс. </w:t>
            </w:r>
            <w:r w:rsidR="006B2122" w:rsidRPr="00AE70CB">
              <w:rPr>
                <w:sz w:val="28"/>
              </w:rPr>
              <w:t>рублей</w:t>
            </w:r>
            <w:r w:rsidRPr="00AE70CB">
              <w:rPr>
                <w:sz w:val="28"/>
              </w:rPr>
              <w:t>)</w:t>
            </w:r>
          </w:p>
        </w:tc>
      </w:tr>
      <w:tr w:rsidR="006A47E3" w:rsidRPr="00A345E3" w:rsidTr="00CF09B6">
        <w:trPr>
          <w:trHeight w:val="343"/>
        </w:trPr>
        <w:tc>
          <w:tcPr>
            <w:tcW w:w="2154" w:type="pct"/>
            <w:vMerge/>
            <w:shd w:val="clear" w:color="auto" w:fill="auto"/>
          </w:tcPr>
          <w:p w:rsidR="006A47E3" w:rsidRPr="00AE70CB" w:rsidRDefault="006A47E3" w:rsidP="006B2122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:rsidR="006A47E3" w:rsidRPr="00AE70CB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>Всего</w:t>
            </w:r>
          </w:p>
          <w:p w:rsidR="006A47E3" w:rsidRPr="00AE70CB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>тыс.</w:t>
            </w:r>
          </w:p>
          <w:p w:rsidR="006A47E3" w:rsidRPr="00AE70CB" w:rsidRDefault="006B2122" w:rsidP="009858B9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>рублей</w:t>
            </w:r>
          </w:p>
        </w:tc>
        <w:tc>
          <w:tcPr>
            <w:tcW w:w="20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47E3" w:rsidRPr="00AE70CB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>в том числе по годам:</w:t>
            </w:r>
          </w:p>
        </w:tc>
      </w:tr>
      <w:tr w:rsidR="006A47E3" w:rsidRPr="00A345E3" w:rsidTr="006944AF">
        <w:trPr>
          <w:trHeight w:val="337"/>
        </w:trPr>
        <w:tc>
          <w:tcPr>
            <w:tcW w:w="2154" w:type="pct"/>
            <w:vMerge/>
            <w:shd w:val="clear" w:color="auto" w:fill="auto"/>
          </w:tcPr>
          <w:p w:rsidR="006A47E3" w:rsidRPr="00AE70CB" w:rsidRDefault="006A47E3" w:rsidP="006B2122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6A47E3" w:rsidRPr="00AE70CB" w:rsidRDefault="006A47E3" w:rsidP="009858B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674" w:type="pct"/>
            <w:shd w:val="clear" w:color="auto" w:fill="auto"/>
          </w:tcPr>
          <w:p w:rsidR="006A47E3" w:rsidRPr="00AE70CB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>2024</w:t>
            </w:r>
          </w:p>
        </w:tc>
        <w:tc>
          <w:tcPr>
            <w:tcW w:w="674" w:type="pct"/>
          </w:tcPr>
          <w:p w:rsidR="006A47E3" w:rsidRPr="00AE70CB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>2025</w:t>
            </w:r>
          </w:p>
        </w:tc>
        <w:tc>
          <w:tcPr>
            <w:tcW w:w="674" w:type="pct"/>
          </w:tcPr>
          <w:p w:rsidR="006A47E3" w:rsidRPr="00AE70CB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AE70CB">
              <w:rPr>
                <w:sz w:val="28"/>
              </w:rPr>
              <w:t>2026</w:t>
            </w:r>
          </w:p>
        </w:tc>
      </w:tr>
      <w:tr w:rsidR="006A47E3" w:rsidRPr="00A345E3" w:rsidTr="006944AF">
        <w:tc>
          <w:tcPr>
            <w:tcW w:w="2154" w:type="pct"/>
            <w:shd w:val="clear" w:color="auto" w:fill="auto"/>
          </w:tcPr>
          <w:p w:rsidR="006A47E3" w:rsidRPr="006B2122" w:rsidRDefault="006A47E3" w:rsidP="009858B9">
            <w:pPr>
              <w:spacing w:line="276" w:lineRule="auto"/>
              <w:jc w:val="both"/>
              <w:rPr>
                <w:sz w:val="28"/>
              </w:rPr>
            </w:pPr>
            <w:r w:rsidRPr="006B2122">
              <w:rPr>
                <w:sz w:val="28"/>
              </w:rPr>
              <w:t>Средства местного бюджета</w:t>
            </w:r>
          </w:p>
        </w:tc>
        <w:tc>
          <w:tcPr>
            <w:tcW w:w="824" w:type="pct"/>
            <w:shd w:val="clear" w:color="auto" w:fill="auto"/>
          </w:tcPr>
          <w:p w:rsidR="006A47E3" w:rsidRPr="006B2122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916,35</w:t>
            </w:r>
          </w:p>
        </w:tc>
        <w:tc>
          <w:tcPr>
            <w:tcW w:w="674" w:type="pct"/>
            <w:shd w:val="clear" w:color="auto" w:fill="auto"/>
          </w:tcPr>
          <w:p w:rsidR="006A47E3" w:rsidRPr="006B2122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303,99</w:t>
            </w:r>
          </w:p>
        </w:tc>
        <w:tc>
          <w:tcPr>
            <w:tcW w:w="674" w:type="pct"/>
          </w:tcPr>
          <w:p w:rsidR="006A47E3" w:rsidRPr="006B2122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305,33</w:t>
            </w:r>
          </w:p>
        </w:tc>
        <w:tc>
          <w:tcPr>
            <w:tcW w:w="674" w:type="pct"/>
          </w:tcPr>
          <w:p w:rsidR="006A47E3" w:rsidRPr="006B2122" w:rsidRDefault="006A47E3" w:rsidP="009858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307,03</w:t>
            </w:r>
          </w:p>
        </w:tc>
      </w:tr>
      <w:tr w:rsidR="006A47E3" w:rsidRPr="00A345E3" w:rsidTr="006944AF">
        <w:tc>
          <w:tcPr>
            <w:tcW w:w="2154" w:type="pct"/>
            <w:shd w:val="clear" w:color="auto" w:fill="auto"/>
          </w:tcPr>
          <w:p w:rsidR="006A47E3" w:rsidRPr="006B2122" w:rsidRDefault="006A47E3" w:rsidP="009858B9">
            <w:pPr>
              <w:spacing w:line="276" w:lineRule="auto"/>
              <w:jc w:val="both"/>
              <w:rPr>
                <w:sz w:val="28"/>
              </w:rPr>
            </w:pPr>
            <w:r w:rsidRPr="006B2122">
              <w:rPr>
                <w:sz w:val="28"/>
              </w:rPr>
              <w:t>Средства областного бюджета</w:t>
            </w:r>
          </w:p>
        </w:tc>
        <w:tc>
          <w:tcPr>
            <w:tcW w:w="824" w:type="pct"/>
            <w:shd w:val="clear" w:color="auto" w:fill="auto"/>
          </w:tcPr>
          <w:p w:rsidR="006A47E3" w:rsidRPr="006B2122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279,99</w:t>
            </w:r>
          </w:p>
        </w:tc>
        <w:tc>
          <w:tcPr>
            <w:tcW w:w="674" w:type="pct"/>
            <w:shd w:val="clear" w:color="auto" w:fill="auto"/>
          </w:tcPr>
          <w:p w:rsidR="006A47E3" w:rsidRPr="006B2122" w:rsidRDefault="006A47E3" w:rsidP="009858B9">
            <w:pPr>
              <w:pStyle w:val="a6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122">
              <w:rPr>
                <w:rFonts w:ascii="Times New Roman" w:eastAsia="Times New Roman" w:hAnsi="Times New Roman" w:cs="Times New Roman"/>
                <w:sz w:val="28"/>
                <w:szCs w:val="24"/>
              </w:rPr>
              <w:t>93,33</w:t>
            </w:r>
          </w:p>
        </w:tc>
        <w:tc>
          <w:tcPr>
            <w:tcW w:w="674" w:type="pct"/>
          </w:tcPr>
          <w:p w:rsidR="006A47E3" w:rsidRPr="006B2122" w:rsidRDefault="006A47E3" w:rsidP="009858B9">
            <w:pPr>
              <w:pStyle w:val="a6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2122">
              <w:rPr>
                <w:rFonts w:ascii="Times New Roman" w:eastAsia="Times New Roman" w:hAnsi="Times New Roman" w:cs="Times New Roman"/>
                <w:sz w:val="28"/>
                <w:szCs w:val="24"/>
              </w:rPr>
              <w:t>93,33</w:t>
            </w:r>
          </w:p>
        </w:tc>
        <w:tc>
          <w:tcPr>
            <w:tcW w:w="674" w:type="pct"/>
          </w:tcPr>
          <w:p w:rsidR="006A47E3" w:rsidRPr="006B2122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93,33</w:t>
            </w:r>
          </w:p>
        </w:tc>
      </w:tr>
      <w:tr w:rsidR="006A47E3" w:rsidRPr="00A345E3" w:rsidTr="006944AF">
        <w:trPr>
          <w:trHeight w:val="491"/>
        </w:trPr>
        <w:tc>
          <w:tcPr>
            <w:tcW w:w="2154" w:type="pct"/>
            <w:shd w:val="clear" w:color="auto" w:fill="auto"/>
          </w:tcPr>
          <w:p w:rsidR="006A47E3" w:rsidRPr="006B2122" w:rsidRDefault="006A47E3" w:rsidP="009858B9">
            <w:pPr>
              <w:spacing w:line="276" w:lineRule="auto"/>
              <w:jc w:val="both"/>
              <w:rPr>
                <w:sz w:val="28"/>
              </w:rPr>
            </w:pPr>
            <w:r w:rsidRPr="006B2122">
              <w:rPr>
                <w:sz w:val="28"/>
              </w:rPr>
              <w:t>Итого:</w:t>
            </w:r>
          </w:p>
        </w:tc>
        <w:tc>
          <w:tcPr>
            <w:tcW w:w="824" w:type="pct"/>
            <w:shd w:val="clear" w:color="auto" w:fill="auto"/>
          </w:tcPr>
          <w:p w:rsidR="006A47E3" w:rsidRPr="006B2122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1196,34</w:t>
            </w:r>
          </w:p>
        </w:tc>
        <w:tc>
          <w:tcPr>
            <w:tcW w:w="674" w:type="pct"/>
            <w:shd w:val="clear" w:color="auto" w:fill="auto"/>
          </w:tcPr>
          <w:p w:rsidR="006A47E3" w:rsidRPr="006B2122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397,32</w:t>
            </w:r>
          </w:p>
        </w:tc>
        <w:tc>
          <w:tcPr>
            <w:tcW w:w="674" w:type="pct"/>
          </w:tcPr>
          <w:p w:rsidR="006A47E3" w:rsidRPr="006B2122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398,66</w:t>
            </w:r>
          </w:p>
        </w:tc>
        <w:tc>
          <w:tcPr>
            <w:tcW w:w="674" w:type="pct"/>
          </w:tcPr>
          <w:p w:rsidR="006A47E3" w:rsidRPr="006B2122" w:rsidRDefault="006A47E3" w:rsidP="009858B9">
            <w:pPr>
              <w:spacing w:line="276" w:lineRule="auto"/>
              <w:jc w:val="center"/>
              <w:rPr>
                <w:sz w:val="28"/>
              </w:rPr>
            </w:pPr>
            <w:r w:rsidRPr="006B2122">
              <w:rPr>
                <w:sz w:val="28"/>
              </w:rPr>
              <w:t>400,36</w:t>
            </w:r>
          </w:p>
        </w:tc>
      </w:tr>
    </w:tbl>
    <w:p w:rsidR="006944AF" w:rsidRPr="006944AF" w:rsidRDefault="006944AF" w:rsidP="006944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A47E3" w:rsidRPr="00007143" w:rsidRDefault="006A47E3" w:rsidP="00BC36E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7143">
        <w:rPr>
          <w:sz w:val="28"/>
          <w:szCs w:val="28"/>
        </w:rPr>
        <w:t xml:space="preserve">Раздел 7 </w:t>
      </w:r>
      <w:r w:rsidR="00F73745">
        <w:rPr>
          <w:sz w:val="28"/>
          <w:szCs w:val="28"/>
        </w:rPr>
        <w:t>п</w:t>
      </w:r>
      <w:r w:rsidRPr="00007143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</w:t>
      </w:r>
      <w:r>
        <w:rPr>
          <w:sz w:val="28"/>
          <w:szCs w:val="28"/>
        </w:rPr>
        <w:t>.</w:t>
      </w:r>
    </w:p>
    <w:p w:rsidR="006A47E3" w:rsidRPr="000C40F2" w:rsidRDefault="006A47E3" w:rsidP="00BC36E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C40F2">
        <w:rPr>
          <w:sz w:val="28"/>
          <w:szCs w:val="28"/>
        </w:rPr>
        <w:lastRenderedPageBreak/>
        <w:t xml:space="preserve">2. </w:t>
      </w:r>
      <w:r w:rsidRPr="00CA1295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6A47E3" w:rsidRDefault="006A47E3" w:rsidP="00BC2FD6">
      <w:pPr>
        <w:spacing w:line="360" w:lineRule="auto"/>
        <w:ind w:firstLine="708"/>
        <w:jc w:val="both"/>
        <w:rPr>
          <w:sz w:val="28"/>
          <w:szCs w:val="28"/>
        </w:rPr>
      </w:pPr>
    </w:p>
    <w:p w:rsidR="006A47E3" w:rsidRDefault="006A47E3" w:rsidP="00BC2FD6">
      <w:pPr>
        <w:spacing w:line="360" w:lineRule="auto"/>
        <w:ind w:firstLine="708"/>
        <w:jc w:val="both"/>
        <w:rPr>
          <w:sz w:val="28"/>
          <w:szCs w:val="28"/>
        </w:rPr>
      </w:pPr>
    </w:p>
    <w:p w:rsidR="006A47E3" w:rsidRPr="000C40F2" w:rsidRDefault="006A47E3" w:rsidP="006B2122">
      <w:pPr>
        <w:tabs>
          <w:tab w:val="left" w:pos="5955"/>
        </w:tabs>
        <w:rPr>
          <w:b/>
          <w:sz w:val="28"/>
        </w:rPr>
      </w:pPr>
      <w:r w:rsidRPr="000C40F2">
        <w:rPr>
          <w:b/>
          <w:sz w:val="28"/>
        </w:rPr>
        <w:t xml:space="preserve">                    Глава</w:t>
      </w:r>
    </w:p>
    <w:p w:rsidR="006A47E3" w:rsidRPr="000C40F2" w:rsidRDefault="006A47E3" w:rsidP="006B2122">
      <w:pPr>
        <w:tabs>
          <w:tab w:val="left" w:pos="5955"/>
        </w:tabs>
        <w:rPr>
          <w:b/>
          <w:sz w:val="28"/>
        </w:rPr>
      </w:pPr>
      <w:r w:rsidRPr="000C40F2">
        <w:rPr>
          <w:b/>
          <w:sz w:val="28"/>
        </w:rPr>
        <w:t xml:space="preserve">Хасынского муниципального </w:t>
      </w:r>
    </w:p>
    <w:p w:rsidR="0098134A" w:rsidRDefault="006A47E3" w:rsidP="006B2122">
      <w:pPr>
        <w:tabs>
          <w:tab w:val="left" w:pos="5955"/>
        </w:tabs>
      </w:pPr>
      <w:r w:rsidRPr="000C40F2">
        <w:rPr>
          <w:b/>
          <w:sz w:val="28"/>
        </w:rPr>
        <w:t xml:space="preserve">округа Магаданской области                                   </w:t>
      </w:r>
      <w:r>
        <w:rPr>
          <w:b/>
          <w:sz w:val="28"/>
        </w:rPr>
        <w:t xml:space="preserve">                Л.Р. Исмаилова</w:t>
      </w:r>
    </w:p>
    <w:sectPr w:rsidR="0098134A" w:rsidSect="006B2122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D0" w:rsidRDefault="00F86DD0">
      <w:r>
        <w:separator/>
      </w:r>
    </w:p>
  </w:endnote>
  <w:endnote w:type="continuationSeparator" w:id="0">
    <w:p w:rsidR="00F86DD0" w:rsidRDefault="00F8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43" w:rsidRDefault="006A47E3" w:rsidP="00660B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143" w:rsidRDefault="00F86DD0" w:rsidP="00D734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43" w:rsidRDefault="00F86DD0" w:rsidP="00660BBB">
    <w:pPr>
      <w:pStyle w:val="a3"/>
      <w:framePr w:wrap="around" w:vAnchor="text" w:hAnchor="margin" w:xAlign="right" w:y="1"/>
      <w:rPr>
        <w:rStyle w:val="a5"/>
      </w:rPr>
    </w:pPr>
  </w:p>
  <w:p w:rsidR="00007143" w:rsidRDefault="00F86DD0" w:rsidP="00A72E19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D0" w:rsidRDefault="00F86DD0">
      <w:r>
        <w:separator/>
      </w:r>
    </w:p>
  </w:footnote>
  <w:footnote w:type="continuationSeparator" w:id="0">
    <w:p w:rsidR="00F86DD0" w:rsidRDefault="00F8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009713"/>
      <w:docPartObj>
        <w:docPartGallery w:val="Page Numbers (Top of Page)"/>
        <w:docPartUnique/>
      </w:docPartObj>
    </w:sdtPr>
    <w:sdtEndPr/>
    <w:sdtContent>
      <w:p w:rsidR="006B2122" w:rsidRDefault="006B21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CB">
          <w:rPr>
            <w:noProof/>
          </w:rPr>
          <w:t>2</w:t>
        </w:r>
        <w:r>
          <w:fldChar w:fldCharType="end"/>
        </w:r>
      </w:p>
    </w:sdtContent>
  </w:sdt>
  <w:p w:rsidR="006B2122" w:rsidRDefault="006B21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9C9"/>
    <w:multiLevelType w:val="hybridMultilevel"/>
    <w:tmpl w:val="26305C58"/>
    <w:lvl w:ilvl="0" w:tplc="3BF6A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23"/>
    <w:rsid w:val="004C0DC1"/>
    <w:rsid w:val="0052417C"/>
    <w:rsid w:val="005A2BDC"/>
    <w:rsid w:val="005E0023"/>
    <w:rsid w:val="006944AF"/>
    <w:rsid w:val="006A47E3"/>
    <w:rsid w:val="006B2122"/>
    <w:rsid w:val="006C7FE9"/>
    <w:rsid w:val="00707A12"/>
    <w:rsid w:val="0098134A"/>
    <w:rsid w:val="009858B9"/>
    <w:rsid w:val="00A836CF"/>
    <w:rsid w:val="00AE70CB"/>
    <w:rsid w:val="00BC2FD6"/>
    <w:rsid w:val="00BC36E5"/>
    <w:rsid w:val="00DC59B9"/>
    <w:rsid w:val="00E742C3"/>
    <w:rsid w:val="00F73745"/>
    <w:rsid w:val="00F86DD0"/>
    <w:rsid w:val="00F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0E74D-4614-4D2D-B402-FA77A514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47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47E3"/>
  </w:style>
  <w:style w:type="paragraph" w:customStyle="1" w:styleId="a6">
    <w:name w:val="Áåç èíòåðâàëà"/>
    <w:basedOn w:val="a"/>
    <w:rsid w:val="006A47E3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Style1">
    <w:name w:val="Style1"/>
    <w:basedOn w:val="a"/>
    <w:rsid w:val="006A47E3"/>
    <w:pPr>
      <w:widowControl w:val="0"/>
      <w:suppressAutoHyphens/>
      <w:autoSpaceDE w:val="0"/>
      <w:spacing w:line="317" w:lineRule="exact"/>
      <w:jc w:val="center"/>
    </w:pPr>
    <w:rPr>
      <w:rFonts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6B2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21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44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4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14</cp:revision>
  <cp:lastPrinted>2024-03-11T00:35:00Z</cp:lastPrinted>
  <dcterms:created xsi:type="dcterms:W3CDTF">2024-03-10T23:18:00Z</dcterms:created>
  <dcterms:modified xsi:type="dcterms:W3CDTF">2024-03-11T00:35:00Z</dcterms:modified>
</cp:coreProperties>
</file>