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19" w:type="dxa"/>
        <w:tblInd w:w="4786" w:type="dxa"/>
        <w:tblLook w:val="04A0" w:firstRow="1" w:lastRow="0" w:firstColumn="1" w:lastColumn="0" w:noHBand="0" w:noVBand="1"/>
      </w:tblPr>
      <w:tblGrid>
        <w:gridCol w:w="4819"/>
      </w:tblGrid>
      <w:tr w:rsidR="008B4467" w:rsidRPr="00E94423" w:rsidTr="00DF1E4C">
        <w:tc>
          <w:tcPr>
            <w:tcW w:w="4819" w:type="dxa"/>
          </w:tcPr>
          <w:p w:rsidR="008B4467" w:rsidRDefault="008B4467" w:rsidP="0051784A">
            <w:pPr>
              <w:jc w:val="center"/>
              <w:rPr>
                <w:bCs/>
                <w:sz w:val="28"/>
                <w:szCs w:val="28"/>
              </w:rPr>
            </w:pPr>
            <w:r w:rsidRPr="0051784A">
              <w:rPr>
                <w:bCs/>
                <w:sz w:val="28"/>
                <w:szCs w:val="28"/>
              </w:rPr>
              <w:t>Приложение № 3</w:t>
            </w:r>
          </w:p>
          <w:p w:rsidR="0051784A" w:rsidRPr="0051784A" w:rsidRDefault="0051784A" w:rsidP="0051784A">
            <w:pPr>
              <w:jc w:val="center"/>
              <w:rPr>
                <w:bCs/>
                <w:sz w:val="28"/>
                <w:szCs w:val="28"/>
              </w:rPr>
            </w:pPr>
          </w:p>
          <w:p w:rsidR="008B4467" w:rsidRPr="00E94423" w:rsidRDefault="008B4467" w:rsidP="0051784A">
            <w:pPr>
              <w:jc w:val="both"/>
              <w:rPr>
                <w:b/>
                <w:bCs/>
                <w:sz w:val="28"/>
                <w:szCs w:val="28"/>
              </w:rPr>
            </w:pPr>
            <w:r w:rsidRPr="0051784A">
              <w:rPr>
                <w:sz w:val="28"/>
                <w:szCs w:val="28"/>
              </w:rPr>
              <w:t>к Порядку предоставления субсидий из бюджета муниципального образования «Хасынский городской округ» субъектам малого и среднего предпринимательства</w:t>
            </w:r>
          </w:p>
        </w:tc>
      </w:tr>
    </w:tbl>
    <w:p w:rsidR="008B4467" w:rsidRDefault="008B4467" w:rsidP="008B4467">
      <w:pPr>
        <w:jc w:val="center"/>
        <w:rPr>
          <w:b/>
          <w:sz w:val="28"/>
          <w:szCs w:val="28"/>
        </w:rPr>
      </w:pPr>
    </w:p>
    <w:p w:rsidR="0051784A" w:rsidRDefault="0051784A" w:rsidP="008B4467">
      <w:pPr>
        <w:jc w:val="center"/>
        <w:rPr>
          <w:b/>
          <w:sz w:val="28"/>
          <w:szCs w:val="28"/>
        </w:rPr>
      </w:pPr>
    </w:p>
    <w:p w:rsidR="0051784A" w:rsidRDefault="0051784A" w:rsidP="008B4467">
      <w:pPr>
        <w:jc w:val="center"/>
        <w:rPr>
          <w:b/>
          <w:sz w:val="28"/>
          <w:szCs w:val="28"/>
        </w:rPr>
      </w:pPr>
    </w:p>
    <w:p w:rsidR="008B4467" w:rsidRPr="00E94423" w:rsidRDefault="0051784A" w:rsidP="0051784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  <w:r w:rsidRPr="0051784A">
        <w:rPr>
          <w:b/>
          <w:sz w:val="28"/>
          <w:szCs w:val="28"/>
        </w:rPr>
        <w:t>БИЗНЕС</w:t>
      </w:r>
      <w:r>
        <w:rPr>
          <w:b/>
          <w:sz w:val="28"/>
          <w:szCs w:val="28"/>
        </w:rPr>
        <w:t>-</w:t>
      </w:r>
      <w:r w:rsidR="008B4467" w:rsidRPr="0051784A">
        <w:rPr>
          <w:b/>
          <w:sz w:val="28"/>
          <w:szCs w:val="28"/>
        </w:rPr>
        <w:t>ПЛАНА</w:t>
      </w:r>
    </w:p>
    <w:p w:rsidR="008B4467" w:rsidRDefault="008B4467" w:rsidP="0051784A">
      <w:pPr>
        <w:spacing w:line="360" w:lineRule="auto"/>
        <w:jc w:val="center"/>
        <w:outlineLvl w:val="2"/>
        <w:rPr>
          <w:b/>
          <w:sz w:val="28"/>
          <w:szCs w:val="28"/>
        </w:rPr>
      </w:pPr>
    </w:p>
    <w:p w:rsidR="008B4467" w:rsidRPr="00E94423" w:rsidRDefault="008B4467" w:rsidP="0051784A">
      <w:pPr>
        <w:spacing w:line="360" w:lineRule="auto"/>
        <w:jc w:val="center"/>
        <w:outlineLvl w:val="2"/>
        <w:rPr>
          <w:b/>
          <w:sz w:val="28"/>
          <w:szCs w:val="28"/>
        </w:rPr>
      </w:pPr>
      <w:r w:rsidRPr="00E94423">
        <w:rPr>
          <w:b/>
          <w:sz w:val="28"/>
          <w:szCs w:val="28"/>
        </w:rPr>
        <w:t>I. Титульный лист</w:t>
      </w:r>
    </w:p>
    <w:p w:rsidR="008B4467" w:rsidRPr="00E94423" w:rsidRDefault="008B4467" w:rsidP="0051784A">
      <w:pPr>
        <w:spacing w:line="360" w:lineRule="auto"/>
        <w:ind w:firstLine="708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Наименование бизнес-плана.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Наименование и адрес организации (индивидуального    предпринимателя).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Суть бизнес-плана.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Сметная стоимость бизнес-плана.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Источники финансирования бизнес-плана.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Сроки реализации бизнес-плана.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Срок окупаемости бизнес-плана.</w:t>
      </w:r>
    </w:p>
    <w:p w:rsidR="008B4467" w:rsidRPr="00E94423" w:rsidRDefault="008B4467" w:rsidP="0051784A">
      <w:pPr>
        <w:spacing w:line="360" w:lineRule="auto"/>
        <w:ind w:firstLine="708"/>
        <w:jc w:val="center"/>
        <w:outlineLvl w:val="2"/>
        <w:rPr>
          <w:b/>
          <w:sz w:val="28"/>
          <w:szCs w:val="28"/>
        </w:rPr>
      </w:pPr>
      <w:r w:rsidRPr="00E94423">
        <w:rPr>
          <w:b/>
          <w:sz w:val="28"/>
          <w:szCs w:val="28"/>
        </w:rPr>
        <w:t>II. Вводная часть или резюме бизнес-плана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Краткое описание организации (индивидуального предпринимателя) и выпускаемой продукции, услуг.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Общие сведения о потенциале рынка и стратегии развития бизнеса.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Основные финансовые показатели организации (индивидуального предпринимателя).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Описание потребности в инвестициях и направлениях их использования.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 xml:space="preserve">Социальная эффективность бизнес-плана (сведения о созданных или планируемых к созданию дополнительных рабочих местах, социально значимых товарах, услугах и т.п.). 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Экономическая эффективность бизнес-плана.</w:t>
      </w:r>
    </w:p>
    <w:p w:rsidR="008B4467" w:rsidRPr="00E94423" w:rsidRDefault="008B4467" w:rsidP="0051784A">
      <w:pPr>
        <w:spacing w:line="360" w:lineRule="auto"/>
        <w:ind w:firstLine="709"/>
        <w:jc w:val="center"/>
        <w:outlineLvl w:val="2"/>
        <w:rPr>
          <w:b/>
          <w:sz w:val="28"/>
          <w:szCs w:val="28"/>
        </w:rPr>
      </w:pPr>
      <w:r w:rsidRPr="00E94423">
        <w:rPr>
          <w:b/>
          <w:sz w:val="28"/>
          <w:szCs w:val="28"/>
        </w:rPr>
        <w:lastRenderedPageBreak/>
        <w:t>III. Анализ положения дел в отрасли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Анализ состояния рынка в данной отрасли (спрос, предложение, замещающие товары).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Анализ потенциальных конкурентов (их наименование, сильные и слабые стороны, доли конкурентов на рынке).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Описание конкурентоспособности собственной продукции, товаров, услуг, а также стратегии по ее продвижению.</w:t>
      </w:r>
    </w:p>
    <w:p w:rsidR="008B4467" w:rsidRPr="00E94423" w:rsidRDefault="008B4467" w:rsidP="0051784A">
      <w:pPr>
        <w:spacing w:line="360" w:lineRule="auto"/>
        <w:jc w:val="center"/>
        <w:outlineLvl w:val="2"/>
        <w:rPr>
          <w:b/>
          <w:sz w:val="28"/>
          <w:szCs w:val="28"/>
        </w:rPr>
      </w:pPr>
      <w:r w:rsidRPr="00E94423">
        <w:rPr>
          <w:b/>
          <w:sz w:val="28"/>
          <w:szCs w:val="28"/>
        </w:rPr>
        <w:t>IV. Производственный план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Описание основных этапов производственного процесса (плана развития бизнеса), (с описанием места реализации проекта, необходимого оборудования, поставщиков, потребности в материальных ресурсах, расчетом себестоимости, объемов производства).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Состав, структура и численность персонала (квалификация сотрудников, обеспеченность работниками, стоимость людских ресурсов, существующие вакансии и прогнозируемые дополнительные рабочие места).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Расчет производственных затрат.</w:t>
      </w:r>
    </w:p>
    <w:p w:rsidR="008B4467" w:rsidRPr="00E94423" w:rsidRDefault="008B4467" w:rsidP="0051784A">
      <w:pPr>
        <w:spacing w:line="360" w:lineRule="auto"/>
        <w:jc w:val="center"/>
        <w:outlineLvl w:val="2"/>
        <w:rPr>
          <w:b/>
          <w:sz w:val="28"/>
          <w:szCs w:val="28"/>
        </w:rPr>
      </w:pPr>
      <w:r w:rsidRPr="00E94423">
        <w:rPr>
          <w:b/>
          <w:sz w:val="28"/>
          <w:szCs w:val="28"/>
        </w:rPr>
        <w:t>V. План маркетинга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Включает в себя характеристику продукции, услуг; информацию об организации сбыта продукции, услуг. Прогноз оптовых и розничных цен на производимую продукцию, услуги.</w:t>
      </w:r>
    </w:p>
    <w:p w:rsidR="008B4467" w:rsidRPr="00E94423" w:rsidRDefault="008B4467" w:rsidP="0051784A">
      <w:pPr>
        <w:spacing w:line="360" w:lineRule="auto"/>
        <w:ind w:firstLine="708"/>
        <w:jc w:val="center"/>
        <w:outlineLvl w:val="2"/>
        <w:rPr>
          <w:b/>
          <w:sz w:val="28"/>
          <w:szCs w:val="28"/>
        </w:rPr>
      </w:pPr>
      <w:r w:rsidRPr="00E94423">
        <w:rPr>
          <w:b/>
          <w:sz w:val="28"/>
          <w:szCs w:val="28"/>
        </w:rPr>
        <w:t>VI. Финансовый план</w:t>
      </w:r>
    </w:p>
    <w:p w:rsidR="0051784A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Расчет объема финансирования бизнес-плана по источникам; финансовых результатов реализации бизнес-плана; движения денежных средств по годам реализации бизнес-плана; срока окупаемости. Оценка рисков.</w:t>
      </w:r>
    </w:p>
    <w:p w:rsidR="008B4467" w:rsidRPr="0051784A" w:rsidRDefault="0051784A" w:rsidP="005178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 w:rsidR="008B4467" w:rsidRPr="00E94423">
        <w:rPr>
          <w:b/>
          <w:sz w:val="28"/>
          <w:szCs w:val="28"/>
        </w:rPr>
        <w:t>VII . Приложения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В качестве приложений к бизнес-плану представляются: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- копии договоров и протоколов о намерениях, прайс-листы, спецификации;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lastRenderedPageBreak/>
        <w:t>- копии документов, подтверждающих право собственности на помещения, оборудование, землю для ведения хозяйственной деятельности или их аренду;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>- копии договоров о найме работников;</w:t>
      </w:r>
    </w:p>
    <w:p w:rsidR="008B4467" w:rsidRPr="00E94423" w:rsidRDefault="008B4467" w:rsidP="0051784A">
      <w:pPr>
        <w:spacing w:line="360" w:lineRule="auto"/>
        <w:ind w:firstLine="709"/>
        <w:jc w:val="both"/>
        <w:rPr>
          <w:sz w:val="28"/>
          <w:szCs w:val="28"/>
        </w:rPr>
      </w:pPr>
      <w:r w:rsidRPr="00E94423">
        <w:rPr>
          <w:sz w:val="28"/>
          <w:szCs w:val="28"/>
        </w:rPr>
        <w:t xml:space="preserve">- другие материалы на усмотрение заявителя, способствующие раскрытию предпринимательской идеи. </w:t>
      </w:r>
    </w:p>
    <w:p w:rsidR="008B4467" w:rsidRPr="00E94423" w:rsidRDefault="008B4467" w:rsidP="0051784A">
      <w:pPr>
        <w:spacing w:line="360" w:lineRule="auto"/>
        <w:ind w:firstLine="708"/>
        <w:rPr>
          <w:b/>
          <w:bCs/>
          <w:sz w:val="28"/>
          <w:szCs w:val="28"/>
        </w:rPr>
      </w:pPr>
    </w:p>
    <w:p w:rsidR="008B4467" w:rsidRPr="00E94423" w:rsidRDefault="008B4467" w:rsidP="0051784A">
      <w:pPr>
        <w:spacing w:line="360" w:lineRule="auto"/>
        <w:ind w:firstLine="708"/>
        <w:rPr>
          <w:b/>
          <w:bCs/>
          <w:sz w:val="28"/>
          <w:szCs w:val="28"/>
        </w:rPr>
      </w:pPr>
    </w:p>
    <w:p w:rsidR="00740739" w:rsidRPr="0051784A" w:rsidRDefault="008B4467" w:rsidP="0051784A">
      <w:pPr>
        <w:jc w:val="center"/>
        <w:rPr>
          <w:bCs/>
          <w:sz w:val="28"/>
          <w:szCs w:val="28"/>
        </w:rPr>
      </w:pPr>
      <w:r w:rsidRPr="006972D7">
        <w:rPr>
          <w:bCs/>
          <w:sz w:val="28"/>
          <w:szCs w:val="28"/>
        </w:rPr>
        <w:t>____________</w:t>
      </w:r>
    </w:p>
    <w:sectPr w:rsidR="00740739" w:rsidRPr="0051784A" w:rsidSect="0051784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EC3" w:rsidRDefault="006D7EC3" w:rsidP="0051784A">
      <w:r>
        <w:separator/>
      </w:r>
    </w:p>
  </w:endnote>
  <w:endnote w:type="continuationSeparator" w:id="0">
    <w:p w:rsidR="006D7EC3" w:rsidRDefault="006D7EC3" w:rsidP="0051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EC3" w:rsidRDefault="006D7EC3" w:rsidP="0051784A">
      <w:r>
        <w:separator/>
      </w:r>
    </w:p>
  </w:footnote>
  <w:footnote w:type="continuationSeparator" w:id="0">
    <w:p w:rsidR="006D7EC3" w:rsidRDefault="006D7EC3" w:rsidP="00517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340657"/>
      <w:docPartObj>
        <w:docPartGallery w:val="Page Numbers (Top of Page)"/>
        <w:docPartUnique/>
      </w:docPartObj>
    </w:sdtPr>
    <w:sdtContent>
      <w:p w:rsidR="0051784A" w:rsidRDefault="005178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1784A" w:rsidRDefault="005178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F85"/>
    <w:rsid w:val="0051784A"/>
    <w:rsid w:val="006D7EC3"/>
    <w:rsid w:val="00740739"/>
    <w:rsid w:val="008B4467"/>
    <w:rsid w:val="00F1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6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8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78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178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78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78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78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6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8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78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178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78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78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78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Семёнова Елена Владимировна</cp:lastModifiedBy>
  <cp:revision>3</cp:revision>
  <cp:lastPrinted>2017-01-09T04:44:00Z</cp:lastPrinted>
  <dcterms:created xsi:type="dcterms:W3CDTF">2017-01-09T04:04:00Z</dcterms:created>
  <dcterms:modified xsi:type="dcterms:W3CDTF">2017-01-09T04:45:00Z</dcterms:modified>
</cp:coreProperties>
</file>