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C6" w:rsidRPr="007110C6" w:rsidRDefault="007110C6" w:rsidP="007110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110C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7110C6" w:rsidRPr="007110C6" w:rsidRDefault="007110C6" w:rsidP="007110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110C6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ОКРУГА</w:t>
      </w:r>
    </w:p>
    <w:p w:rsidR="007110C6" w:rsidRPr="007110C6" w:rsidRDefault="007110C6" w:rsidP="007110C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110C6">
        <w:rPr>
          <w:rFonts w:ascii="Times New Roman" w:eastAsia="Times New Roman" w:hAnsi="Times New Roman"/>
          <w:b/>
          <w:sz w:val="36"/>
          <w:szCs w:val="36"/>
          <w:lang w:eastAsia="ru-RU"/>
        </w:rPr>
        <w:t>МАГАДАНСКОЙ ОБЛАСТИ</w:t>
      </w:r>
    </w:p>
    <w:p w:rsidR="007110C6" w:rsidRPr="00630056" w:rsidRDefault="007110C6" w:rsidP="007110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CE1" w:rsidRDefault="00A60879" w:rsidP="00E96A99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</w:rPr>
        <w:t>П О С Т А Н О В Л Е Н И Е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:rsidR="00630056" w:rsidRPr="00630056" w:rsidRDefault="00630056" w:rsidP="00E96A99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16"/>
          <w:szCs w:val="16"/>
          <w:lang w:eastAsia="ru-RU"/>
        </w:rPr>
      </w:pPr>
    </w:p>
    <w:p w:rsidR="00A60879" w:rsidRDefault="007110C6" w:rsidP="00E96A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455">
        <w:rPr>
          <w:rFonts w:ascii="Times New Roman" w:hAnsi="Times New Roman"/>
          <w:sz w:val="28"/>
          <w:szCs w:val="28"/>
        </w:rPr>
        <w:t>________________</w:t>
      </w:r>
      <w:r w:rsidR="00B23B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A6087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60879" w:rsidRPr="001C2F6D">
        <w:rPr>
          <w:rFonts w:ascii="Times New Roman" w:hAnsi="Times New Roman"/>
          <w:sz w:val="28"/>
          <w:szCs w:val="28"/>
          <w:lang w:eastAsia="ru-RU"/>
        </w:rPr>
        <w:t>№</w:t>
      </w:r>
      <w:r w:rsidR="00A608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:rsidR="00A60879" w:rsidRDefault="00A60879" w:rsidP="00E96A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087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E96A99" w:rsidRPr="00E96A99" w:rsidRDefault="00E96A99" w:rsidP="00E96A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0056" w:rsidRDefault="00A60879" w:rsidP="00E9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1C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CD6BA8">
        <w:rPr>
          <w:rFonts w:ascii="Times New Roman" w:hAnsi="Times New Roman"/>
          <w:b/>
          <w:sz w:val="28"/>
          <w:szCs w:val="28"/>
        </w:rPr>
        <w:t>Плана</w:t>
      </w:r>
      <w:r w:rsidR="005B020E">
        <w:rPr>
          <w:rFonts w:ascii="Times New Roman" w:hAnsi="Times New Roman"/>
          <w:b/>
          <w:sz w:val="28"/>
          <w:szCs w:val="28"/>
        </w:rPr>
        <w:t xml:space="preserve"> мероприятий («дорожн</w:t>
      </w:r>
      <w:r w:rsidR="00E86B88">
        <w:rPr>
          <w:rFonts w:ascii="Times New Roman" w:hAnsi="Times New Roman"/>
          <w:b/>
          <w:sz w:val="28"/>
          <w:szCs w:val="28"/>
        </w:rPr>
        <w:t>ой</w:t>
      </w:r>
      <w:r w:rsidR="005B020E">
        <w:rPr>
          <w:rFonts w:ascii="Times New Roman" w:hAnsi="Times New Roman"/>
          <w:b/>
          <w:sz w:val="28"/>
          <w:szCs w:val="28"/>
        </w:rPr>
        <w:t xml:space="preserve"> карт</w:t>
      </w:r>
      <w:r w:rsidR="00E86B88">
        <w:rPr>
          <w:rFonts w:ascii="Times New Roman" w:hAnsi="Times New Roman"/>
          <w:b/>
          <w:sz w:val="28"/>
          <w:szCs w:val="28"/>
        </w:rPr>
        <w:t>ы</w:t>
      </w:r>
      <w:r w:rsidR="005B020E">
        <w:rPr>
          <w:rFonts w:ascii="Times New Roman" w:hAnsi="Times New Roman"/>
          <w:b/>
          <w:sz w:val="28"/>
          <w:szCs w:val="28"/>
        </w:rPr>
        <w:t>»)</w:t>
      </w:r>
    </w:p>
    <w:p w:rsidR="00630056" w:rsidRDefault="00CD6BA8" w:rsidP="00E9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внедрения направлений Стандарта деятельности </w:t>
      </w:r>
    </w:p>
    <w:p w:rsidR="00630056" w:rsidRDefault="00CD6BA8" w:rsidP="00E9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  <w:r w:rsidR="00A871C2">
        <w:rPr>
          <w:rFonts w:ascii="Times New Roman" w:hAnsi="Times New Roman"/>
          <w:b/>
          <w:sz w:val="28"/>
          <w:szCs w:val="28"/>
        </w:rPr>
        <w:t xml:space="preserve">муниципальных </w:t>
      </w:r>
    </w:p>
    <w:p w:rsidR="00630056" w:rsidRDefault="00A871C2" w:rsidP="00E9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образований Магаданской области по обеспечению </w:t>
      </w:r>
    </w:p>
    <w:p w:rsidR="00D350DE" w:rsidRDefault="00A871C2" w:rsidP="00E9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благоприятного инвестиционного климата </w:t>
      </w:r>
    </w:p>
    <w:p w:rsidR="00D350DE" w:rsidRDefault="00A871C2" w:rsidP="00CD6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D6BA8" w:rsidRPr="00CD6BA8">
        <w:rPr>
          <w:rFonts w:ascii="Times New Roman" w:hAnsi="Times New Roman"/>
          <w:b/>
          <w:sz w:val="28"/>
          <w:szCs w:val="28"/>
        </w:rPr>
        <w:t>муниципально</w:t>
      </w:r>
      <w:r w:rsidR="00CD6BA8">
        <w:rPr>
          <w:rFonts w:ascii="Times New Roman" w:hAnsi="Times New Roman"/>
          <w:b/>
          <w:sz w:val="28"/>
          <w:szCs w:val="28"/>
        </w:rPr>
        <w:t>го</w:t>
      </w:r>
      <w:r w:rsidR="00CD6BA8" w:rsidRPr="00CD6BA8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CD6BA8">
        <w:rPr>
          <w:rFonts w:ascii="Times New Roman" w:hAnsi="Times New Roman"/>
          <w:b/>
          <w:sz w:val="28"/>
          <w:szCs w:val="28"/>
        </w:rPr>
        <w:t>я</w:t>
      </w:r>
      <w:r w:rsidR="00CD6BA8" w:rsidRPr="00CD6BA8">
        <w:rPr>
          <w:rFonts w:ascii="Times New Roman" w:hAnsi="Times New Roman"/>
          <w:b/>
          <w:sz w:val="28"/>
          <w:szCs w:val="28"/>
        </w:rPr>
        <w:t xml:space="preserve"> </w:t>
      </w:r>
    </w:p>
    <w:p w:rsidR="00D350DE" w:rsidRDefault="00CD6BA8" w:rsidP="00CD6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BA8">
        <w:rPr>
          <w:rFonts w:ascii="Times New Roman" w:hAnsi="Times New Roman"/>
          <w:b/>
          <w:sz w:val="28"/>
          <w:szCs w:val="28"/>
        </w:rPr>
        <w:t xml:space="preserve">«Хасынский муниципальный округ </w:t>
      </w:r>
    </w:p>
    <w:p w:rsidR="00CD6BA8" w:rsidRPr="00CD6BA8" w:rsidRDefault="00CD6BA8" w:rsidP="00CD6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BA8">
        <w:rPr>
          <w:rFonts w:ascii="Times New Roman" w:hAnsi="Times New Roman"/>
          <w:b/>
          <w:sz w:val="28"/>
          <w:szCs w:val="28"/>
        </w:rPr>
        <w:t xml:space="preserve">Магаданской области» </w:t>
      </w:r>
    </w:p>
    <w:p w:rsidR="003075C5" w:rsidRDefault="003075C5" w:rsidP="00E96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A99" w:rsidRDefault="00E96A99" w:rsidP="00E96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879" w:rsidRPr="003075C5" w:rsidRDefault="00A60879" w:rsidP="003075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700">
        <w:rPr>
          <w:rFonts w:ascii="Times New Roman" w:hAnsi="Times New Roman"/>
          <w:sz w:val="28"/>
          <w:szCs w:val="28"/>
        </w:rPr>
        <w:t xml:space="preserve">В соответствии с </w:t>
      </w:r>
      <w:r w:rsidR="00CD6BA8">
        <w:rPr>
          <w:rFonts w:ascii="Times New Roman" w:hAnsi="Times New Roman"/>
          <w:sz w:val="28"/>
          <w:szCs w:val="28"/>
        </w:rPr>
        <w:t>распоряжением Правительства Магаданской области от 17</w:t>
      </w:r>
      <w:r w:rsidR="00E96A99">
        <w:rPr>
          <w:rFonts w:ascii="Times New Roman" w:hAnsi="Times New Roman"/>
          <w:sz w:val="28"/>
          <w:szCs w:val="28"/>
        </w:rPr>
        <w:t>.06.</w:t>
      </w:r>
      <w:r w:rsidR="00CD6BA8">
        <w:rPr>
          <w:rFonts w:ascii="Times New Roman" w:hAnsi="Times New Roman"/>
          <w:sz w:val="28"/>
          <w:szCs w:val="28"/>
        </w:rPr>
        <w:t xml:space="preserve">2019 </w:t>
      </w:r>
      <w:r w:rsidR="00D865F7">
        <w:rPr>
          <w:rFonts w:ascii="Times New Roman" w:hAnsi="Times New Roman"/>
          <w:sz w:val="28"/>
          <w:szCs w:val="28"/>
        </w:rPr>
        <w:t xml:space="preserve">№ 94-рп </w:t>
      </w:r>
      <w:r w:rsidR="00CD6BA8">
        <w:rPr>
          <w:rFonts w:ascii="Times New Roman" w:hAnsi="Times New Roman"/>
          <w:sz w:val="28"/>
          <w:szCs w:val="28"/>
        </w:rPr>
        <w:t>«О Стандарте</w:t>
      </w:r>
      <w:r w:rsidR="00CD6BA8" w:rsidRPr="00CD6BA8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муниципальных образований Магаданской области </w:t>
      </w:r>
      <w:r w:rsidR="00D350DE">
        <w:rPr>
          <w:rFonts w:ascii="Times New Roman" w:hAnsi="Times New Roman"/>
          <w:sz w:val="28"/>
          <w:szCs w:val="28"/>
        </w:rPr>
        <w:t xml:space="preserve">                    </w:t>
      </w:r>
      <w:r w:rsidR="00CD6BA8" w:rsidRPr="00CD6BA8">
        <w:rPr>
          <w:rFonts w:ascii="Times New Roman" w:hAnsi="Times New Roman"/>
          <w:sz w:val="28"/>
          <w:szCs w:val="28"/>
        </w:rPr>
        <w:t>по обеспечению благоприятного инвестиционного климата</w:t>
      </w:r>
      <w:r w:rsidR="00CD6BA8">
        <w:rPr>
          <w:rFonts w:ascii="Times New Roman" w:hAnsi="Times New Roman"/>
          <w:sz w:val="28"/>
          <w:szCs w:val="28"/>
        </w:rPr>
        <w:t>»</w:t>
      </w:r>
      <w:r w:rsidR="006906E7">
        <w:rPr>
          <w:rFonts w:ascii="Times New Roman" w:hAnsi="Times New Roman"/>
          <w:sz w:val="28"/>
          <w:szCs w:val="28"/>
        </w:rPr>
        <w:t xml:space="preserve">, в целях обеспечения благоприятного инвестиционного климата на территории муниципального образования «Хасынский муниципальный округ Магаданской области», </w:t>
      </w:r>
      <w:r w:rsidR="006906E7" w:rsidRPr="00E96A99">
        <w:rPr>
          <w:rFonts w:ascii="Times New Roman" w:hAnsi="Times New Roman"/>
          <w:sz w:val="28"/>
          <w:szCs w:val="28"/>
        </w:rPr>
        <w:t>создани</w:t>
      </w:r>
      <w:r w:rsidR="00E96A99">
        <w:rPr>
          <w:rFonts w:ascii="Times New Roman" w:hAnsi="Times New Roman"/>
          <w:sz w:val="28"/>
          <w:szCs w:val="28"/>
        </w:rPr>
        <w:t>ем</w:t>
      </w:r>
      <w:r w:rsidR="006906E7">
        <w:rPr>
          <w:rFonts w:ascii="Times New Roman" w:hAnsi="Times New Roman"/>
          <w:sz w:val="28"/>
          <w:szCs w:val="28"/>
        </w:rPr>
        <w:t xml:space="preserve"> механизмов для привлечения инвестиций </w:t>
      </w:r>
      <w:r w:rsidR="00D350DE">
        <w:rPr>
          <w:rFonts w:ascii="Times New Roman" w:hAnsi="Times New Roman"/>
          <w:sz w:val="28"/>
          <w:szCs w:val="28"/>
        </w:rPr>
        <w:t xml:space="preserve">           </w:t>
      </w:r>
      <w:r w:rsidR="006906E7">
        <w:rPr>
          <w:rFonts w:ascii="Times New Roman" w:hAnsi="Times New Roman"/>
          <w:sz w:val="28"/>
          <w:szCs w:val="28"/>
        </w:rPr>
        <w:t>в объеме, необходимом для удовлетворения потребносте</w:t>
      </w:r>
      <w:r w:rsidR="00E67BE4">
        <w:rPr>
          <w:rFonts w:ascii="Times New Roman" w:hAnsi="Times New Roman"/>
          <w:sz w:val="28"/>
          <w:szCs w:val="28"/>
        </w:rPr>
        <w:t xml:space="preserve">й экономики </w:t>
      </w:r>
      <w:r w:rsidR="00642241">
        <w:rPr>
          <w:rFonts w:ascii="Times New Roman" w:hAnsi="Times New Roman"/>
          <w:sz w:val="28"/>
          <w:szCs w:val="28"/>
        </w:rPr>
        <w:t xml:space="preserve">                        </w:t>
      </w:r>
      <w:r w:rsidR="00E67BE4">
        <w:rPr>
          <w:rFonts w:ascii="Times New Roman" w:hAnsi="Times New Roman"/>
          <w:sz w:val="28"/>
          <w:szCs w:val="28"/>
        </w:rPr>
        <w:t xml:space="preserve">и социальной сферы, </w:t>
      </w:r>
      <w:r w:rsidRPr="009C6700">
        <w:rPr>
          <w:rFonts w:ascii="Times New Roman" w:hAnsi="Times New Roman"/>
          <w:sz w:val="28"/>
          <w:szCs w:val="28"/>
        </w:rPr>
        <w:t xml:space="preserve">Администрация </w:t>
      </w:r>
      <w:r w:rsidR="003075C5" w:rsidRPr="003075C5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="00F02CE2">
        <w:rPr>
          <w:rFonts w:ascii="Times New Roman" w:hAnsi="Times New Roman"/>
          <w:sz w:val="28"/>
          <w:szCs w:val="28"/>
        </w:rPr>
        <w:t xml:space="preserve"> </w:t>
      </w:r>
      <w:r w:rsidRPr="0033590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96A99" w:rsidRDefault="00A60879" w:rsidP="00E96A99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  <w:r w:rsidRPr="00B34B24">
        <w:rPr>
          <w:sz w:val="28"/>
          <w:szCs w:val="28"/>
        </w:rPr>
        <w:t xml:space="preserve">1. Утвердить </w:t>
      </w:r>
      <w:r>
        <w:rPr>
          <w:sz w:val="28"/>
          <w:szCs w:val="28"/>
          <w:lang w:eastAsia="en-US"/>
        </w:rPr>
        <w:t xml:space="preserve">прилагаемый </w:t>
      </w:r>
      <w:r w:rsidR="00A871C2" w:rsidRPr="00A871C2">
        <w:rPr>
          <w:sz w:val="28"/>
          <w:szCs w:val="28"/>
          <w:lang w:eastAsia="en-US"/>
        </w:rPr>
        <w:t>План мероприятий («дорожн</w:t>
      </w:r>
      <w:r w:rsidR="00E96A99">
        <w:rPr>
          <w:sz w:val="28"/>
          <w:szCs w:val="28"/>
          <w:lang w:eastAsia="en-US"/>
        </w:rPr>
        <w:t>ая</w:t>
      </w:r>
      <w:r w:rsidR="00A871C2" w:rsidRPr="00A871C2">
        <w:rPr>
          <w:sz w:val="28"/>
          <w:szCs w:val="28"/>
          <w:lang w:eastAsia="en-US"/>
        </w:rPr>
        <w:t xml:space="preserve"> карт</w:t>
      </w:r>
      <w:r w:rsidR="00E96A99">
        <w:rPr>
          <w:sz w:val="28"/>
          <w:szCs w:val="28"/>
          <w:lang w:eastAsia="en-US"/>
        </w:rPr>
        <w:t>а</w:t>
      </w:r>
      <w:r w:rsidR="00A871C2" w:rsidRPr="00A871C2">
        <w:rPr>
          <w:sz w:val="28"/>
          <w:szCs w:val="28"/>
          <w:lang w:eastAsia="en-US"/>
        </w:rPr>
        <w:t xml:space="preserve">») внедрения направлений Стандарта деятельности органов местного самоуправления муниципальных образований Магаданской области </w:t>
      </w:r>
      <w:r w:rsidR="00642241">
        <w:rPr>
          <w:sz w:val="28"/>
          <w:szCs w:val="28"/>
          <w:lang w:eastAsia="en-US"/>
        </w:rPr>
        <w:t xml:space="preserve">                   </w:t>
      </w:r>
      <w:r w:rsidR="00A871C2" w:rsidRPr="00A871C2">
        <w:rPr>
          <w:sz w:val="28"/>
          <w:szCs w:val="28"/>
          <w:lang w:eastAsia="en-US"/>
        </w:rPr>
        <w:t>по обеспечению благоприятного инвестиционного климата на территории муниципального об</w:t>
      </w:r>
      <w:r w:rsidR="00A871C2">
        <w:rPr>
          <w:sz w:val="28"/>
          <w:szCs w:val="28"/>
          <w:lang w:eastAsia="en-US"/>
        </w:rPr>
        <w:t>р</w:t>
      </w:r>
      <w:r w:rsidR="00A871C2" w:rsidRPr="00A871C2">
        <w:rPr>
          <w:sz w:val="28"/>
          <w:szCs w:val="28"/>
          <w:lang w:eastAsia="en-US"/>
        </w:rPr>
        <w:t>азования «Хасынский муниципальный округ Магаданской области»</w:t>
      </w:r>
      <w:r w:rsidR="00AE38C9">
        <w:rPr>
          <w:sz w:val="28"/>
          <w:szCs w:val="28"/>
          <w:lang w:eastAsia="en-US"/>
        </w:rPr>
        <w:t>.</w:t>
      </w:r>
      <w:r w:rsidR="00AE38C9" w:rsidRPr="00AE38C9">
        <w:rPr>
          <w:b/>
          <w:sz w:val="28"/>
          <w:szCs w:val="28"/>
        </w:rPr>
        <w:t xml:space="preserve"> </w:t>
      </w:r>
    </w:p>
    <w:p w:rsidR="00E96A99" w:rsidRDefault="00E96A99" w:rsidP="00E96A99">
      <w:pPr>
        <w:pStyle w:val="ConsPlusNormal"/>
        <w:spacing w:line="360" w:lineRule="auto"/>
        <w:ind w:firstLine="708"/>
        <w:jc w:val="both"/>
        <w:rPr>
          <w:b/>
          <w:sz w:val="28"/>
          <w:szCs w:val="28"/>
        </w:rPr>
      </w:pPr>
    </w:p>
    <w:p w:rsidR="00A871C2" w:rsidRDefault="00A60879" w:rsidP="00E86B88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C69B9">
        <w:rPr>
          <w:sz w:val="28"/>
          <w:szCs w:val="28"/>
        </w:rPr>
        <w:t xml:space="preserve">. </w:t>
      </w:r>
      <w:r w:rsidR="00A871C2">
        <w:rPr>
          <w:sz w:val="28"/>
          <w:szCs w:val="28"/>
        </w:rPr>
        <w:t xml:space="preserve">Признать утратившим силу постановление Администрации Хасынского </w:t>
      </w:r>
      <w:r w:rsidR="00A871C2" w:rsidRPr="00A871C2">
        <w:rPr>
          <w:sz w:val="28"/>
          <w:szCs w:val="28"/>
        </w:rPr>
        <w:t xml:space="preserve">городского округа от 27.10.2015 № </w:t>
      </w:r>
      <w:r w:rsidR="00A871C2" w:rsidRPr="00E86B88">
        <w:rPr>
          <w:sz w:val="28"/>
          <w:szCs w:val="28"/>
        </w:rPr>
        <w:t>383</w:t>
      </w:r>
      <w:r w:rsidR="00A871C2" w:rsidRPr="00A871C2">
        <w:rPr>
          <w:sz w:val="28"/>
          <w:szCs w:val="28"/>
        </w:rPr>
        <w:t xml:space="preserve"> «</w:t>
      </w:r>
      <w:r w:rsidR="00E86B88" w:rsidRPr="00E86B88">
        <w:rPr>
          <w:sz w:val="28"/>
          <w:szCs w:val="28"/>
        </w:rPr>
        <w:t xml:space="preserve">О внедрении Стандарта деятельности муниципальных образований Магаданской области </w:t>
      </w:r>
      <w:r w:rsidR="00E86B88">
        <w:rPr>
          <w:sz w:val="28"/>
          <w:szCs w:val="28"/>
        </w:rPr>
        <w:t xml:space="preserve">                         </w:t>
      </w:r>
      <w:r w:rsidR="00E86B88" w:rsidRPr="00E86B88">
        <w:rPr>
          <w:sz w:val="28"/>
          <w:szCs w:val="28"/>
        </w:rPr>
        <w:t>по обеспечению благоприятного инвестиционного климата на территории муниципального образования «Хасынский городской округ»</w:t>
      </w:r>
      <w:r w:rsidR="00E96A99">
        <w:rPr>
          <w:sz w:val="28"/>
          <w:szCs w:val="28"/>
        </w:rPr>
        <w:t>.</w:t>
      </w:r>
    </w:p>
    <w:p w:rsidR="00A60879" w:rsidRDefault="00A871C2" w:rsidP="003075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75C5" w:rsidRPr="003075C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A60879" w:rsidRDefault="00A60879" w:rsidP="00A608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F7CE1" w:rsidRDefault="00CF7CE1" w:rsidP="00A608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60879" w:rsidRDefault="00A60879" w:rsidP="00A608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871C2">
        <w:rPr>
          <w:rFonts w:ascii="Times New Roman" w:hAnsi="Times New Roman"/>
          <w:b/>
          <w:sz w:val="28"/>
          <w:szCs w:val="28"/>
        </w:rPr>
        <w:t xml:space="preserve"> </w:t>
      </w:r>
      <w:r w:rsidR="00E86B88">
        <w:rPr>
          <w:rFonts w:ascii="Times New Roman" w:hAnsi="Times New Roman"/>
          <w:b/>
          <w:sz w:val="28"/>
          <w:szCs w:val="28"/>
        </w:rPr>
        <w:t xml:space="preserve"> </w:t>
      </w:r>
      <w:r w:rsidR="00A871C2">
        <w:rPr>
          <w:rFonts w:ascii="Times New Roman" w:hAnsi="Times New Roman"/>
          <w:b/>
          <w:sz w:val="28"/>
          <w:szCs w:val="28"/>
        </w:rPr>
        <w:t>Г</w:t>
      </w:r>
      <w:r w:rsidRPr="005D1D39">
        <w:rPr>
          <w:rFonts w:ascii="Times New Roman" w:hAnsi="Times New Roman"/>
          <w:b/>
          <w:sz w:val="28"/>
          <w:szCs w:val="28"/>
        </w:rPr>
        <w:t>лав</w:t>
      </w:r>
      <w:r w:rsidR="00A871C2">
        <w:rPr>
          <w:rFonts w:ascii="Times New Roman" w:hAnsi="Times New Roman"/>
          <w:b/>
          <w:sz w:val="28"/>
          <w:szCs w:val="28"/>
        </w:rPr>
        <w:t>а</w:t>
      </w:r>
      <w:r w:rsidRPr="005D1D39">
        <w:rPr>
          <w:rFonts w:ascii="Times New Roman" w:hAnsi="Times New Roman"/>
          <w:b/>
          <w:sz w:val="28"/>
          <w:szCs w:val="28"/>
        </w:rPr>
        <w:t xml:space="preserve"> </w:t>
      </w:r>
    </w:p>
    <w:p w:rsidR="0005691E" w:rsidRDefault="00A60879" w:rsidP="00A6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</w:t>
      </w:r>
      <w:bookmarkStart w:id="0" w:name="Par50"/>
      <w:bookmarkEnd w:id="0"/>
      <w:r w:rsidR="0005691E" w:rsidRPr="0005691E">
        <w:rPr>
          <w:rFonts w:ascii="Times New Roman" w:hAnsi="Times New Roman"/>
          <w:b/>
          <w:sz w:val="28"/>
          <w:szCs w:val="28"/>
        </w:rPr>
        <w:t>муниципальн</w:t>
      </w:r>
      <w:r w:rsidR="0005691E">
        <w:rPr>
          <w:rFonts w:ascii="Times New Roman" w:hAnsi="Times New Roman"/>
          <w:b/>
          <w:sz w:val="28"/>
          <w:szCs w:val="28"/>
        </w:rPr>
        <w:t>ого</w:t>
      </w:r>
    </w:p>
    <w:p w:rsidR="00A60879" w:rsidRDefault="0005691E" w:rsidP="00A6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691E">
        <w:rPr>
          <w:rFonts w:ascii="Times New Roman" w:hAnsi="Times New Roman"/>
          <w:b/>
          <w:sz w:val="28"/>
          <w:szCs w:val="28"/>
        </w:rPr>
        <w:t>округ</w:t>
      </w:r>
      <w:r>
        <w:rPr>
          <w:rFonts w:ascii="Times New Roman" w:hAnsi="Times New Roman"/>
          <w:b/>
          <w:sz w:val="28"/>
          <w:szCs w:val="28"/>
        </w:rPr>
        <w:t>а</w:t>
      </w:r>
      <w:r w:rsidRPr="0005691E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A60879">
        <w:rPr>
          <w:rFonts w:ascii="Times New Roman" w:hAnsi="Times New Roman"/>
          <w:b/>
          <w:sz w:val="28"/>
          <w:szCs w:val="28"/>
        </w:rPr>
        <w:tab/>
      </w:r>
      <w:r w:rsidR="00A60879">
        <w:rPr>
          <w:rFonts w:ascii="Times New Roman" w:hAnsi="Times New Roman"/>
          <w:b/>
          <w:sz w:val="28"/>
          <w:szCs w:val="28"/>
        </w:rPr>
        <w:tab/>
      </w:r>
      <w:r w:rsidR="00A60879">
        <w:rPr>
          <w:rFonts w:ascii="Times New Roman" w:hAnsi="Times New Roman"/>
          <w:b/>
          <w:sz w:val="28"/>
          <w:szCs w:val="28"/>
        </w:rPr>
        <w:tab/>
      </w:r>
      <w:r w:rsidR="00A60879">
        <w:rPr>
          <w:rFonts w:ascii="Times New Roman" w:hAnsi="Times New Roman"/>
          <w:b/>
          <w:sz w:val="28"/>
          <w:szCs w:val="28"/>
        </w:rPr>
        <w:tab/>
      </w:r>
      <w:r w:rsidR="00A871C2">
        <w:rPr>
          <w:rFonts w:ascii="Times New Roman" w:hAnsi="Times New Roman"/>
          <w:b/>
          <w:sz w:val="28"/>
          <w:szCs w:val="28"/>
        </w:rPr>
        <w:t xml:space="preserve">       </w:t>
      </w:r>
      <w:bookmarkStart w:id="1" w:name="_GoBack"/>
      <w:bookmarkEnd w:id="1"/>
      <w:r w:rsidR="00A871C2">
        <w:rPr>
          <w:rFonts w:ascii="Times New Roman" w:hAnsi="Times New Roman"/>
          <w:b/>
          <w:sz w:val="28"/>
          <w:szCs w:val="28"/>
        </w:rPr>
        <w:t xml:space="preserve">      Л.Р. Исмаилова</w:t>
      </w:r>
    </w:p>
    <w:p w:rsidR="00D350DE" w:rsidRDefault="00D350DE" w:rsidP="00A6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350DE" w:rsidSect="00630056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3A" w:rsidRDefault="002A403A" w:rsidP="00A60879">
      <w:pPr>
        <w:spacing w:after="0" w:line="240" w:lineRule="auto"/>
      </w:pPr>
      <w:r>
        <w:separator/>
      </w:r>
    </w:p>
  </w:endnote>
  <w:endnote w:type="continuationSeparator" w:id="0">
    <w:p w:rsidR="002A403A" w:rsidRDefault="002A403A" w:rsidP="00A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3A" w:rsidRDefault="002A403A" w:rsidP="00A60879">
      <w:pPr>
        <w:spacing w:after="0" w:line="240" w:lineRule="auto"/>
      </w:pPr>
      <w:r>
        <w:separator/>
      </w:r>
    </w:p>
  </w:footnote>
  <w:footnote w:type="continuationSeparator" w:id="0">
    <w:p w:rsidR="002A403A" w:rsidRDefault="002A403A" w:rsidP="00A6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600410651"/>
      <w:docPartObj>
        <w:docPartGallery w:val="Page Numbers (Top of Page)"/>
        <w:docPartUnique/>
      </w:docPartObj>
    </w:sdtPr>
    <w:sdtEndPr/>
    <w:sdtContent>
      <w:p w:rsidR="00A60879" w:rsidRPr="003F60B2" w:rsidRDefault="00A6087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F60B2">
          <w:rPr>
            <w:rFonts w:ascii="Times New Roman" w:hAnsi="Times New Roman"/>
            <w:sz w:val="24"/>
            <w:szCs w:val="24"/>
          </w:rPr>
          <w:fldChar w:fldCharType="begin"/>
        </w:r>
        <w:r w:rsidRPr="003F60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60B2">
          <w:rPr>
            <w:rFonts w:ascii="Times New Roman" w:hAnsi="Times New Roman"/>
            <w:sz w:val="24"/>
            <w:szCs w:val="24"/>
          </w:rPr>
          <w:fldChar w:fldCharType="separate"/>
        </w:r>
        <w:r w:rsidR="009B2263">
          <w:rPr>
            <w:rFonts w:ascii="Times New Roman" w:hAnsi="Times New Roman"/>
            <w:noProof/>
            <w:sz w:val="24"/>
            <w:szCs w:val="24"/>
          </w:rPr>
          <w:t>2</w:t>
        </w:r>
        <w:r w:rsidRPr="003F60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01"/>
    <w:rsid w:val="0005691E"/>
    <w:rsid w:val="00056FE6"/>
    <w:rsid w:val="00111221"/>
    <w:rsid w:val="00212E2B"/>
    <w:rsid w:val="0027799F"/>
    <w:rsid w:val="002A403A"/>
    <w:rsid w:val="003075C5"/>
    <w:rsid w:val="00335909"/>
    <w:rsid w:val="0036464A"/>
    <w:rsid w:val="003F60B2"/>
    <w:rsid w:val="004450DB"/>
    <w:rsid w:val="00564637"/>
    <w:rsid w:val="005804B7"/>
    <w:rsid w:val="005B020E"/>
    <w:rsid w:val="005E7812"/>
    <w:rsid w:val="00613CEC"/>
    <w:rsid w:val="00630056"/>
    <w:rsid w:val="00642241"/>
    <w:rsid w:val="00682228"/>
    <w:rsid w:val="006906E7"/>
    <w:rsid w:val="006A5BDF"/>
    <w:rsid w:val="006D1201"/>
    <w:rsid w:val="007110C6"/>
    <w:rsid w:val="00816444"/>
    <w:rsid w:val="00894766"/>
    <w:rsid w:val="00967455"/>
    <w:rsid w:val="009B2263"/>
    <w:rsid w:val="00A02E8F"/>
    <w:rsid w:val="00A32591"/>
    <w:rsid w:val="00A60879"/>
    <w:rsid w:val="00A871C2"/>
    <w:rsid w:val="00AE38C9"/>
    <w:rsid w:val="00AE69F0"/>
    <w:rsid w:val="00B23BCD"/>
    <w:rsid w:val="00B906A0"/>
    <w:rsid w:val="00BA0353"/>
    <w:rsid w:val="00BD7EC1"/>
    <w:rsid w:val="00C521EE"/>
    <w:rsid w:val="00CD6BA8"/>
    <w:rsid w:val="00CF7CE1"/>
    <w:rsid w:val="00D14E44"/>
    <w:rsid w:val="00D350DE"/>
    <w:rsid w:val="00D35ACA"/>
    <w:rsid w:val="00D75E83"/>
    <w:rsid w:val="00D865F7"/>
    <w:rsid w:val="00DC086B"/>
    <w:rsid w:val="00E42BFD"/>
    <w:rsid w:val="00E67BE4"/>
    <w:rsid w:val="00E86B88"/>
    <w:rsid w:val="00E96A99"/>
    <w:rsid w:val="00EB0E8A"/>
    <w:rsid w:val="00EE62C6"/>
    <w:rsid w:val="00F02CE2"/>
    <w:rsid w:val="00F55CC5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4012-7516-43BB-AEC3-5AAEDED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7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60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0879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6087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8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8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37</cp:revision>
  <cp:lastPrinted>2024-04-05T01:57:00Z</cp:lastPrinted>
  <dcterms:created xsi:type="dcterms:W3CDTF">2016-12-21T04:10:00Z</dcterms:created>
  <dcterms:modified xsi:type="dcterms:W3CDTF">2024-04-05T01:57:00Z</dcterms:modified>
</cp:coreProperties>
</file>