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8A" w:rsidRPr="009D4A8A" w:rsidRDefault="009D4A8A" w:rsidP="00CB07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9D4A8A" w:rsidRPr="009D4A8A" w:rsidRDefault="009D4A8A" w:rsidP="00CB07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782F31" w:rsidRDefault="009D4A8A" w:rsidP="00CB07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МАГАДАНСКОЙ ОБЛАСТИ</w:t>
      </w:r>
    </w:p>
    <w:p w:rsidR="009D4A8A" w:rsidRDefault="009D4A8A" w:rsidP="00CB07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2F31" w:rsidRDefault="00782F31" w:rsidP="00CB07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 О С Т А Н О В Л Е Н И Е </w:t>
      </w:r>
    </w:p>
    <w:p w:rsidR="00CB0716" w:rsidRDefault="00CB0716" w:rsidP="00CB07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716" w:rsidRDefault="00A4236A" w:rsidP="00CB07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782F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782F31" w:rsidRDefault="00782F31" w:rsidP="00CB07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782F31" w:rsidRDefault="00782F31" w:rsidP="00CB071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716" w:rsidRDefault="00782F31" w:rsidP="00CB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3A4BCD" w:rsidRPr="009D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3A4BCD" w:rsidRPr="009D4A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  <w:r w:rsidR="00A611FD" w:rsidRPr="009D4A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4A8A" w:rsidRPr="009D4A8A">
        <w:rPr>
          <w:rFonts w:ascii="Times New Roman" w:hAnsi="Times New Roman" w:cs="Times New Roman"/>
          <w:b/>
          <w:sz w:val="28"/>
          <w:szCs w:val="28"/>
        </w:rPr>
        <w:t>об отделе опеки и попечительств</w:t>
      </w:r>
      <w:r w:rsidR="001A550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D4A8A" w:rsidRPr="009D4A8A">
        <w:rPr>
          <w:rFonts w:ascii="Times New Roman" w:hAnsi="Times New Roman" w:cs="Times New Roman"/>
          <w:b/>
          <w:sz w:val="28"/>
          <w:szCs w:val="28"/>
        </w:rPr>
        <w:t xml:space="preserve">Администрации Хасынского муниципального округа </w:t>
      </w:r>
    </w:p>
    <w:p w:rsidR="009D4A8A" w:rsidRPr="009D4A8A" w:rsidRDefault="009D4A8A" w:rsidP="00CB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8A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782F31" w:rsidRDefault="00782F31" w:rsidP="00CB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716" w:rsidRDefault="00CB0716" w:rsidP="00CB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31" w:rsidRPr="0046302A" w:rsidRDefault="00782F31" w:rsidP="00CB07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F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11FD" w:rsidRPr="009F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3A4BCD">
        <w:rPr>
          <w:rStyle w:val="FontStyle18"/>
          <w:sz w:val="28"/>
          <w:szCs w:val="28"/>
        </w:rPr>
        <w:t>организации и осуществлени</w:t>
      </w:r>
      <w:r w:rsidR="009D4A8A">
        <w:rPr>
          <w:rStyle w:val="FontStyle18"/>
          <w:sz w:val="28"/>
          <w:szCs w:val="28"/>
        </w:rPr>
        <w:t>я</w:t>
      </w:r>
      <w:r w:rsidR="003A4BCD">
        <w:rPr>
          <w:rStyle w:val="FontStyle18"/>
          <w:sz w:val="28"/>
          <w:szCs w:val="28"/>
        </w:rPr>
        <w:t xml:space="preserve"> деятельности по опеке и попечительству</w:t>
      </w:r>
      <w:r w:rsidR="009C5815">
        <w:rPr>
          <w:rFonts w:ascii="Times New Roman" w:hAnsi="Times New Roman" w:cs="Times New Roman"/>
          <w:sz w:val="28"/>
          <w:szCs w:val="28"/>
        </w:rPr>
        <w:t xml:space="preserve">, </w:t>
      </w:r>
      <w:r w:rsidR="00A611FD" w:rsidRPr="009F03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11FD" w:rsidRPr="009F030B">
        <w:rPr>
          <w:rStyle w:val="FontStyle18"/>
          <w:sz w:val="28"/>
          <w:szCs w:val="28"/>
        </w:rPr>
        <w:t>Закон</w:t>
      </w:r>
      <w:r w:rsidR="009C5815">
        <w:rPr>
          <w:rStyle w:val="FontStyle18"/>
          <w:sz w:val="28"/>
          <w:szCs w:val="28"/>
        </w:rPr>
        <w:t>о</w:t>
      </w:r>
      <w:r w:rsidR="00A611FD" w:rsidRPr="009F030B">
        <w:rPr>
          <w:rStyle w:val="FontStyle18"/>
          <w:sz w:val="28"/>
          <w:szCs w:val="28"/>
        </w:rPr>
        <w:t xml:space="preserve">м Магаданской области </w:t>
      </w:r>
      <w:r w:rsidR="003A4BCD" w:rsidRPr="009F030B">
        <w:rPr>
          <w:rStyle w:val="FontStyle18"/>
          <w:sz w:val="28"/>
          <w:szCs w:val="28"/>
        </w:rPr>
        <w:t>от 14.12.2010 № 1342 «Об организации и осуществлении деятельности по опеке и попечительству в Магаданской области»</w:t>
      </w:r>
      <w:r w:rsidR="003A4BCD" w:rsidRPr="009F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A4BCD" w:rsidRPr="009F03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3A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B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Магаданской области </w:t>
      </w:r>
      <w:r w:rsidR="00A611FD" w:rsidRPr="009F030B">
        <w:rPr>
          <w:rStyle w:val="FontStyle18"/>
          <w:sz w:val="28"/>
          <w:szCs w:val="28"/>
        </w:rPr>
        <w:t xml:space="preserve">от 17.12.2007 № 942-ОЗ «О наделении органов местного самоуправления государственными полномочиями Магаданской области по организации и осуществлению деятельности по опеке и попечительству», </w:t>
      </w:r>
      <w:r w:rsidRPr="009F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«Хасынский </w:t>
      </w:r>
      <w:r w:rsidR="009D4A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9F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 </w:t>
      </w:r>
      <w:r w:rsidR="009D4A8A">
        <w:rPr>
          <w:rFonts w:ascii="Times New Roman" w:hAnsi="Times New Roman" w:cs="Times New Roman"/>
          <w:sz w:val="28"/>
          <w:szCs w:val="28"/>
          <w:lang w:eastAsia="ru-RU"/>
        </w:rPr>
        <w:t>Администрации Хасынского муниципального округа Магаданской области</w:t>
      </w:r>
      <w:r w:rsidRPr="009F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п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с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т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а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л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я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6302A" w:rsidRPr="0046302A">
        <w:rPr>
          <w:rStyle w:val="a6"/>
          <w:rFonts w:ascii="Times New Roman" w:hAnsi="Times New Roman" w:cs="Times New Roman"/>
          <w:sz w:val="28"/>
          <w:szCs w:val="28"/>
        </w:rPr>
        <w:t>е</w:t>
      </w:r>
      <w:r w:rsidR="00CB07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6302A">
        <w:rPr>
          <w:rStyle w:val="a6"/>
          <w:rFonts w:ascii="Times New Roman" w:hAnsi="Times New Roman" w:cs="Times New Roman"/>
          <w:sz w:val="28"/>
          <w:szCs w:val="28"/>
        </w:rPr>
        <w:t>т:</w:t>
      </w:r>
    </w:p>
    <w:p w:rsidR="00782F31" w:rsidRPr="00CB0716" w:rsidRDefault="00CB0716" w:rsidP="00CB07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82F31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82F31" w:rsidRPr="00CB0716"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прилагаемое Положение </w:t>
      </w:r>
      <w:r w:rsidR="00A611FD" w:rsidRPr="00CB0716">
        <w:rPr>
          <w:rFonts w:ascii="Times New Roman" w:hAnsi="Times New Roman" w:cs="Times New Roman"/>
          <w:sz w:val="28"/>
          <w:szCs w:val="28"/>
          <w:lang w:eastAsia="ru-RU"/>
        </w:rPr>
        <w:t>об отделе опеки и попечительств</w:t>
      </w:r>
      <w:r w:rsidR="001A5506" w:rsidRPr="00CB07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611FD" w:rsidRPr="00CB071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Хасынского муниципального округа Магаданской области.</w:t>
      </w:r>
    </w:p>
    <w:p w:rsidR="00C9647C" w:rsidRPr="00CB0716" w:rsidRDefault="00CB0716" w:rsidP="00CB07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9647C" w:rsidRPr="00CB0716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</w:t>
      </w:r>
      <w:r w:rsidR="007B7DF6" w:rsidRPr="00CB0716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647C" w:rsidRPr="00CB0716">
        <w:rPr>
          <w:rFonts w:ascii="Times New Roman" w:hAnsi="Times New Roman" w:cs="Times New Roman"/>
          <w:sz w:val="28"/>
          <w:szCs w:val="28"/>
          <w:lang w:eastAsia="ru-RU"/>
        </w:rPr>
        <w:t xml:space="preserve"> силу п</w:t>
      </w:r>
      <w:r w:rsidR="00782F31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9647C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2F31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Хасынского городского округа</w:t>
      </w:r>
      <w:r w:rsidR="00C9647C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647C" w:rsidRDefault="00C9647C" w:rsidP="00CB0716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2F31" w:rsidRPr="009F0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30.12.2015 № 549 «</w:t>
      </w:r>
      <w:r w:rsidR="00782F31" w:rsidRPr="009F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деятельности органа опеки и попечительстве на территории муниципального образования «Хасынский городской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302A" w:rsidRDefault="00C9647C" w:rsidP="00CB0716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82F31" w:rsidRPr="00C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14.02.2020 № 74 «О внесении изменений в постановление Администрации Хасынского городского округа от 30.12.2015 «</w:t>
      </w:r>
      <w:r w:rsidR="00782F31" w:rsidRPr="00C9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деятельности органа опеки и попечительстве на территории муниципального образования «Хасынский городской округ»</w:t>
      </w:r>
      <w:r w:rsidR="0046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82F31" w:rsidRPr="00C9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2F31" w:rsidRPr="00CB0716" w:rsidRDefault="00CB0716" w:rsidP="00CB07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0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2F31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0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</w:t>
      </w:r>
      <w:r w:rsidR="00782F31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еженедельной газете «Заря Севера» и разме</w:t>
      </w:r>
      <w:r w:rsidR="0000417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r w:rsidR="00782F31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r w:rsidR="0046302A" w:rsidRPr="00CB071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«Хасынский муниципальный округ Магаданской области».</w:t>
      </w:r>
    </w:p>
    <w:p w:rsidR="0046302A" w:rsidRDefault="0046302A" w:rsidP="00CB0716">
      <w:pPr>
        <w:pStyle w:val="a3"/>
        <w:tabs>
          <w:tab w:val="left" w:pos="120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02A" w:rsidRPr="0046302A" w:rsidRDefault="0046302A" w:rsidP="00CB0716">
      <w:pPr>
        <w:pStyle w:val="a3"/>
        <w:tabs>
          <w:tab w:val="left" w:pos="120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782F31" w:rsidTr="00944C68">
        <w:tc>
          <w:tcPr>
            <w:tcW w:w="5670" w:type="dxa"/>
            <w:hideMark/>
          </w:tcPr>
          <w:p w:rsidR="00944C68" w:rsidRPr="00CB0716" w:rsidRDefault="00944C68" w:rsidP="00CB0716">
            <w:pPr>
              <w:autoSpaceDE w:val="0"/>
              <w:autoSpaceDN w:val="0"/>
              <w:adjustRightInd w:val="0"/>
              <w:spacing w:after="0" w:line="240" w:lineRule="auto"/>
              <w:ind w:firstLine="14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  <w:p w:rsidR="00944C68" w:rsidRPr="00CB0716" w:rsidRDefault="00944C68" w:rsidP="00CB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Хасынского муниципального </w:t>
            </w:r>
          </w:p>
          <w:p w:rsidR="00782F31" w:rsidRPr="00CB0716" w:rsidRDefault="00944C68" w:rsidP="00CB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 Магаданской области</w:t>
            </w:r>
          </w:p>
        </w:tc>
        <w:tc>
          <w:tcPr>
            <w:tcW w:w="3685" w:type="dxa"/>
          </w:tcPr>
          <w:p w:rsidR="00782F31" w:rsidRPr="00CB0716" w:rsidRDefault="00782F31" w:rsidP="00CB0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C68" w:rsidRPr="00CB0716" w:rsidRDefault="00944C68" w:rsidP="00CB0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2F31" w:rsidRPr="00CB0716" w:rsidRDefault="00CB0716" w:rsidP="00CB0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CB0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782F31" w:rsidRPr="00CB0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Л.Р. Исмаилова </w:t>
            </w:r>
          </w:p>
        </w:tc>
      </w:tr>
    </w:tbl>
    <w:p w:rsidR="00782F31" w:rsidRDefault="00782F31" w:rsidP="00CB0716">
      <w:pPr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B" w:rsidRDefault="008344D0" w:rsidP="00CB0716">
      <w:pPr>
        <w:spacing w:after="0"/>
      </w:pPr>
    </w:p>
    <w:sectPr w:rsidR="00036EEB" w:rsidSect="00CB071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D0" w:rsidRDefault="008344D0" w:rsidP="00CB0716">
      <w:pPr>
        <w:spacing w:after="0" w:line="240" w:lineRule="auto"/>
      </w:pPr>
      <w:r>
        <w:separator/>
      </w:r>
    </w:p>
  </w:endnote>
  <w:endnote w:type="continuationSeparator" w:id="0">
    <w:p w:rsidR="008344D0" w:rsidRDefault="008344D0" w:rsidP="00C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D0" w:rsidRDefault="008344D0" w:rsidP="00CB0716">
      <w:pPr>
        <w:spacing w:after="0" w:line="240" w:lineRule="auto"/>
      </w:pPr>
      <w:r>
        <w:separator/>
      </w:r>
    </w:p>
  </w:footnote>
  <w:footnote w:type="continuationSeparator" w:id="0">
    <w:p w:rsidR="008344D0" w:rsidRDefault="008344D0" w:rsidP="00CB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294130"/>
      <w:docPartObj>
        <w:docPartGallery w:val="Page Numbers (Top of Page)"/>
        <w:docPartUnique/>
      </w:docPartObj>
    </w:sdtPr>
    <w:sdtEndPr/>
    <w:sdtContent>
      <w:p w:rsidR="00CB0716" w:rsidRDefault="00CB0716">
        <w:pPr>
          <w:pStyle w:val="a7"/>
          <w:jc w:val="center"/>
        </w:pPr>
        <w:r w:rsidRPr="00CB07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07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07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23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07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B6F"/>
    <w:multiLevelType w:val="hybridMultilevel"/>
    <w:tmpl w:val="E5AEC3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7A34C34"/>
    <w:multiLevelType w:val="hybridMultilevel"/>
    <w:tmpl w:val="158032DC"/>
    <w:lvl w:ilvl="0" w:tplc="0419000F">
      <w:start w:val="1"/>
      <w:numFmt w:val="decimal"/>
      <w:lvlText w:val="%1."/>
      <w:lvlJc w:val="left"/>
      <w:pPr>
        <w:ind w:left="1366" w:hanging="360"/>
      </w:pPr>
    </w:lvl>
    <w:lvl w:ilvl="1" w:tplc="04190019">
      <w:start w:val="1"/>
      <w:numFmt w:val="lowerLetter"/>
      <w:lvlText w:val="%2."/>
      <w:lvlJc w:val="left"/>
      <w:pPr>
        <w:ind w:left="2086" w:hanging="360"/>
      </w:pPr>
    </w:lvl>
    <w:lvl w:ilvl="2" w:tplc="0419001B">
      <w:start w:val="1"/>
      <w:numFmt w:val="lowerRoman"/>
      <w:lvlText w:val="%3."/>
      <w:lvlJc w:val="right"/>
      <w:pPr>
        <w:ind w:left="2806" w:hanging="180"/>
      </w:pPr>
    </w:lvl>
    <w:lvl w:ilvl="3" w:tplc="0419000F">
      <w:start w:val="1"/>
      <w:numFmt w:val="decimal"/>
      <w:lvlText w:val="%4."/>
      <w:lvlJc w:val="left"/>
      <w:pPr>
        <w:ind w:left="3526" w:hanging="360"/>
      </w:pPr>
    </w:lvl>
    <w:lvl w:ilvl="4" w:tplc="04190019">
      <w:start w:val="1"/>
      <w:numFmt w:val="lowerLetter"/>
      <w:lvlText w:val="%5."/>
      <w:lvlJc w:val="left"/>
      <w:pPr>
        <w:ind w:left="4246" w:hanging="360"/>
      </w:pPr>
    </w:lvl>
    <w:lvl w:ilvl="5" w:tplc="0419001B">
      <w:start w:val="1"/>
      <w:numFmt w:val="lowerRoman"/>
      <w:lvlText w:val="%6."/>
      <w:lvlJc w:val="right"/>
      <w:pPr>
        <w:ind w:left="4966" w:hanging="180"/>
      </w:pPr>
    </w:lvl>
    <w:lvl w:ilvl="6" w:tplc="0419000F">
      <w:start w:val="1"/>
      <w:numFmt w:val="decimal"/>
      <w:lvlText w:val="%7."/>
      <w:lvlJc w:val="left"/>
      <w:pPr>
        <w:ind w:left="5686" w:hanging="360"/>
      </w:pPr>
    </w:lvl>
    <w:lvl w:ilvl="7" w:tplc="04190019">
      <w:start w:val="1"/>
      <w:numFmt w:val="lowerLetter"/>
      <w:lvlText w:val="%8."/>
      <w:lvlJc w:val="left"/>
      <w:pPr>
        <w:ind w:left="6406" w:hanging="360"/>
      </w:pPr>
    </w:lvl>
    <w:lvl w:ilvl="8" w:tplc="0419001B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31"/>
    <w:rsid w:val="00004177"/>
    <w:rsid w:val="00057105"/>
    <w:rsid w:val="001A5506"/>
    <w:rsid w:val="001E67A0"/>
    <w:rsid w:val="003A4BCD"/>
    <w:rsid w:val="0046302A"/>
    <w:rsid w:val="004B4983"/>
    <w:rsid w:val="00553ED6"/>
    <w:rsid w:val="00782F31"/>
    <w:rsid w:val="007B7DF6"/>
    <w:rsid w:val="008344D0"/>
    <w:rsid w:val="008B72C0"/>
    <w:rsid w:val="00944C68"/>
    <w:rsid w:val="009C5815"/>
    <w:rsid w:val="009D4A8A"/>
    <w:rsid w:val="009F030B"/>
    <w:rsid w:val="00A4236A"/>
    <w:rsid w:val="00A611FD"/>
    <w:rsid w:val="00C9647C"/>
    <w:rsid w:val="00CB0716"/>
    <w:rsid w:val="00DE3F5A"/>
    <w:rsid w:val="00E45A93"/>
    <w:rsid w:val="00F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31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A611F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5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D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6302A"/>
    <w:rPr>
      <w:b/>
      <w:bCs/>
    </w:rPr>
  </w:style>
  <w:style w:type="paragraph" w:styleId="a7">
    <w:name w:val="header"/>
    <w:basedOn w:val="a"/>
    <w:link w:val="a8"/>
    <w:uiPriority w:val="99"/>
    <w:unhideWhenUsed/>
    <w:rsid w:val="00CB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0716"/>
  </w:style>
  <w:style w:type="paragraph" w:styleId="a9">
    <w:name w:val="footer"/>
    <w:basedOn w:val="a"/>
    <w:link w:val="aa"/>
    <w:uiPriority w:val="99"/>
    <w:unhideWhenUsed/>
    <w:rsid w:val="00CB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0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31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A611F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5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D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6302A"/>
    <w:rPr>
      <w:b/>
      <w:bCs/>
    </w:rPr>
  </w:style>
  <w:style w:type="paragraph" w:styleId="a7">
    <w:name w:val="header"/>
    <w:basedOn w:val="a"/>
    <w:link w:val="a8"/>
    <w:uiPriority w:val="99"/>
    <w:unhideWhenUsed/>
    <w:rsid w:val="00CB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0716"/>
  </w:style>
  <w:style w:type="paragraph" w:styleId="a9">
    <w:name w:val="footer"/>
    <w:basedOn w:val="a"/>
    <w:link w:val="aa"/>
    <w:uiPriority w:val="99"/>
    <w:unhideWhenUsed/>
    <w:rsid w:val="00CB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Козлова</dc:creator>
  <cp:keywords/>
  <dc:description/>
  <cp:lastModifiedBy>Белинский Сергей Борисович</cp:lastModifiedBy>
  <cp:revision>15</cp:revision>
  <cp:lastPrinted>2023-01-17T00:18:00Z</cp:lastPrinted>
  <dcterms:created xsi:type="dcterms:W3CDTF">2022-12-22T23:20:00Z</dcterms:created>
  <dcterms:modified xsi:type="dcterms:W3CDTF">2023-01-19T00:41:00Z</dcterms:modified>
</cp:coreProperties>
</file>