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479" w:rsidRDefault="00D00479" w:rsidP="00D00479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АДМИНИСТРАЦИЯ ХАСЫНСКОГО </w:t>
      </w:r>
    </w:p>
    <w:p w:rsidR="00D00479" w:rsidRDefault="00D00479" w:rsidP="00D00479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МУНИЦИПАЛЬНОГО ОКРУГА</w:t>
      </w:r>
    </w:p>
    <w:p w:rsidR="00D00479" w:rsidRDefault="00D00479" w:rsidP="00D00479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МАГАДАНСКОЙ ОБЛАСТИ</w:t>
      </w:r>
    </w:p>
    <w:p w:rsidR="00D00479" w:rsidRPr="003663F2" w:rsidRDefault="00D00479" w:rsidP="003663F2">
      <w:pPr>
        <w:pStyle w:val="a4"/>
        <w:jc w:val="center"/>
        <w:rPr>
          <w:sz w:val="20"/>
        </w:rPr>
      </w:pPr>
    </w:p>
    <w:p w:rsidR="00D00479" w:rsidRDefault="00D00479" w:rsidP="00D00479">
      <w:pPr>
        <w:keepNext/>
        <w:spacing w:after="0" w:line="360" w:lineRule="auto"/>
        <w:jc w:val="center"/>
        <w:outlineLvl w:val="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32"/>
          <w:szCs w:val="24"/>
        </w:rPr>
        <w:t>П О С Т А Н О В Л Е Н И Е</w:t>
      </w:r>
    </w:p>
    <w:p w:rsidR="00D00479" w:rsidRPr="009225AA" w:rsidRDefault="00D00479" w:rsidP="003663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Pr="009225AA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3663F2">
        <w:rPr>
          <w:rFonts w:ascii="Times New Roman" w:hAnsi="Times New Roman"/>
          <w:sz w:val="28"/>
          <w:szCs w:val="28"/>
        </w:rPr>
        <w:t xml:space="preserve">        </w:t>
      </w:r>
      <w:r w:rsidRPr="009225AA">
        <w:rPr>
          <w:rFonts w:ascii="Times New Roman" w:hAnsi="Times New Roman"/>
          <w:sz w:val="28"/>
          <w:szCs w:val="28"/>
        </w:rPr>
        <w:t>№ _____</w:t>
      </w:r>
    </w:p>
    <w:p w:rsidR="00D00479" w:rsidRDefault="00D00479" w:rsidP="00D004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Палатка</w:t>
      </w:r>
    </w:p>
    <w:p w:rsidR="00D00479" w:rsidRPr="003663F2" w:rsidRDefault="00D00479" w:rsidP="00D0047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00479" w:rsidRDefault="00D00479" w:rsidP="00D00479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740D65">
        <w:rPr>
          <w:sz w:val="28"/>
          <w:szCs w:val="28"/>
        </w:rPr>
        <w:t>П</w:t>
      </w:r>
      <w:r>
        <w:rPr>
          <w:sz w:val="28"/>
          <w:szCs w:val="28"/>
        </w:rPr>
        <w:t>оложения</w:t>
      </w:r>
      <w:r w:rsidRPr="009814DD">
        <w:rPr>
          <w:sz w:val="28"/>
          <w:szCs w:val="28"/>
        </w:rPr>
        <w:t xml:space="preserve"> о </w:t>
      </w:r>
      <w:r w:rsidR="00740D65">
        <w:rPr>
          <w:sz w:val="28"/>
          <w:szCs w:val="28"/>
        </w:rPr>
        <w:t>б</w:t>
      </w:r>
      <w:r w:rsidRPr="009814DD">
        <w:rPr>
          <w:sz w:val="28"/>
          <w:szCs w:val="28"/>
        </w:rPr>
        <w:t xml:space="preserve">лагодарственном письме главы Хасынского </w:t>
      </w:r>
      <w:r>
        <w:rPr>
          <w:sz w:val="28"/>
          <w:szCs w:val="28"/>
        </w:rPr>
        <w:t>муниципального</w:t>
      </w:r>
      <w:r w:rsidRPr="009814DD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Магаданской области</w:t>
      </w:r>
    </w:p>
    <w:p w:rsidR="00D00479" w:rsidRDefault="00D00479" w:rsidP="003663F2">
      <w:pPr>
        <w:pStyle w:val="a4"/>
        <w:spacing w:line="276" w:lineRule="auto"/>
        <w:jc w:val="center"/>
        <w:rPr>
          <w:szCs w:val="28"/>
        </w:rPr>
      </w:pPr>
      <w:bookmarkStart w:id="0" w:name="_GoBack"/>
      <w:bookmarkEnd w:id="0"/>
    </w:p>
    <w:p w:rsidR="00D00479" w:rsidRDefault="00D00479" w:rsidP="003663F2">
      <w:pPr>
        <w:pStyle w:val="a4"/>
        <w:spacing w:line="276" w:lineRule="auto"/>
        <w:jc w:val="center"/>
        <w:rPr>
          <w:szCs w:val="28"/>
        </w:rPr>
      </w:pPr>
    </w:p>
    <w:p w:rsidR="00C608ED" w:rsidRPr="009814DD" w:rsidRDefault="00C608ED" w:rsidP="00D00479">
      <w:pPr>
        <w:pStyle w:val="a4"/>
        <w:spacing w:line="360" w:lineRule="auto"/>
        <w:ind w:firstLine="709"/>
        <w:rPr>
          <w:szCs w:val="28"/>
        </w:rPr>
      </w:pPr>
      <w:r w:rsidRPr="009814DD">
        <w:rPr>
          <w:szCs w:val="28"/>
        </w:rPr>
        <w:t>В целях развития и совершенствования системы поощрения физических и юридических лиц, внесших значительный вклад в социально-экономическое и культурное развитие муниципал</w:t>
      </w:r>
      <w:r w:rsidR="00A25386" w:rsidRPr="009814DD">
        <w:rPr>
          <w:szCs w:val="28"/>
        </w:rPr>
        <w:t xml:space="preserve">ьного образования «Хасынский </w:t>
      </w:r>
      <w:r w:rsidR="00D00479">
        <w:rPr>
          <w:szCs w:val="28"/>
        </w:rPr>
        <w:t>муниципальный</w:t>
      </w:r>
      <w:r w:rsidR="00A25386" w:rsidRPr="009814DD">
        <w:rPr>
          <w:szCs w:val="28"/>
        </w:rPr>
        <w:t xml:space="preserve"> округ</w:t>
      </w:r>
      <w:r w:rsidR="00D00479">
        <w:rPr>
          <w:szCs w:val="28"/>
        </w:rPr>
        <w:t xml:space="preserve"> Магаданской области</w:t>
      </w:r>
      <w:r w:rsidRPr="009814DD">
        <w:rPr>
          <w:szCs w:val="28"/>
        </w:rPr>
        <w:t xml:space="preserve">», руководствуясь </w:t>
      </w:r>
      <w:r w:rsidR="00A25386" w:rsidRPr="009814DD">
        <w:rPr>
          <w:szCs w:val="28"/>
        </w:rPr>
        <w:t>Уставом</w:t>
      </w:r>
      <w:r w:rsidRPr="009814DD">
        <w:rPr>
          <w:szCs w:val="28"/>
        </w:rPr>
        <w:t xml:space="preserve"> муниципального</w:t>
      </w:r>
      <w:r w:rsidR="00A25386" w:rsidRPr="009814DD">
        <w:rPr>
          <w:szCs w:val="28"/>
        </w:rPr>
        <w:t xml:space="preserve"> образования «Хасынский </w:t>
      </w:r>
      <w:r w:rsidR="00D00479">
        <w:rPr>
          <w:szCs w:val="28"/>
        </w:rPr>
        <w:t>муниципальный</w:t>
      </w:r>
      <w:r w:rsidR="00D00479" w:rsidRPr="009814DD">
        <w:rPr>
          <w:szCs w:val="28"/>
        </w:rPr>
        <w:t xml:space="preserve"> округ</w:t>
      </w:r>
      <w:r w:rsidR="00D00479">
        <w:rPr>
          <w:szCs w:val="28"/>
        </w:rPr>
        <w:t xml:space="preserve"> Магаданской области</w:t>
      </w:r>
      <w:r w:rsidR="009814DD">
        <w:rPr>
          <w:szCs w:val="28"/>
        </w:rPr>
        <w:t>»</w:t>
      </w:r>
      <w:r w:rsidRPr="009814DD">
        <w:rPr>
          <w:szCs w:val="28"/>
        </w:rPr>
        <w:t xml:space="preserve"> </w:t>
      </w:r>
      <w:r w:rsidR="00A25386" w:rsidRPr="009814DD">
        <w:rPr>
          <w:szCs w:val="28"/>
        </w:rPr>
        <w:t xml:space="preserve">Администрация Хасынского </w:t>
      </w:r>
      <w:r w:rsidR="00D00479">
        <w:rPr>
          <w:szCs w:val="28"/>
        </w:rPr>
        <w:t>муниципального</w:t>
      </w:r>
      <w:r w:rsidR="00A25386" w:rsidRPr="009814DD">
        <w:rPr>
          <w:szCs w:val="28"/>
        </w:rPr>
        <w:t xml:space="preserve"> округа</w:t>
      </w:r>
      <w:r w:rsidR="00D00479">
        <w:rPr>
          <w:szCs w:val="28"/>
        </w:rPr>
        <w:t xml:space="preserve"> Магаданской области</w:t>
      </w:r>
      <w:r w:rsidR="009814DD">
        <w:rPr>
          <w:szCs w:val="28"/>
        </w:rPr>
        <w:t xml:space="preserve"> </w:t>
      </w:r>
      <w:r w:rsidR="009814DD">
        <w:rPr>
          <w:b/>
          <w:szCs w:val="28"/>
        </w:rPr>
        <w:t xml:space="preserve">п о с </w:t>
      </w:r>
      <w:proofErr w:type="gramStart"/>
      <w:r w:rsidR="009814DD">
        <w:rPr>
          <w:b/>
          <w:szCs w:val="28"/>
        </w:rPr>
        <w:t>т</w:t>
      </w:r>
      <w:proofErr w:type="gramEnd"/>
      <w:r w:rsidR="009814DD">
        <w:rPr>
          <w:b/>
          <w:szCs w:val="28"/>
        </w:rPr>
        <w:t xml:space="preserve"> а н о в л </w:t>
      </w:r>
      <w:r w:rsidR="00A66224">
        <w:rPr>
          <w:b/>
          <w:szCs w:val="28"/>
        </w:rPr>
        <w:t>я</w:t>
      </w:r>
      <w:r w:rsidR="009814DD">
        <w:rPr>
          <w:b/>
          <w:szCs w:val="28"/>
        </w:rPr>
        <w:t xml:space="preserve"> е</w:t>
      </w:r>
      <w:r w:rsidR="00A66224">
        <w:rPr>
          <w:b/>
          <w:szCs w:val="28"/>
        </w:rPr>
        <w:t xml:space="preserve"> т</w:t>
      </w:r>
      <w:r w:rsidRPr="009814DD">
        <w:rPr>
          <w:b/>
          <w:szCs w:val="28"/>
        </w:rPr>
        <w:t>:</w:t>
      </w:r>
    </w:p>
    <w:p w:rsidR="00C608ED" w:rsidRPr="009814DD" w:rsidRDefault="00D00479" w:rsidP="00D00479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1. </w:t>
      </w:r>
      <w:r w:rsidR="00C608ED" w:rsidRPr="009814DD">
        <w:rPr>
          <w:b w:val="0"/>
        </w:rPr>
        <w:t xml:space="preserve">Утвердить </w:t>
      </w:r>
      <w:r w:rsidR="00BC6850">
        <w:rPr>
          <w:b w:val="0"/>
        </w:rPr>
        <w:t xml:space="preserve">прилагаемое </w:t>
      </w:r>
      <w:hyperlink r:id="rId5" w:history="1">
        <w:r w:rsidR="00C608ED" w:rsidRPr="009814DD">
          <w:rPr>
            <w:rStyle w:val="a3"/>
            <w:b w:val="0"/>
            <w:color w:val="auto"/>
            <w:u w:val="none"/>
          </w:rPr>
          <w:t>Положение</w:t>
        </w:r>
      </w:hyperlink>
      <w:r w:rsidR="00C608ED" w:rsidRPr="009814DD">
        <w:rPr>
          <w:b w:val="0"/>
        </w:rPr>
        <w:t xml:space="preserve"> о </w:t>
      </w:r>
      <w:r w:rsidR="00740D65">
        <w:rPr>
          <w:b w:val="0"/>
        </w:rPr>
        <w:t>б</w:t>
      </w:r>
      <w:r w:rsidR="00C608ED" w:rsidRPr="009814DD">
        <w:rPr>
          <w:b w:val="0"/>
        </w:rPr>
        <w:t xml:space="preserve">лагодарственном письме главы </w:t>
      </w:r>
      <w:r w:rsidR="00A25386" w:rsidRPr="009814DD">
        <w:rPr>
          <w:b w:val="0"/>
        </w:rPr>
        <w:t xml:space="preserve">Хасынского </w:t>
      </w:r>
      <w:r w:rsidRPr="00D00479">
        <w:rPr>
          <w:b w:val="0"/>
        </w:rPr>
        <w:t>муниципального округа Магаданской области</w:t>
      </w:r>
      <w:r w:rsidR="00C608ED" w:rsidRPr="009814DD">
        <w:rPr>
          <w:b w:val="0"/>
        </w:rPr>
        <w:t>.</w:t>
      </w:r>
    </w:p>
    <w:p w:rsidR="00C608ED" w:rsidRPr="00D00479" w:rsidRDefault="00C608ED" w:rsidP="00D00479">
      <w:pPr>
        <w:pStyle w:val="3"/>
        <w:spacing w:line="360" w:lineRule="auto"/>
        <w:ind w:firstLine="708"/>
        <w:jc w:val="both"/>
        <w:rPr>
          <w:b w:val="0"/>
          <w:sz w:val="28"/>
          <w:szCs w:val="28"/>
        </w:rPr>
      </w:pPr>
      <w:r w:rsidRPr="00D00479">
        <w:rPr>
          <w:b w:val="0"/>
          <w:sz w:val="28"/>
          <w:szCs w:val="28"/>
        </w:rPr>
        <w:t>2.</w:t>
      </w:r>
      <w:r w:rsidR="00D00479" w:rsidRPr="00D00479">
        <w:rPr>
          <w:b w:val="0"/>
          <w:sz w:val="28"/>
          <w:szCs w:val="28"/>
        </w:rPr>
        <w:t xml:space="preserve"> </w:t>
      </w:r>
      <w:r w:rsidR="00D00479" w:rsidRPr="00D00479">
        <w:rPr>
          <w:b w:val="0"/>
          <w:color w:val="000000"/>
          <w:sz w:val="28"/>
          <w:szCs w:val="28"/>
        </w:rPr>
        <w:t>Признать утратившим силу постановление Администрации Хасынского городского округа от 21.04.2016 № 248 «</w:t>
      </w:r>
      <w:r w:rsidR="00D00479" w:rsidRPr="00D00479">
        <w:rPr>
          <w:b w:val="0"/>
          <w:sz w:val="28"/>
          <w:szCs w:val="28"/>
        </w:rPr>
        <w:t xml:space="preserve">Об утверждении положения о Благодарственном письме главы Хасынского </w:t>
      </w:r>
      <w:r w:rsidR="00D00479" w:rsidRPr="00D00479">
        <w:rPr>
          <w:b w:val="0"/>
          <w:color w:val="000000"/>
          <w:sz w:val="28"/>
          <w:szCs w:val="28"/>
        </w:rPr>
        <w:t>городского округа</w:t>
      </w:r>
      <w:r w:rsidR="00D00479" w:rsidRPr="00D00479">
        <w:rPr>
          <w:b w:val="0"/>
          <w:sz w:val="28"/>
          <w:szCs w:val="28"/>
        </w:rPr>
        <w:t>»</w:t>
      </w:r>
      <w:r w:rsidRPr="00D00479">
        <w:rPr>
          <w:b w:val="0"/>
          <w:sz w:val="28"/>
          <w:szCs w:val="28"/>
        </w:rPr>
        <w:t>.</w:t>
      </w:r>
    </w:p>
    <w:p w:rsidR="00C608ED" w:rsidRPr="009814DD" w:rsidRDefault="00C608ED" w:rsidP="00D00479">
      <w:pPr>
        <w:pStyle w:val="a4"/>
        <w:spacing w:line="360" w:lineRule="auto"/>
        <w:ind w:firstLine="709"/>
        <w:rPr>
          <w:szCs w:val="28"/>
        </w:rPr>
      </w:pPr>
      <w:r w:rsidRPr="009814DD">
        <w:rPr>
          <w:szCs w:val="28"/>
        </w:rPr>
        <w:t xml:space="preserve">3. </w:t>
      </w:r>
      <w:r w:rsidR="00D00479">
        <w:rPr>
          <w:szCs w:val="28"/>
        </w:rPr>
        <w:t>Н</w:t>
      </w:r>
      <w:r w:rsidR="00D00479" w:rsidRPr="009814DD">
        <w:rPr>
          <w:szCs w:val="28"/>
        </w:rPr>
        <w:t xml:space="preserve">астоящее постановление </w:t>
      </w:r>
      <w:r w:rsidR="00D00479" w:rsidRPr="001070B7">
        <w:rPr>
          <w:bCs/>
          <w:szCs w:val="28"/>
        </w:rPr>
        <w:t xml:space="preserve">подлежит опубликованию в еженедельной газете «Заря Севера» и размещению на официальном сайте муниципального образования «Хасынский </w:t>
      </w:r>
      <w:r w:rsidR="00D00479" w:rsidRPr="00275077">
        <w:rPr>
          <w:szCs w:val="28"/>
        </w:rPr>
        <w:t>муниципальный округ Магаданской области</w:t>
      </w:r>
      <w:r w:rsidR="00D00479" w:rsidRPr="00275077">
        <w:rPr>
          <w:bCs/>
          <w:szCs w:val="28"/>
        </w:rPr>
        <w:t>»</w:t>
      </w:r>
      <w:r w:rsidR="00A25386" w:rsidRPr="009814DD">
        <w:rPr>
          <w:szCs w:val="28"/>
        </w:rPr>
        <w:t xml:space="preserve">. </w:t>
      </w:r>
    </w:p>
    <w:p w:rsidR="00C608ED" w:rsidRDefault="00C608ED" w:rsidP="00D0047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0479" w:rsidRPr="009814DD" w:rsidRDefault="00D00479" w:rsidP="00D0047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0479" w:rsidRDefault="00D527FB" w:rsidP="00D004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D00479" w:rsidRPr="009814DD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</w:p>
    <w:p w:rsidR="00C608ED" w:rsidRPr="009814DD" w:rsidRDefault="00D00479" w:rsidP="00D004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4DD">
        <w:rPr>
          <w:rFonts w:ascii="Times New Roman" w:hAnsi="Times New Roman" w:cs="Times New Roman"/>
          <w:b/>
          <w:bCs/>
          <w:sz w:val="28"/>
          <w:szCs w:val="28"/>
        </w:rPr>
        <w:t xml:space="preserve">Хасынского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</w:p>
    <w:p w:rsidR="00D00479" w:rsidRDefault="00D00479" w:rsidP="00D004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14DD">
        <w:rPr>
          <w:rFonts w:ascii="Times New Roman" w:hAnsi="Times New Roman" w:cs="Times New Roman"/>
          <w:b/>
          <w:bCs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/>
          <w:bCs/>
          <w:sz w:val="28"/>
          <w:szCs w:val="28"/>
        </w:rPr>
        <w:t>Магаданской области                                                   Л.Р. Исмаилова</w:t>
      </w:r>
    </w:p>
    <w:sectPr w:rsidR="00D00479" w:rsidSect="00D004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21AF0"/>
    <w:multiLevelType w:val="hybridMultilevel"/>
    <w:tmpl w:val="320A311A"/>
    <w:lvl w:ilvl="0" w:tplc="50A4231C">
      <w:start w:val="1"/>
      <w:numFmt w:val="decimal"/>
      <w:lvlText w:val="%1."/>
      <w:lvlJc w:val="left"/>
      <w:pPr>
        <w:ind w:left="1620" w:hanging="10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55"/>
    <w:rsid w:val="000E655C"/>
    <w:rsid w:val="00165C55"/>
    <w:rsid w:val="00176B40"/>
    <w:rsid w:val="003663F2"/>
    <w:rsid w:val="005033F1"/>
    <w:rsid w:val="00740D65"/>
    <w:rsid w:val="008F5A48"/>
    <w:rsid w:val="00931686"/>
    <w:rsid w:val="009814DD"/>
    <w:rsid w:val="00A25386"/>
    <w:rsid w:val="00A66224"/>
    <w:rsid w:val="00B56BEC"/>
    <w:rsid w:val="00BC6850"/>
    <w:rsid w:val="00C608ED"/>
    <w:rsid w:val="00D00479"/>
    <w:rsid w:val="00D34A7B"/>
    <w:rsid w:val="00D527FB"/>
    <w:rsid w:val="00EB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3B6D0-63B2-4EEC-A38D-9BAB1E5B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608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20"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C608E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B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C608ED"/>
    <w:rPr>
      <w:rFonts w:ascii="Times New Roman" w:eastAsia="Times New Roman" w:hAnsi="Times New Roman" w:cs="Times New Roman"/>
      <w:b/>
      <w:spacing w:val="2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08ED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608ED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C60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C60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C608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7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B40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176B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7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4D62CA3C38426C0E11285C218F21F054ED5801A9C278676ADBA34E7F8A696135E7BA9A61E99B2E2E2A068bDx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Веретельникова Наталья Александровна</dc:creator>
  <cp:keywords/>
  <dc:description/>
  <cp:lastModifiedBy>Онищенко Светлана Васильевна</cp:lastModifiedBy>
  <cp:revision>15</cp:revision>
  <cp:lastPrinted>2023-01-22T22:39:00Z</cp:lastPrinted>
  <dcterms:created xsi:type="dcterms:W3CDTF">2016-03-21T04:05:00Z</dcterms:created>
  <dcterms:modified xsi:type="dcterms:W3CDTF">2023-01-23T22:11:00Z</dcterms:modified>
</cp:coreProperties>
</file>