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64" w:rsidRDefault="005B2064" w:rsidP="005B2064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ХАСЫНСКОГО </w:t>
      </w:r>
    </w:p>
    <w:p w:rsidR="005B2064" w:rsidRDefault="005B2064" w:rsidP="005B2064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5B2064" w:rsidRDefault="005B2064" w:rsidP="005B2064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МАГАДАНСКОЙ ОБЛАСТИ</w:t>
      </w:r>
    </w:p>
    <w:p w:rsidR="00D04A4B" w:rsidRPr="00D04A4B" w:rsidRDefault="00D04A4B" w:rsidP="005B2064">
      <w:pPr>
        <w:keepNext/>
        <w:jc w:val="center"/>
        <w:outlineLvl w:val="7"/>
        <w:rPr>
          <w:bCs/>
          <w:sz w:val="20"/>
          <w:szCs w:val="20"/>
        </w:rPr>
      </w:pPr>
    </w:p>
    <w:p w:rsidR="005B2064" w:rsidRDefault="005B2064" w:rsidP="005B2064">
      <w:pPr>
        <w:keepNext/>
        <w:spacing w:line="360" w:lineRule="auto"/>
        <w:jc w:val="center"/>
        <w:outlineLvl w:val="7"/>
        <w:rPr>
          <w:bCs/>
        </w:rPr>
      </w:pPr>
      <w:r>
        <w:rPr>
          <w:sz w:val="32"/>
        </w:rPr>
        <w:t>П О С Т А Н О В Л Е Н И Е</w:t>
      </w:r>
    </w:p>
    <w:p w:rsidR="005B2064" w:rsidRDefault="005B2064" w:rsidP="005B206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                                                   </w:t>
      </w:r>
      <w:r w:rsidR="00D04A4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="00D04A4B">
        <w:rPr>
          <w:sz w:val="28"/>
          <w:szCs w:val="28"/>
        </w:rPr>
        <w:t xml:space="preserve"> </w:t>
      </w:r>
      <w:r>
        <w:rPr>
          <w:sz w:val="28"/>
          <w:szCs w:val="28"/>
        </w:rPr>
        <w:t>№ _</w:t>
      </w:r>
      <w:r w:rsidR="00D04A4B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5B2064" w:rsidRDefault="005B2064" w:rsidP="005B2064">
      <w:pPr>
        <w:jc w:val="center"/>
      </w:pPr>
      <w:r>
        <w:t>п. Палатка</w:t>
      </w:r>
    </w:p>
    <w:p w:rsidR="005B2064" w:rsidRPr="00D04A4B" w:rsidRDefault="005B2064" w:rsidP="005B2064">
      <w:pPr>
        <w:jc w:val="center"/>
        <w:rPr>
          <w:sz w:val="28"/>
          <w:szCs w:val="20"/>
        </w:rPr>
      </w:pPr>
    </w:p>
    <w:p w:rsidR="005B2064" w:rsidRDefault="005B2064" w:rsidP="005B20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административной комиссии Администрации Хасынского муниципального округа </w:t>
      </w:r>
    </w:p>
    <w:p w:rsidR="005B2064" w:rsidRDefault="005B2064" w:rsidP="005B20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Магаданской области»</w:t>
      </w:r>
    </w:p>
    <w:p w:rsidR="00D04A4B" w:rsidRPr="00D04A4B" w:rsidRDefault="00D04A4B" w:rsidP="005B206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B2064" w:rsidRPr="00D04A4B" w:rsidRDefault="005B2064" w:rsidP="00D04A4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B2064" w:rsidRDefault="005B2064" w:rsidP="005B206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</w:t>
      </w:r>
      <w:r w:rsidR="00D04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D04A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Российской Федерации», </w:t>
      </w:r>
      <w:r w:rsidR="00AB0BFD">
        <w:rPr>
          <w:sz w:val="28"/>
          <w:szCs w:val="28"/>
        </w:rPr>
        <w:t>законами Магаданской области от 15.03.20</w:t>
      </w:r>
      <w:r w:rsidR="00EC3DE1">
        <w:rPr>
          <w:sz w:val="28"/>
          <w:szCs w:val="28"/>
        </w:rPr>
        <w:t>0</w:t>
      </w:r>
      <w:r w:rsidR="00AB0BFD">
        <w:rPr>
          <w:sz w:val="28"/>
          <w:szCs w:val="28"/>
        </w:rPr>
        <w:t xml:space="preserve">5                        № 583-ОЗ «Об административных правонарушениях в Магаданской области», от 22.12.2006 № 783-ОЗ «Об административных комиссиях в Магаданской области», от 30.03.2016 № 2012-ОЗ «О наделении органов  местного самоуправления отдельными государственными полномочиями Магаданской области в сфере административных правонарушений»,  </w:t>
      </w:r>
      <w:r>
        <w:rPr>
          <w:sz w:val="28"/>
          <w:szCs w:val="28"/>
        </w:rPr>
        <w:t>Уставом муниципального образования «Хасынский муниципальный округ Магаданской области» Администрация Хасынского муниципальн</w:t>
      </w:r>
      <w:r w:rsidR="00D04A4B">
        <w:rPr>
          <w:sz w:val="28"/>
          <w:szCs w:val="28"/>
        </w:rPr>
        <w:t xml:space="preserve">ого округа Магаданской области </w:t>
      </w:r>
      <w:r>
        <w:rPr>
          <w:b/>
          <w:sz w:val="28"/>
          <w:szCs w:val="28"/>
        </w:rPr>
        <w:t xml:space="preserve">п о с т а н о в л я е т: </w:t>
      </w:r>
    </w:p>
    <w:p w:rsidR="005B2064" w:rsidRDefault="005B2064" w:rsidP="005B206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административной комиссии  Администрации Хасынского муниципального округа Магаданской област</w:t>
      </w:r>
      <w:r w:rsidR="00EC3DE1">
        <w:rPr>
          <w:sz w:val="28"/>
          <w:szCs w:val="28"/>
        </w:rPr>
        <w:t>и</w:t>
      </w:r>
      <w:r>
        <w:rPr>
          <w:sz w:val="28"/>
          <w:szCs w:val="28"/>
        </w:rPr>
        <w:t>, согласно приложению</w:t>
      </w:r>
      <w:r w:rsidR="00CF684D">
        <w:rPr>
          <w:sz w:val="28"/>
          <w:szCs w:val="28"/>
        </w:rPr>
        <w:t xml:space="preserve"> № 1</w:t>
      </w:r>
      <w:r w:rsidR="00D04A4B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остановлению.</w:t>
      </w:r>
    </w:p>
    <w:p w:rsidR="00CF684D" w:rsidRDefault="00CF684D" w:rsidP="00CF684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бланки письма административной комиссии</w:t>
      </w:r>
      <w:r w:rsidR="00D04A4B">
        <w:rPr>
          <w:sz w:val="28"/>
          <w:szCs w:val="28"/>
        </w:rPr>
        <w:t xml:space="preserve"> Администрации Хасынского муниципального округа Магаданской области</w:t>
      </w:r>
      <w:r>
        <w:rPr>
          <w:sz w:val="28"/>
          <w:szCs w:val="28"/>
        </w:rPr>
        <w:t>, постанов</w:t>
      </w:r>
      <w:r w:rsidR="004327A0">
        <w:rPr>
          <w:sz w:val="28"/>
          <w:szCs w:val="28"/>
        </w:rPr>
        <w:t>ления, определения, уведомления</w:t>
      </w:r>
      <w:r>
        <w:rPr>
          <w:sz w:val="28"/>
          <w:szCs w:val="28"/>
        </w:rPr>
        <w:t xml:space="preserve"> и представления об устранении причин и условий, способствовавших совершению административного правонарушения, соглас</w:t>
      </w:r>
      <w:r w:rsidR="00D04A4B">
        <w:rPr>
          <w:sz w:val="28"/>
          <w:szCs w:val="28"/>
        </w:rPr>
        <w:t>но приложению № 2 к настоящему п</w:t>
      </w:r>
      <w:r>
        <w:rPr>
          <w:sz w:val="28"/>
          <w:szCs w:val="28"/>
        </w:rPr>
        <w:t>остановлению.</w:t>
      </w:r>
    </w:p>
    <w:p w:rsidR="005B2064" w:rsidRDefault="00CF684D" w:rsidP="005B2064">
      <w:pPr>
        <w:spacing w:line="360" w:lineRule="auto"/>
        <w:ind w:firstLine="708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B2064">
        <w:rPr>
          <w:sz w:val="28"/>
          <w:szCs w:val="28"/>
        </w:rPr>
        <w:t xml:space="preserve">. </w:t>
      </w:r>
      <w:r w:rsidR="005B2064">
        <w:rPr>
          <w:rStyle w:val="FontStyle12"/>
          <w:sz w:val="28"/>
          <w:szCs w:val="28"/>
        </w:rPr>
        <w:t>Признать утратившими силу постановления Администрации Хасынского городского округа:</w:t>
      </w:r>
    </w:p>
    <w:p w:rsidR="005B2064" w:rsidRDefault="005B2064" w:rsidP="005B206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5B2064">
        <w:rPr>
          <w:rStyle w:val="FontStyle12"/>
          <w:sz w:val="28"/>
          <w:szCs w:val="28"/>
        </w:rPr>
        <w:t xml:space="preserve">- от 18.12.2015 № 505 «Об утверждении </w:t>
      </w:r>
      <w:r w:rsidRPr="005B2064">
        <w:rPr>
          <w:rStyle w:val="FontStyle11"/>
          <w:b w:val="0"/>
          <w:sz w:val="28"/>
          <w:szCs w:val="28"/>
        </w:rPr>
        <w:t>Положения</w:t>
      </w:r>
      <w:r w:rsidRPr="005B2064">
        <w:rPr>
          <w:rStyle w:val="FontStyle11"/>
          <w:sz w:val="28"/>
          <w:szCs w:val="28"/>
        </w:rPr>
        <w:t xml:space="preserve"> </w:t>
      </w:r>
      <w:r w:rsidRPr="005B2064">
        <w:rPr>
          <w:bCs/>
          <w:sz w:val="28"/>
          <w:szCs w:val="28"/>
        </w:rPr>
        <w:t xml:space="preserve">об административной комиссии </w:t>
      </w:r>
      <w:r>
        <w:rPr>
          <w:bCs/>
          <w:sz w:val="28"/>
          <w:szCs w:val="28"/>
        </w:rPr>
        <w:t>при а</w:t>
      </w:r>
      <w:r w:rsidRPr="005B2064">
        <w:rPr>
          <w:bCs/>
          <w:sz w:val="28"/>
          <w:szCs w:val="28"/>
        </w:rPr>
        <w:t xml:space="preserve">дминистрации Хасынского </w:t>
      </w:r>
      <w:r w:rsidR="00D04A4B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городского</w:t>
      </w:r>
      <w:r w:rsidRPr="005B2064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>»;</w:t>
      </w:r>
    </w:p>
    <w:p w:rsidR="005B2064" w:rsidRDefault="005B2064" w:rsidP="005B206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от 15.03.2019 № 112 «О внесении изменений в постановление Администрации Хасынского городского округа от </w:t>
      </w:r>
      <w:r w:rsidRPr="005B2064">
        <w:rPr>
          <w:rStyle w:val="FontStyle12"/>
          <w:sz w:val="28"/>
          <w:szCs w:val="28"/>
        </w:rPr>
        <w:t xml:space="preserve">18.12.2015 № 505 </w:t>
      </w:r>
      <w:r w:rsidR="00D04A4B">
        <w:rPr>
          <w:rStyle w:val="FontStyle12"/>
          <w:sz w:val="28"/>
          <w:szCs w:val="28"/>
        </w:rPr>
        <w:t xml:space="preserve">                    </w:t>
      </w:r>
      <w:r w:rsidRPr="005B2064">
        <w:rPr>
          <w:rStyle w:val="FontStyle12"/>
          <w:sz w:val="28"/>
          <w:szCs w:val="28"/>
        </w:rPr>
        <w:t xml:space="preserve">«Об утверждении </w:t>
      </w:r>
      <w:r w:rsidRPr="005B2064">
        <w:rPr>
          <w:rStyle w:val="FontStyle11"/>
          <w:b w:val="0"/>
          <w:sz w:val="28"/>
          <w:szCs w:val="28"/>
        </w:rPr>
        <w:t>Положения</w:t>
      </w:r>
      <w:r w:rsidRPr="005B2064">
        <w:rPr>
          <w:rStyle w:val="FontStyle11"/>
          <w:sz w:val="28"/>
          <w:szCs w:val="28"/>
        </w:rPr>
        <w:t xml:space="preserve"> </w:t>
      </w:r>
      <w:r w:rsidRPr="005B2064">
        <w:rPr>
          <w:bCs/>
          <w:sz w:val="28"/>
          <w:szCs w:val="28"/>
        </w:rPr>
        <w:t xml:space="preserve">об административной комиссии </w:t>
      </w:r>
      <w:r>
        <w:rPr>
          <w:bCs/>
          <w:sz w:val="28"/>
          <w:szCs w:val="28"/>
        </w:rPr>
        <w:t>при а</w:t>
      </w:r>
      <w:r w:rsidRPr="005B2064">
        <w:rPr>
          <w:bCs/>
          <w:sz w:val="28"/>
          <w:szCs w:val="28"/>
        </w:rPr>
        <w:t xml:space="preserve">дминистрации Хасынского </w:t>
      </w:r>
      <w:r>
        <w:rPr>
          <w:bCs/>
          <w:sz w:val="28"/>
          <w:szCs w:val="28"/>
        </w:rPr>
        <w:t>городского</w:t>
      </w:r>
      <w:r w:rsidRPr="005B2064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>».</w:t>
      </w:r>
    </w:p>
    <w:p w:rsidR="005B2064" w:rsidRDefault="00CF684D" w:rsidP="00D04A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>4</w:t>
      </w:r>
      <w:r w:rsidR="005B2064">
        <w:rPr>
          <w:sz w:val="28"/>
          <w:szCs w:val="28"/>
        </w:rPr>
        <w:t xml:space="preserve">. Настоящее постановление подлежит </w:t>
      </w:r>
      <w:hyperlink r:id="rId6" w:history="1">
        <w:r w:rsidR="005B2064">
          <w:rPr>
            <w:rStyle w:val="a3"/>
            <w:color w:val="auto"/>
            <w:sz w:val="28"/>
            <w:szCs w:val="28"/>
            <w:u w:val="none"/>
          </w:rPr>
          <w:t>опубликованию</w:t>
        </w:r>
      </w:hyperlink>
      <w:r w:rsidR="005B2064">
        <w:rPr>
          <w:sz w:val="28"/>
          <w:szCs w:val="28"/>
        </w:rPr>
        <w:t xml:space="preserve"> в еженедельной газете «Заря Севера» и размещению на официальном сайте</w:t>
      </w:r>
      <w:r w:rsidR="005B2064">
        <w:rPr>
          <w:bCs/>
          <w:sz w:val="28"/>
          <w:szCs w:val="28"/>
        </w:rPr>
        <w:t xml:space="preserve"> муниципального образования «Хасынский муниципальный округ Магаданской области»</w:t>
      </w:r>
      <w:r w:rsidR="005B2064">
        <w:rPr>
          <w:sz w:val="28"/>
          <w:szCs w:val="28"/>
        </w:rPr>
        <w:t>.</w:t>
      </w:r>
    </w:p>
    <w:p w:rsidR="00D04A4B" w:rsidRDefault="00D04A4B" w:rsidP="00D04A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4A4B" w:rsidRDefault="00D04A4B" w:rsidP="00D04A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bookmarkEnd w:id="0"/>
    <w:p w:rsidR="00D04A4B" w:rsidRPr="00D04A4B" w:rsidRDefault="00D04A4B" w:rsidP="00D04A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bookmarkStart w:id="1" w:name="_GoBack"/>
      <w:bookmarkEnd w:id="1"/>
      <w:r w:rsidRPr="00D04A4B">
        <w:rPr>
          <w:b/>
          <w:sz w:val="28"/>
          <w:szCs w:val="28"/>
        </w:rPr>
        <w:t>Глава</w:t>
      </w:r>
    </w:p>
    <w:p w:rsidR="00D04A4B" w:rsidRPr="00D04A4B" w:rsidRDefault="00D04A4B" w:rsidP="00D04A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4A4B">
        <w:rPr>
          <w:b/>
          <w:sz w:val="28"/>
          <w:szCs w:val="28"/>
        </w:rPr>
        <w:t>Хасынского муниципального</w:t>
      </w:r>
    </w:p>
    <w:p w:rsidR="00D04A4B" w:rsidRPr="00D04A4B" w:rsidRDefault="00D04A4B" w:rsidP="00D04A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04A4B">
        <w:rPr>
          <w:b/>
          <w:sz w:val="28"/>
          <w:szCs w:val="28"/>
        </w:rPr>
        <w:t>круга Магаданской области</w:t>
      </w:r>
      <w:r w:rsidRPr="00D04A4B">
        <w:rPr>
          <w:b/>
          <w:sz w:val="28"/>
          <w:szCs w:val="28"/>
        </w:rPr>
        <w:tab/>
      </w:r>
      <w:r w:rsidRPr="00D04A4B">
        <w:rPr>
          <w:b/>
          <w:sz w:val="28"/>
          <w:szCs w:val="28"/>
        </w:rPr>
        <w:tab/>
      </w:r>
      <w:r w:rsidRPr="00D04A4B">
        <w:rPr>
          <w:b/>
          <w:sz w:val="28"/>
          <w:szCs w:val="28"/>
        </w:rPr>
        <w:tab/>
      </w:r>
      <w:r w:rsidRPr="00D04A4B">
        <w:rPr>
          <w:b/>
          <w:sz w:val="28"/>
          <w:szCs w:val="28"/>
        </w:rPr>
        <w:tab/>
      </w:r>
      <w:r w:rsidRPr="00D04A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D04A4B">
        <w:rPr>
          <w:b/>
          <w:sz w:val="28"/>
          <w:szCs w:val="28"/>
        </w:rPr>
        <w:t>Л.Р. Исмаилова</w:t>
      </w:r>
    </w:p>
    <w:sectPr w:rsidR="00D04A4B" w:rsidRPr="00D04A4B" w:rsidSect="00D04A4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36" w:rsidRDefault="00F73736" w:rsidP="00D04A4B">
      <w:r>
        <w:separator/>
      </w:r>
    </w:p>
  </w:endnote>
  <w:endnote w:type="continuationSeparator" w:id="0">
    <w:p w:rsidR="00F73736" w:rsidRDefault="00F73736" w:rsidP="00D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36" w:rsidRDefault="00F73736" w:rsidP="00D04A4B">
      <w:r>
        <w:separator/>
      </w:r>
    </w:p>
  </w:footnote>
  <w:footnote w:type="continuationSeparator" w:id="0">
    <w:p w:rsidR="00F73736" w:rsidRDefault="00F73736" w:rsidP="00D0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858294"/>
      <w:docPartObj>
        <w:docPartGallery w:val="Page Numbers (Top of Page)"/>
        <w:docPartUnique/>
      </w:docPartObj>
    </w:sdtPr>
    <w:sdtContent>
      <w:p w:rsidR="00D04A4B" w:rsidRDefault="00D04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85"/>
    <w:rsid w:val="002656E1"/>
    <w:rsid w:val="004327A0"/>
    <w:rsid w:val="005B2064"/>
    <w:rsid w:val="00AB0BFD"/>
    <w:rsid w:val="00CD5848"/>
    <w:rsid w:val="00CF684D"/>
    <w:rsid w:val="00D04A4B"/>
    <w:rsid w:val="00EC3DE1"/>
    <w:rsid w:val="00F73736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D1622-2CE8-4027-8136-E28CF14F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0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064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B206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B2064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04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4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933428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7</cp:revision>
  <dcterms:created xsi:type="dcterms:W3CDTF">2023-01-23T01:24:00Z</dcterms:created>
  <dcterms:modified xsi:type="dcterms:W3CDTF">2023-01-25T01:27:00Z</dcterms:modified>
</cp:coreProperties>
</file>