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1"/>
      </w:tblGrid>
      <w:tr w:rsidR="00366717" w:rsidRPr="00412113" w:rsidTr="003F2A73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366717" w:rsidRPr="003F2A73" w:rsidRDefault="00366717" w:rsidP="003F2A73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</w:rPr>
            </w:pPr>
            <w:r w:rsidRPr="003F2A73">
              <w:rPr>
                <w:sz w:val="28"/>
                <w:szCs w:val="28"/>
              </w:rPr>
              <w:t>Приложение № 5</w:t>
            </w:r>
          </w:p>
          <w:p w:rsidR="00366717" w:rsidRPr="003F2A73" w:rsidRDefault="00366717" w:rsidP="003F2A73">
            <w:pPr>
              <w:pStyle w:val="ConsPlusNormal"/>
              <w:ind w:firstLine="9"/>
              <w:jc w:val="center"/>
              <w:rPr>
                <w:sz w:val="28"/>
                <w:szCs w:val="28"/>
              </w:rPr>
            </w:pPr>
            <w:r w:rsidRPr="003F2A73">
              <w:rPr>
                <w:sz w:val="28"/>
                <w:szCs w:val="28"/>
              </w:rPr>
              <w:t xml:space="preserve">к Методике </w:t>
            </w:r>
            <w:proofErr w:type="gramStart"/>
            <w:r w:rsidRPr="003F2A73">
              <w:rPr>
                <w:sz w:val="28"/>
                <w:szCs w:val="28"/>
                <w:lang w:eastAsia="en-US"/>
              </w:rPr>
              <w:t>проведения оценки регулирующего воздействия проектов муниципальных нормативных правовых актов муниципального</w:t>
            </w:r>
            <w:proofErr w:type="gramEnd"/>
            <w:r w:rsidRPr="003F2A73">
              <w:rPr>
                <w:sz w:val="28"/>
                <w:szCs w:val="28"/>
                <w:lang w:eastAsia="en-US"/>
              </w:rPr>
              <w:t xml:space="preserve">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      </w:r>
          </w:p>
        </w:tc>
      </w:tr>
    </w:tbl>
    <w:p w:rsidR="00366717" w:rsidRDefault="00366717" w:rsidP="00366717">
      <w:pPr>
        <w:pStyle w:val="ConsPlusNormal"/>
        <w:ind w:firstLine="709"/>
        <w:jc w:val="right"/>
        <w:rPr>
          <w:sz w:val="28"/>
          <w:szCs w:val="28"/>
          <w:lang w:val="en-US"/>
        </w:rPr>
      </w:pPr>
    </w:p>
    <w:p w:rsidR="003F2A73" w:rsidRPr="003F2A73" w:rsidRDefault="003F2A73" w:rsidP="00366717">
      <w:pPr>
        <w:pStyle w:val="ConsPlusNormal"/>
        <w:ind w:firstLine="709"/>
        <w:jc w:val="right"/>
        <w:rPr>
          <w:sz w:val="28"/>
          <w:szCs w:val="28"/>
          <w:lang w:val="en-US"/>
        </w:rPr>
      </w:pPr>
    </w:p>
    <w:p w:rsidR="00366717" w:rsidRPr="00094199" w:rsidRDefault="00366717" w:rsidP="0036671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4199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366717" w:rsidRPr="00094199" w:rsidRDefault="00366717" w:rsidP="0036671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4199">
        <w:rPr>
          <w:rFonts w:ascii="Times New Roman" w:hAnsi="Times New Roman" w:cs="Times New Roman"/>
          <w:sz w:val="28"/>
          <w:szCs w:val="28"/>
        </w:rPr>
        <w:t>экспертного заключения об оценке</w:t>
      </w:r>
    </w:p>
    <w:p w:rsidR="00366717" w:rsidRPr="00094199" w:rsidRDefault="00366717" w:rsidP="0036671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4199">
        <w:rPr>
          <w:rFonts w:ascii="Times New Roman" w:hAnsi="Times New Roman" w:cs="Times New Roman"/>
          <w:sz w:val="28"/>
          <w:szCs w:val="28"/>
        </w:rPr>
        <w:t>регулирующего воздействия проекта акта</w:t>
      </w:r>
    </w:p>
    <w:p w:rsidR="00366717" w:rsidRDefault="00366717" w:rsidP="00366717">
      <w:pPr>
        <w:pStyle w:val="ConsPlusNormal"/>
        <w:ind w:firstLine="709"/>
        <w:jc w:val="both"/>
        <w:rPr>
          <w:sz w:val="28"/>
          <w:szCs w:val="28"/>
          <w:lang w:val="en-US"/>
        </w:rPr>
      </w:pPr>
    </w:p>
    <w:p w:rsidR="003F2A73" w:rsidRPr="003F2A73" w:rsidRDefault="003F2A73" w:rsidP="00366717">
      <w:pPr>
        <w:pStyle w:val="ConsPlusNormal"/>
        <w:ind w:firstLine="709"/>
        <w:jc w:val="both"/>
        <w:rPr>
          <w:sz w:val="28"/>
          <w:szCs w:val="28"/>
          <w:lang w:val="en-US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_______________________________(наименование Уполномоченного органа)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в соответствии с Порядком </w:t>
      </w:r>
      <w:r w:rsidRPr="00412113">
        <w:rPr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</w:t>
      </w:r>
      <w:proofErr w:type="gramStart"/>
      <w:r w:rsidRPr="00412113">
        <w:rPr>
          <w:sz w:val="28"/>
          <w:szCs w:val="28"/>
        </w:rPr>
        <w:t>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 w:rsidRPr="00FA4154">
        <w:rPr>
          <w:sz w:val="28"/>
          <w:szCs w:val="28"/>
        </w:rPr>
        <w:t>, утвержденным</w:t>
      </w:r>
      <w:r>
        <w:rPr>
          <w:sz w:val="28"/>
          <w:szCs w:val="28"/>
        </w:rPr>
        <w:t xml:space="preserve"> постановлением Администрации Хасынского городского округа </w:t>
      </w:r>
      <w:r w:rsidRPr="00FA4154">
        <w:rPr>
          <w:sz w:val="28"/>
          <w:szCs w:val="28"/>
        </w:rPr>
        <w:t xml:space="preserve">от ________ </w:t>
      </w:r>
      <w:r>
        <w:rPr>
          <w:sz w:val="28"/>
          <w:szCs w:val="28"/>
        </w:rPr>
        <w:t>№</w:t>
      </w:r>
      <w:r w:rsidRPr="00FA4154">
        <w:rPr>
          <w:sz w:val="28"/>
          <w:szCs w:val="28"/>
        </w:rPr>
        <w:t xml:space="preserve"> _____ (далее - Порядок), рассмотрел проект __________________________ (наименование проекта акта) (далее - проект акта), подготовленный и направленный для подготовки настоящего экспертного заключения ____________ (наименование </w:t>
      </w:r>
      <w:r w:rsidRPr="001F431B">
        <w:rPr>
          <w:sz w:val="28"/>
          <w:szCs w:val="28"/>
        </w:rPr>
        <w:t>о</w:t>
      </w:r>
      <w:r w:rsidRPr="001F431B">
        <w:rPr>
          <w:color w:val="000000"/>
          <w:sz w:val="28"/>
          <w:szCs w:val="28"/>
        </w:rPr>
        <w:t>рган</w:t>
      </w:r>
      <w:r>
        <w:rPr>
          <w:color w:val="000000"/>
          <w:sz w:val="28"/>
          <w:szCs w:val="28"/>
        </w:rPr>
        <w:t>а</w:t>
      </w:r>
      <w:r w:rsidRPr="001F431B">
        <w:rPr>
          <w:color w:val="000000"/>
          <w:sz w:val="28"/>
          <w:szCs w:val="28"/>
        </w:rPr>
        <w:t xml:space="preserve"> местного самоуправления Хасынского городского округа, отраслев</w:t>
      </w:r>
      <w:r>
        <w:rPr>
          <w:color w:val="000000"/>
          <w:sz w:val="28"/>
          <w:szCs w:val="28"/>
        </w:rPr>
        <w:t xml:space="preserve">ого </w:t>
      </w:r>
      <w:r w:rsidRPr="001F431B">
        <w:rPr>
          <w:color w:val="000000"/>
          <w:sz w:val="28"/>
          <w:szCs w:val="28"/>
        </w:rPr>
        <w:t>(функциональн</w:t>
      </w:r>
      <w:r>
        <w:rPr>
          <w:color w:val="000000"/>
          <w:sz w:val="28"/>
          <w:szCs w:val="28"/>
        </w:rPr>
        <w:t>ого</w:t>
      </w:r>
      <w:r w:rsidRPr="001F431B">
        <w:rPr>
          <w:color w:val="000000"/>
          <w:sz w:val="28"/>
          <w:szCs w:val="28"/>
        </w:rPr>
        <w:t>) орган</w:t>
      </w:r>
      <w:r>
        <w:rPr>
          <w:color w:val="000000"/>
          <w:sz w:val="28"/>
          <w:szCs w:val="28"/>
        </w:rPr>
        <w:t>а</w:t>
      </w:r>
      <w:r w:rsidRPr="001F431B">
        <w:rPr>
          <w:color w:val="000000"/>
          <w:sz w:val="28"/>
          <w:szCs w:val="28"/>
        </w:rPr>
        <w:t xml:space="preserve"> или структурн</w:t>
      </w:r>
      <w:r>
        <w:rPr>
          <w:color w:val="000000"/>
          <w:sz w:val="28"/>
          <w:szCs w:val="28"/>
        </w:rPr>
        <w:t>ого</w:t>
      </w:r>
      <w:r w:rsidRPr="001F431B">
        <w:rPr>
          <w:color w:val="000000"/>
          <w:sz w:val="28"/>
          <w:szCs w:val="28"/>
        </w:rPr>
        <w:t xml:space="preserve"> подразделени</w:t>
      </w:r>
      <w:r>
        <w:rPr>
          <w:color w:val="000000"/>
          <w:sz w:val="28"/>
          <w:szCs w:val="28"/>
        </w:rPr>
        <w:t>я</w:t>
      </w:r>
      <w:r w:rsidRPr="001F431B">
        <w:rPr>
          <w:color w:val="000000"/>
          <w:sz w:val="28"/>
          <w:szCs w:val="28"/>
        </w:rPr>
        <w:t xml:space="preserve"> Администрации Хасынского городского округа</w:t>
      </w:r>
      <w:r w:rsidRPr="00FA4154">
        <w:rPr>
          <w:sz w:val="28"/>
          <w:szCs w:val="28"/>
        </w:rPr>
        <w:t>, направившего проект акта), (далее - Регулирующий</w:t>
      </w:r>
      <w:proofErr w:type="gramEnd"/>
      <w:r w:rsidRPr="00FA4154">
        <w:rPr>
          <w:sz w:val="28"/>
          <w:szCs w:val="28"/>
        </w:rPr>
        <w:t xml:space="preserve"> орган), и сообщает следующее.</w:t>
      </w:r>
    </w:p>
    <w:p w:rsidR="00366717" w:rsidRPr="003F2A73" w:rsidRDefault="00366717" w:rsidP="00366717">
      <w:pPr>
        <w:pStyle w:val="ConsPlusNormal"/>
        <w:ind w:firstLine="709"/>
        <w:jc w:val="both"/>
        <w:rPr>
          <w:b/>
          <w:sz w:val="28"/>
          <w:szCs w:val="28"/>
        </w:rPr>
      </w:pPr>
      <w:proofErr w:type="gramStart"/>
      <w:r w:rsidRPr="003F2A73">
        <w:rPr>
          <w:b/>
          <w:sz w:val="28"/>
          <w:szCs w:val="28"/>
        </w:rPr>
        <w:t>(Вариант 1.</w:t>
      </w:r>
      <w:proofErr w:type="gramEnd"/>
      <w:r w:rsidRPr="003F2A73">
        <w:rPr>
          <w:b/>
          <w:sz w:val="28"/>
          <w:szCs w:val="28"/>
        </w:rPr>
        <w:t xml:space="preserve"> </w:t>
      </w:r>
      <w:proofErr w:type="gramStart"/>
      <w:r w:rsidRPr="003F2A73">
        <w:rPr>
          <w:b/>
          <w:sz w:val="28"/>
          <w:szCs w:val="28"/>
        </w:rPr>
        <w:t>В том случае, если выявлено несоблюдение Регулирующим органом процедуры проведения оценки регулирующего воздействия)</w:t>
      </w:r>
      <w:proofErr w:type="gramEnd"/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По результатам рассмотрения представленных документов </w:t>
      </w:r>
      <w:r w:rsidRPr="00FA4154">
        <w:rPr>
          <w:sz w:val="28"/>
          <w:szCs w:val="28"/>
        </w:rPr>
        <w:lastRenderedPageBreak/>
        <w:t>установлено, что при подготовке проекта акта Регулирующим органом были допущены следующие нарушения процедуры проведения оценки регулирующего воздействия: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57199D" w:rsidRDefault="00366717" w:rsidP="00366717">
      <w:pPr>
        <w:pStyle w:val="ConsPlusNormal"/>
        <w:ind w:firstLine="709"/>
        <w:jc w:val="center"/>
        <w:rPr>
          <w:sz w:val="20"/>
        </w:rPr>
      </w:pPr>
      <w:r w:rsidRPr="0057199D">
        <w:rPr>
          <w:sz w:val="20"/>
        </w:rPr>
        <w:t xml:space="preserve">(указываются невыполненные процедуры, предусмотренные </w:t>
      </w:r>
      <w:hyperlink r:id="rId7" w:history="1">
        <w:r>
          <w:rPr>
            <w:sz w:val="20"/>
          </w:rPr>
          <w:t>2.2.</w:t>
        </w:r>
      </w:hyperlink>
      <w:r w:rsidRPr="0057199D">
        <w:rPr>
          <w:sz w:val="20"/>
        </w:rPr>
        <w:t xml:space="preserve"> - </w:t>
      </w:r>
      <w:r>
        <w:rPr>
          <w:sz w:val="20"/>
        </w:rPr>
        <w:t>5</w:t>
      </w:r>
      <w:r w:rsidRPr="0057199D">
        <w:rPr>
          <w:sz w:val="20"/>
        </w:rPr>
        <w:t>.1</w:t>
      </w:r>
      <w:r>
        <w:rPr>
          <w:sz w:val="20"/>
        </w:rPr>
        <w:t>0</w:t>
      </w:r>
      <w:r w:rsidRPr="0057199D">
        <w:rPr>
          <w:sz w:val="20"/>
        </w:rPr>
        <w:t xml:space="preserve"> Порядка, с необходимыми обоснованиями)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В соответствии с пунктом (соответствующий номер пункта) Порядка необходимо провести процедуры, предусмотренные пунктами 2.</w:t>
      </w:r>
      <w:r>
        <w:rPr>
          <w:sz w:val="28"/>
          <w:szCs w:val="28"/>
        </w:rPr>
        <w:t>2.</w:t>
      </w:r>
      <w:r w:rsidRPr="00FA415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A4154">
        <w:rPr>
          <w:sz w:val="28"/>
          <w:szCs w:val="28"/>
        </w:rPr>
        <w:t xml:space="preserve"> </w:t>
      </w:r>
      <w:hyperlink r:id="rId8" w:history="1">
        <w:r>
          <w:rPr>
            <w:sz w:val="28"/>
            <w:szCs w:val="28"/>
          </w:rPr>
          <w:t>5.10.</w:t>
        </w:r>
      </w:hyperlink>
      <w:r w:rsidRPr="00FA4154">
        <w:rPr>
          <w:sz w:val="28"/>
          <w:szCs w:val="28"/>
        </w:rPr>
        <w:t xml:space="preserve"> Порядка, начиная </w:t>
      </w:r>
      <w:proofErr w:type="gramStart"/>
      <w:r w:rsidRPr="00FA4154">
        <w:rPr>
          <w:sz w:val="28"/>
          <w:szCs w:val="28"/>
        </w:rPr>
        <w:t>с</w:t>
      </w:r>
      <w:proofErr w:type="gramEnd"/>
      <w:r w:rsidRPr="00FA4154">
        <w:rPr>
          <w:sz w:val="28"/>
          <w:szCs w:val="28"/>
        </w:rPr>
        <w:t xml:space="preserve"> (указывается </w:t>
      </w:r>
      <w:proofErr w:type="gramStart"/>
      <w:r w:rsidRPr="00FA4154">
        <w:rPr>
          <w:sz w:val="28"/>
          <w:szCs w:val="28"/>
        </w:rPr>
        <w:t>невыполненная</w:t>
      </w:r>
      <w:proofErr w:type="gramEnd"/>
      <w:r w:rsidRPr="00FA4154">
        <w:rPr>
          <w:sz w:val="28"/>
          <w:szCs w:val="28"/>
        </w:rPr>
        <w:t xml:space="preserve"> процедура), и доработать по их результатам проект акта, после чего повторно направить в Уполномоченный орган для подготовки экспертного заключения.</w:t>
      </w:r>
    </w:p>
    <w:p w:rsidR="00366717" w:rsidRPr="003F2A73" w:rsidRDefault="00366717" w:rsidP="00366717">
      <w:pPr>
        <w:pStyle w:val="ConsPlusNormal"/>
        <w:ind w:firstLine="709"/>
        <w:jc w:val="both"/>
        <w:rPr>
          <w:b/>
          <w:sz w:val="28"/>
          <w:szCs w:val="28"/>
        </w:rPr>
      </w:pPr>
      <w:proofErr w:type="gramStart"/>
      <w:r w:rsidRPr="003F2A73">
        <w:rPr>
          <w:b/>
          <w:sz w:val="28"/>
          <w:szCs w:val="28"/>
        </w:rPr>
        <w:t>(Вариант 2.</w:t>
      </w:r>
      <w:proofErr w:type="gramEnd"/>
      <w:r w:rsidRPr="003F2A73">
        <w:rPr>
          <w:b/>
          <w:sz w:val="28"/>
          <w:szCs w:val="28"/>
        </w:rPr>
        <w:t xml:space="preserve"> </w:t>
      </w:r>
      <w:proofErr w:type="gramStart"/>
      <w:r w:rsidRPr="003F2A73">
        <w:rPr>
          <w:b/>
          <w:sz w:val="28"/>
          <w:szCs w:val="28"/>
        </w:rPr>
        <w:t>В том случае, если несоблюдение Регулирующим органом процедур проведения оценки регулирующего воздействия не выявлено)</w:t>
      </w:r>
      <w:proofErr w:type="gramEnd"/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По результатам рассмотрения представленных документов установлено, что при подготовке проекта акта процедуры, предусмотренные </w:t>
      </w:r>
      <w:r>
        <w:rPr>
          <w:sz w:val="28"/>
          <w:szCs w:val="28"/>
        </w:rPr>
        <w:t>пунктами 2.2</w:t>
      </w:r>
      <w:r w:rsidRPr="00FA415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A4154">
        <w:rPr>
          <w:sz w:val="28"/>
          <w:szCs w:val="28"/>
        </w:rPr>
        <w:t xml:space="preserve"> </w:t>
      </w:r>
      <w:r>
        <w:rPr>
          <w:sz w:val="28"/>
          <w:szCs w:val="28"/>
        </w:rPr>
        <w:t>5.10</w:t>
      </w:r>
      <w:r w:rsidRPr="00FA4154">
        <w:rPr>
          <w:sz w:val="28"/>
          <w:szCs w:val="28"/>
        </w:rPr>
        <w:t xml:space="preserve"> Порядка Регулирующим органом соблюдены.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9C19B5" w:rsidRDefault="00366717" w:rsidP="00366717">
      <w:pPr>
        <w:pStyle w:val="ConsPlusNormal"/>
        <w:ind w:firstLine="709"/>
        <w:outlineLvl w:val="2"/>
        <w:rPr>
          <w:b/>
          <w:sz w:val="28"/>
          <w:szCs w:val="28"/>
        </w:rPr>
      </w:pPr>
      <w:r w:rsidRPr="009C19B5">
        <w:rPr>
          <w:b/>
          <w:sz w:val="28"/>
          <w:szCs w:val="28"/>
        </w:rPr>
        <w:t>1. Общая информация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1.1. Степень регулирующего воздействия проекта акта, указанная Регулирующим органом: высокая / средняя/ низкая.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1.2. Проект акта направлен Регулирующим органом для подготовки настоящего экспертного заключения: впервые / повторно.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1.3. Информация о предшествующей подготовке экспертных заключений об оценке регулирующего воздействия проекта акта (указывается в случае направления Регулирующим органом проекта акта повторно):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1.4. Полный электронный адрес размещения проекта акта в сети </w:t>
      </w:r>
      <w:r>
        <w:rPr>
          <w:sz w:val="28"/>
          <w:szCs w:val="28"/>
        </w:rPr>
        <w:t>«</w:t>
      </w:r>
      <w:r w:rsidRPr="00FA4154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A4154">
        <w:rPr>
          <w:sz w:val="28"/>
          <w:szCs w:val="28"/>
        </w:rPr>
        <w:t>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1.5. Информация о проведении Уполномоченным органом публичных обсуждений: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(проводились, сроки, количество участников и предложений / не проводились)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1.6. Иная информация о подготовке настоящего экспертного заключения: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(место для текстового описания)</w:t>
      </w:r>
    </w:p>
    <w:p w:rsidR="00366717" w:rsidRPr="003E0B8D" w:rsidRDefault="00366717" w:rsidP="00366717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366717" w:rsidRPr="003E0B8D" w:rsidRDefault="00366717" w:rsidP="00366717">
      <w:pPr>
        <w:pStyle w:val="ConsPlusNormal"/>
        <w:ind w:firstLine="709"/>
        <w:outlineLvl w:val="2"/>
        <w:rPr>
          <w:b/>
          <w:sz w:val="28"/>
          <w:szCs w:val="28"/>
        </w:rPr>
      </w:pPr>
      <w:r w:rsidRPr="003E0B8D">
        <w:rPr>
          <w:b/>
          <w:sz w:val="28"/>
          <w:szCs w:val="28"/>
        </w:rPr>
        <w:t>2. Выводы Уполномоченного органа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2.1. Вывод о соблюдении Регулирующим органом порядка и процедур проведения оценки регулирующего воздействия: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2.2. Выводы об отсутствии либо обоснованности наличия </w:t>
      </w:r>
      <w:proofErr w:type="gramStart"/>
      <w:r w:rsidRPr="00FA4154">
        <w:rPr>
          <w:sz w:val="28"/>
          <w:szCs w:val="28"/>
        </w:rPr>
        <w:t>в</w:t>
      </w:r>
      <w:proofErr w:type="gramEnd"/>
      <w:r w:rsidRPr="00FA4154">
        <w:rPr>
          <w:sz w:val="28"/>
          <w:szCs w:val="28"/>
        </w:rPr>
        <w:t xml:space="preserve"> </w:t>
      </w:r>
      <w:proofErr w:type="gramStart"/>
      <w:r w:rsidRPr="00FA4154">
        <w:rPr>
          <w:sz w:val="28"/>
          <w:szCs w:val="28"/>
        </w:rPr>
        <w:t>проекта</w:t>
      </w:r>
      <w:proofErr w:type="gramEnd"/>
      <w:r w:rsidRPr="00FA4154">
        <w:rPr>
          <w:sz w:val="28"/>
          <w:szCs w:val="28"/>
        </w:rPr>
        <w:t xml:space="preserve"> акта положений, которые: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2.2.1. вводят избыточные административные и иные обязанности, запреты и ограничения для физических и юридических лиц в сфере предпринимательской и (или) инвестиционной деятельности или способствуют их введению: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2.2.2. способствуют возникновению необоснованных расходов физических и юридических лиц в сфере предпринимательской и (или) инвестиционной деятельности: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2.2.3. способствуют возникновению необоснованных расходов бюджета муниципального образования </w:t>
      </w:r>
      <w:r w:rsidRPr="003E0B8D">
        <w:rPr>
          <w:sz w:val="28"/>
          <w:szCs w:val="28"/>
        </w:rPr>
        <w:t>«</w:t>
      </w:r>
      <w:r w:rsidRPr="003E0B8D">
        <w:rPr>
          <w:color w:val="000000"/>
          <w:sz w:val="28"/>
          <w:szCs w:val="28"/>
        </w:rPr>
        <w:t>Хасынский городской округ»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2.3. Вывод о наличии либо отсутствии достаточного обоснования решения проблемы предложенным способом регулирования: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2.4. Иные заключительные комментарии: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E0B8D" w:rsidRDefault="00366717" w:rsidP="00366717">
      <w:pPr>
        <w:pStyle w:val="ConsPlusNormal"/>
        <w:ind w:firstLine="709"/>
        <w:jc w:val="center"/>
        <w:rPr>
          <w:sz w:val="20"/>
        </w:rPr>
      </w:pPr>
      <w:r w:rsidRPr="003E0B8D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3F2A73" w:rsidRDefault="00366717" w:rsidP="00366717">
      <w:pPr>
        <w:pStyle w:val="ConsPlusNormal"/>
        <w:ind w:firstLine="709"/>
        <w:jc w:val="both"/>
        <w:rPr>
          <w:b/>
          <w:sz w:val="28"/>
          <w:szCs w:val="28"/>
        </w:rPr>
      </w:pPr>
      <w:r w:rsidRPr="003F2A73">
        <w:rPr>
          <w:b/>
          <w:sz w:val="28"/>
          <w:szCs w:val="28"/>
        </w:rPr>
        <w:t xml:space="preserve">Вариант 2.1. </w:t>
      </w:r>
      <w:proofErr w:type="gramStart"/>
      <w:r w:rsidRPr="003F2A73">
        <w:rPr>
          <w:b/>
          <w:sz w:val="28"/>
          <w:szCs w:val="28"/>
        </w:rPr>
        <w:t>В том случае, если по результатам оценки регулирующего воздействия выявлено отсутствие положений, которые вводят избыточные административные и иные обязанности, запреты и ограничения для физических и юридических лиц в сфере предпринимательской и (или) инвестиционной деятельности или способствуют их введению, способствуют возникновению необоснованных расходов физических и юридических лиц в сфере предпринимательской и (или) инвестиционной деятельности, способствуют возникновению необоснованных расходов бюджета</w:t>
      </w:r>
      <w:r w:rsidRPr="00BE484A">
        <w:rPr>
          <w:b/>
          <w:i/>
          <w:sz w:val="28"/>
          <w:szCs w:val="28"/>
        </w:rPr>
        <w:t xml:space="preserve"> </w:t>
      </w:r>
      <w:r w:rsidRPr="003F2A73">
        <w:rPr>
          <w:b/>
          <w:sz w:val="28"/>
          <w:szCs w:val="28"/>
        </w:rPr>
        <w:lastRenderedPageBreak/>
        <w:t>муниципального образования</w:t>
      </w:r>
      <w:proofErr w:type="gramEnd"/>
      <w:r w:rsidRPr="003F2A73">
        <w:rPr>
          <w:b/>
          <w:sz w:val="28"/>
          <w:szCs w:val="28"/>
        </w:rPr>
        <w:t xml:space="preserve"> «Хасынский городской округ» и установлено наличие достаточного обоснования решения проблемы предложенным способом регулирования, подготовка настоящего заключения об оценке регулирующего воздействия завершена.</w:t>
      </w:r>
    </w:p>
    <w:p w:rsidR="00366717" w:rsidRPr="003F2A73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BE484A" w:rsidRDefault="00366717" w:rsidP="00366717">
      <w:pPr>
        <w:pStyle w:val="ConsPlusNormal"/>
        <w:ind w:firstLine="709"/>
        <w:jc w:val="both"/>
        <w:rPr>
          <w:b/>
          <w:i/>
          <w:sz w:val="28"/>
          <w:szCs w:val="28"/>
        </w:rPr>
      </w:pPr>
      <w:r w:rsidRPr="003F2A73">
        <w:rPr>
          <w:b/>
          <w:sz w:val="28"/>
          <w:szCs w:val="28"/>
        </w:rPr>
        <w:t xml:space="preserve">Вариант 2.2. </w:t>
      </w:r>
      <w:proofErr w:type="gramStart"/>
      <w:r w:rsidRPr="003F2A73">
        <w:rPr>
          <w:b/>
          <w:sz w:val="28"/>
          <w:szCs w:val="28"/>
        </w:rPr>
        <w:t>В том случае, если по результатам оценки регулирующего воздействия выявлено наличие положений, которые вводят избыточные административные и иные обязанности, запреты и ограничения для физических и юридических лиц в сфере предпринимательской и (или) инвестиционной деятельности или способствуют их введению, способствуют возникновению необоснованных расходов физических и юридических лиц в сфере предпринимательской и (или) инвестиционной деятельности, способствуют возникновению необоснованных расходов бюджета муниципального образования</w:t>
      </w:r>
      <w:proofErr w:type="gramEnd"/>
      <w:r w:rsidRPr="003F2A73">
        <w:rPr>
          <w:b/>
          <w:sz w:val="28"/>
          <w:szCs w:val="28"/>
        </w:rPr>
        <w:t xml:space="preserve"> «Хасынский городской округ» или выявлено отсутствие достаточного обоснования решения проблемы предложенным способом регулирования заполняются следующие разделы</w:t>
      </w:r>
      <w:r w:rsidRPr="00BE484A">
        <w:rPr>
          <w:b/>
          <w:i/>
          <w:sz w:val="28"/>
          <w:szCs w:val="28"/>
        </w:rPr>
        <w:t>.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BE484A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BE484A">
        <w:rPr>
          <w:b/>
          <w:sz w:val="28"/>
          <w:szCs w:val="28"/>
        </w:rPr>
        <w:t xml:space="preserve">3. Обоснованность </w:t>
      </w:r>
      <w:proofErr w:type="gramStart"/>
      <w:r w:rsidRPr="00BE484A">
        <w:rPr>
          <w:b/>
          <w:sz w:val="28"/>
          <w:szCs w:val="28"/>
        </w:rPr>
        <w:t>степени регулирующего воздействия положений проекта акта</w:t>
      </w:r>
      <w:proofErr w:type="gramEnd"/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3.1. Обоснованность отнесения положений проекта акта к указанной Регулирующим органом степени регулирующего воздействия: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BE484A" w:rsidRDefault="00366717" w:rsidP="00366717">
      <w:pPr>
        <w:pStyle w:val="ConsPlusNormal"/>
        <w:ind w:firstLine="709"/>
        <w:jc w:val="center"/>
        <w:rPr>
          <w:sz w:val="20"/>
        </w:rPr>
      </w:pPr>
      <w:r w:rsidRPr="00BE484A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3.2. Иная информация о степени регулирующего воздействия проекта акта: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BE484A" w:rsidRDefault="00366717" w:rsidP="00366717">
      <w:pPr>
        <w:pStyle w:val="ConsPlusNormal"/>
        <w:ind w:firstLine="709"/>
        <w:jc w:val="center"/>
        <w:rPr>
          <w:sz w:val="20"/>
        </w:rPr>
      </w:pPr>
      <w:r w:rsidRPr="00BE484A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BE484A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BE484A">
        <w:rPr>
          <w:b/>
          <w:sz w:val="28"/>
          <w:szCs w:val="28"/>
        </w:rPr>
        <w:t>4. Проблема,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4.1. Обоснованность существования проблемы, на решение которой направлен предлагаемый способ регулирования и негативных эффектов, возникающих в связи с ее наличием: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BE484A" w:rsidRDefault="00366717" w:rsidP="00366717">
      <w:pPr>
        <w:pStyle w:val="ConsPlusNormal"/>
        <w:ind w:firstLine="709"/>
        <w:jc w:val="center"/>
        <w:rPr>
          <w:sz w:val="20"/>
        </w:rPr>
      </w:pPr>
      <w:r w:rsidRPr="00BE484A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4.2. Обоснованность невозможности устранения проблемы участниками соответствующих отношений самостоятельно в рамках действующего регулирования (без дополнительного регуляторного </w:t>
      </w:r>
      <w:r w:rsidRPr="00FA4154">
        <w:rPr>
          <w:sz w:val="28"/>
          <w:szCs w:val="28"/>
        </w:rPr>
        <w:lastRenderedPageBreak/>
        <w:t>вмешательства):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BE484A" w:rsidRDefault="00366717" w:rsidP="00366717">
      <w:pPr>
        <w:pStyle w:val="ConsPlusNormal"/>
        <w:ind w:firstLine="709"/>
        <w:jc w:val="center"/>
        <w:rPr>
          <w:sz w:val="20"/>
        </w:rPr>
      </w:pPr>
      <w:r w:rsidRPr="00BE484A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4.3. Иная информация о проблеме: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BE484A" w:rsidRDefault="00366717" w:rsidP="00366717">
      <w:pPr>
        <w:pStyle w:val="ConsPlusNormal"/>
        <w:jc w:val="center"/>
        <w:rPr>
          <w:sz w:val="20"/>
        </w:rPr>
      </w:pPr>
      <w:r w:rsidRPr="00BE484A">
        <w:rPr>
          <w:sz w:val="20"/>
        </w:rPr>
        <w:t>(в том числе информация о наличии взаимосвязанных проблем и отношений с их характеристикой, уровне развития технологий в данной области, инвестиционной и инновационной деятельности участников отношений)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BE484A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BE484A">
        <w:rPr>
          <w:b/>
          <w:sz w:val="28"/>
          <w:szCs w:val="28"/>
        </w:rPr>
        <w:t>5. Анализ внутрироссийского и международного опыта</w:t>
      </w:r>
      <w:r>
        <w:rPr>
          <w:b/>
          <w:sz w:val="28"/>
          <w:szCs w:val="28"/>
        </w:rPr>
        <w:t xml:space="preserve"> </w:t>
      </w:r>
      <w:r w:rsidRPr="00BE484A">
        <w:rPr>
          <w:b/>
          <w:sz w:val="28"/>
          <w:szCs w:val="28"/>
        </w:rPr>
        <w:t>установления обязательных требований в соответствующих</w:t>
      </w:r>
      <w:r>
        <w:rPr>
          <w:b/>
          <w:sz w:val="28"/>
          <w:szCs w:val="28"/>
        </w:rPr>
        <w:t xml:space="preserve"> </w:t>
      </w:r>
      <w:r w:rsidRPr="00BE484A">
        <w:rPr>
          <w:b/>
          <w:sz w:val="28"/>
          <w:szCs w:val="28"/>
        </w:rPr>
        <w:t>сферах деятельности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5.1. Обоснованность и полнота анализа опыта решения </w:t>
      </w:r>
      <w:proofErr w:type="gramStart"/>
      <w:r w:rsidRPr="00FA4154">
        <w:rPr>
          <w:sz w:val="28"/>
          <w:szCs w:val="28"/>
        </w:rPr>
        <w:t>аналогичных проблем</w:t>
      </w:r>
      <w:proofErr w:type="gramEnd"/>
      <w:r w:rsidRPr="00FA4154">
        <w:rPr>
          <w:sz w:val="28"/>
          <w:szCs w:val="28"/>
        </w:rPr>
        <w:t xml:space="preserve"> на территории Российской Федерации: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_____</w:t>
      </w:r>
      <w:r w:rsidRPr="00FA4154">
        <w:rPr>
          <w:sz w:val="28"/>
          <w:szCs w:val="28"/>
        </w:rPr>
        <w:t>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5.2. Обоснованность и полнота анализа международного опыта: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CE6CF4" w:rsidRDefault="00366717" w:rsidP="00366717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366717" w:rsidRPr="00CE6CF4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CE6CF4">
        <w:rPr>
          <w:b/>
          <w:sz w:val="28"/>
          <w:szCs w:val="28"/>
        </w:rPr>
        <w:t>6. Обоснованность целей предлагаемого регулирования</w:t>
      </w:r>
      <w:r>
        <w:rPr>
          <w:b/>
          <w:sz w:val="28"/>
          <w:szCs w:val="28"/>
        </w:rPr>
        <w:t xml:space="preserve"> </w:t>
      </w:r>
      <w:r w:rsidRPr="00CE6CF4">
        <w:rPr>
          <w:b/>
          <w:sz w:val="28"/>
          <w:szCs w:val="28"/>
        </w:rPr>
        <w:t>и их соответствия принципам правового регулирования,</w:t>
      </w:r>
      <w:r>
        <w:rPr>
          <w:b/>
          <w:sz w:val="28"/>
          <w:szCs w:val="28"/>
        </w:rPr>
        <w:t xml:space="preserve"> </w:t>
      </w:r>
      <w:r w:rsidRPr="00CE6CF4">
        <w:rPr>
          <w:b/>
          <w:sz w:val="28"/>
          <w:szCs w:val="28"/>
        </w:rPr>
        <w:t>а также стратегическим и программным документам</w:t>
      </w:r>
      <w:r>
        <w:rPr>
          <w:b/>
          <w:sz w:val="28"/>
          <w:szCs w:val="28"/>
        </w:rPr>
        <w:t xml:space="preserve"> </w:t>
      </w:r>
      <w:r w:rsidRPr="00CE6CF4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</w:t>
      </w:r>
      <w:r w:rsidRPr="00CE6CF4">
        <w:rPr>
          <w:b/>
          <w:sz w:val="28"/>
          <w:szCs w:val="28"/>
        </w:rPr>
        <w:t>бразования «Хасынский городской округ»</w:t>
      </w:r>
      <w:r>
        <w:rPr>
          <w:b/>
          <w:sz w:val="28"/>
          <w:szCs w:val="28"/>
        </w:rPr>
        <w:t>: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6.1. Достаточность оснований для разработки проекта акта: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6.2. Обоснованность целей предлагаемого регулирования, их соотношение с проблемой: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6.3. Обоснованность сроков достижения целей предлагаемого регулирования: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jc w:val="center"/>
        <w:rPr>
          <w:sz w:val="20"/>
        </w:rPr>
      </w:pPr>
      <w:r w:rsidRPr="00CE6CF4">
        <w:rPr>
          <w:sz w:val="20"/>
        </w:rPr>
        <w:t>(место для текстового описания; если достигаются в разное время, указать)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6.4. Иные комментарии о целях предлагаемого регулирования: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CE6CF4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CE6CF4">
        <w:rPr>
          <w:b/>
          <w:sz w:val="28"/>
          <w:szCs w:val="28"/>
        </w:rPr>
        <w:t>7. Анализ предлагаемого регулирования и иных возможных способов решения проблемы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7.1. Соответствие описания предлагаемого способа решения проблемы и </w:t>
      </w:r>
      <w:proofErr w:type="gramStart"/>
      <w:r w:rsidRPr="00FA4154">
        <w:rPr>
          <w:sz w:val="28"/>
          <w:szCs w:val="28"/>
        </w:rPr>
        <w:t>преодоления</w:t>
      </w:r>
      <w:proofErr w:type="gramEnd"/>
      <w:r w:rsidRPr="00FA4154">
        <w:rPr>
          <w:sz w:val="28"/>
          <w:szCs w:val="28"/>
        </w:rPr>
        <w:t xml:space="preserve"> связанных с ней негативных эффектов тексту проекта акта: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7.2. Достаточность рассмотрения иных способов решения проблемы и обоснования того, каким образом указанными способами могла бы быть решена проблема: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7.3. Обоснованность выбора предлагаемого способа решения проблемы: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7.4. Иные комментарии о предлагаемом способе решения проблемы: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CE6CF4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CE6CF4">
        <w:rPr>
          <w:b/>
          <w:sz w:val="28"/>
          <w:szCs w:val="28"/>
        </w:rPr>
        <w:t>8. Анализ основных групп участников отношений, интересы которых будут затронуты предлагаемым правовым регулированием, оценка их ожидаемых дополнительных расходов и доходов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8.1. Обоснованность определения групп участников отношений, интересы которых будут затронуты предлагаемым правовым регулированием, и их количества: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8.2. Оценка новых или изменения содержания существующих обязанностей и ограничений участников отношений, интересы которых будут затронуты предлагаемым правовым регулированием: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8.3. Оценка ожидаемых дополнительных расходов и доходов участников отношений в результате введения предлагаемого регулирования: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CE6CF4" w:rsidRDefault="00366717" w:rsidP="00366717">
      <w:pPr>
        <w:pStyle w:val="ConsPlusNormal"/>
        <w:ind w:firstLine="709"/>
        <w:jc w:val="center"/>
        <w:rPr>
          <w:sz w:val="20"/>
        </w:rPr>
      </w:pPr>
      <w:r w:rsidRPr="00CE6CF4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012E00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012E00">
        <w:rPr>
          <w:b/>
          <w:sz w:val="28"/>
          <w:szCs w:val="28"/>
        </w:rPr>
        <w:t>9. Анализ новых, изменяемых и отменяемых функций,</w:t>
      </w:r>
      <w:r>
        <w:rPr>
          <w:b/>
          <w:sz w:val="28"/>
          <w:szCs w:val="28"/>
        </w:rPr>
        <w:t xml:space="preserve"> </w:t>
      </w:r>
      <w:r w:rsidRPr="00012E00">
        <w:rPr>
          <w:b/>
          <w:sz w:val="28"/>
          <w:szCs w:val="28"/>
        </w:rPr>
        <w:t>полномочий, обязанностей и прав о</w:t>
      </w:r>
      <w:r w:rsidRPr="00012E00">
        <w:rPr>
          <w:b/>
          <w:color w:val="000000"/>
          <w:sz w:val="28"/>
          <w:szCs w:val="28"/>
        </w:rPr>
        <w:t xml:space="preserve">рганов местного самоуправления Хасынского городского округа, отраслевых (функциональных) органов или структурных подразделений Администрации Хасынского </w:t>
      </w:r>
      <w:r w:rsidRPr="00012E00">
        <w:rPr>
          <w:b/>
          <w:color w:val="000000"/>
          <w:sz w:val="28"/>
          <w:szCs w:val="28"/>
        </w:rPr>
        <w:lastRenderedPageBreak/>
        <w:t>городского округа</w:t>
      </w:r>
      <w:r w:rsidRPr="00012E00">
        <w:rPr>
          <w:b/>
          <w:sz w:val="28"/>
          <w:szCs w:val="28"/>
        </w:rPr>
        <w:t>, а также оценка расходов и возможных поступлений бюджета муниципального образования «Хасынский городской округ»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012E00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012E00">
        <w:rPr>
          <w:sz w:val="28"/>
          <w:szCs w:val="28"/>
        </w:rPr>
        <w:t>9.1. Обоснованность установления новых, изменения и отмены установленных функций, полномочий, обязанностей и прав о</w:t>
      </w:r>
      <w:r w:rsidRPr="00012E00">
        <w:rPr>
          <w:color w:val="000000"/>
          <w:sz w:val="28"/>
          <w:szCs w:val="28"/>
        </w:rPr>
        <w:t>рганов местного самоуправления Хасынского городского округа, отраслевых (функциональных) органов или структурных подразделений Администрации Хасынского городского округа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012E00" w:rsidRDefault="00366717" w:rsidP="00366717">
      <w:pPr>
        <w:pStyle w:val="ConsPlusNormal"/>
        <w:ind w:firstLine="709"/>
        <w:jc w:val="center"/>
        <w:rPr>
          <w:sz w:val="20"/>
        </w:rPr>
      </w:pPr>
      <w:r w:rsidRPr="00012E00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9.2. Обоснованность изменения трудозатрат и потребностей в иных ресурсах: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012E00" w:rsidRDefault="00366717" w:rsidP="00366717">
      <w:pPr>
        <w:pStyle w:val="ConsPlusNormal"/>
        <w:ind w:firstLine="709"/>
        <w:jc w:val="center"/>
        <w:rPr>
          <w:sz w:val="20"/>
        </w:rPr>
      </w:pPr>
      <w:r w:rsidRPr="00012E00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9.3. Обоснованность расходов и возможных поступлений бюджета муниципального образования </w:t>
      </w:r>
      <w:r>
        <w:rPr>
          <w:sz w:val="28"/>
          <w:szCs w:val="28"/>
        </w:rPr>
        <w:t>«Хасынский городской округ»</w:t>
      </w:r>
      <w:r w:rsidRPr="00FA4154">
        <w:rPr>
          <w:sz w:val="28"/>
          <w:szCs w:val="28"/>
        </w:rPr>
        <w:t>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012E00" w:rsidRDefault="00366717" w:rsidP="00366717">
      <w:pPr>
        <w:pStyle w:val="ConsPlusNormal"/>
        <w:ind w:firstLine="709"/>
        <w:jc w:val="center"/>
        <w:rPr>
          <w:sz w:val="20"/>
        </w:rPr>
      </w:pPr>
      <w:r w:rsidRPr="00012E00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3616E1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3616E1">
        <w:rPr>
          <w:b/>
          <w:sz w:val="28"/>
          <w:szCs w:val="28"/>
        </w:rPr>
        <w:t xml:space="preserve">10. Оценка рисков решения проблемы предложенным способом регулирования и рисков негативных последствий, а также методов </w:t>
      </w:r>
      <w:proofErr w:type="gramStart"/>
      <w:r w:rsidRPr="003616E1">
        <w:rPr>
          <w:b/>
          <w:sz w:val="28"/>
          <w:szCs w:val="28"/>
        </w:rPr>
        <w:t>контроля эффективности избранного способа достижения цели регулирования</w:t>
      </w:r>
      <w:proofErr w:type="gramEnd"/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10.1. Обоснованность определения Регулирующим органом рисков и негативных последствий: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10.2. Обоснованность предложенных Регулирующим органом </w:t>
      </w:r>
      <w:proofErr w:type="gramStart"/>
      <w:r w:rsidRPr="00FA4154">
        <w:rPr>
          <w:sz w:val="28"/>
          <w:szCs w:val="28"/>
        </w:rPr>
        <w:t>методов контроля эффективности достижения цели</w:t>
      </w:r>
      <w:proofErr w:type="gramEnd"/>
      <w:r w:rsidRPr="00FA4154">
        <w:rPr>
          <w:sz w:val="28"/>
          <w:szCs w:val="28"/>
        </w:rPr>
        <w:t xml:space="preserve"> с учетом степени контроля рисков: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3616E1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3616E1">
        <w:rPr>
          <w:b/>
          <w:sz w:val="28"/>
          <w:szCs w:val="28"/>
        </w:rPr>
        <w:t>11. Анализ предполагаемой даты вступления в силу проекта акта, необходимости установления переходного периода и (или) отсрочки вступления в силу проекта акта, необходимости распространения предлагаемого регулирования на ранее возникшие отношения</w:t>
      </w:r>
    </w:p>
    <w:p w:rsidR="00366717" w:rsidRPr="003616E1" w:rsidRDefault="00366717" w:rsidP="00366717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11.1. Обоснованность предполагаемой даты вступления в силу проекта акта: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11.2. Обоснованность установления переходного периода и (или) отсрочки вступления в силу проекта акта: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11.3. Обоснованность распространения предлагаемого регулирования на ранее возникшие отношения: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3616E1" w:rsidRDefault="00366717" w:rsidP="00366717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366717" w:rsidRPr="003616E1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3616E1">
        <w:rPr>
          <w:b/>
          <w:sz w:val="28"/>
          <w:szCs w:val="28"/>
        </w:rPr>
        <w:t>12. Анализ необходимых для достижения заявленных целей регулирования организационно-технических, методологических, информационных и иных мероприятий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12.1. Соответствие необходимых для достижения заявленных целей регулирования организационно-технических, методологических, информационных и иных мероприятий целям регулирования: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12.2. Обоснованность сроков проведения, результативности и эффективности мероприятий: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3616E1" w:rsidRDefault="00366717" w:rsidP="00366717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r w:rsidRPr="003616E1">
        <w:rPr>
          <w:b/>
          <w:sz w:val="28"/>
          <w:szCs w:val="28"/>
        </w:rPr>
        <w:t>13. Анализ индикативных показателей, программ мониторинга и иных способов (методов) оценки достижения заявленных целей регулирования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13.1. Возможность оценки достижения заявленных целей регулирования с помощью указанных Регулирующим органом показателей (индикаторов):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13.2. Обоснованность затрат на ведение мониторинга: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13.3. Иные комментарии о показателях (индикаторах):</w:t>
      </w:r>
    </w:p>
    <w:p w:rsidR="00366717" w:rsidRPr="00FA4154" w:rsidRDefault="00366717" w:rsidP="00366717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366717" w:rsidRPr="003616E1" w:rsidRDefault="00366717" w:rsidP="00366717">
      <w:pPr>
        <w:pStyle w:val="ConsPlusNormal"/>
        <w:ind w:firstLine="709"/>
        <w:jc w:val="center"/>
        <w:rPr>
          <w:sz w:val="20"/>
        </w:rPr>
      </w:pPr>
      <w:r w:rsidRPr="003616E1">
        <w:rPr>
          <w:sz w:val="20"/>
        </w:rPr>
        <w:t>(место для текстового описания)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FA4154">
        <w:rPr>
          <w:sz w:val="28"/>
          <w:szCs w:val="28"/>
        </w:rPr>
        <w:t>Руководитель Уполномоченного органа</w:t>
      </w:r>
    </w:p>
    <w:p w:rsidR="00366717" w:rsidRPr="00FA4154" w:rsidRDefault="00366717" w:rsidP="00366717">
      <w:pPr>
        <w:pStyle w:val="ConsPlusNormal"/>
        <w:ind w:firstLine="709"/>
        <w:jc w:val="both"/>
        <w:rPr>
          <w:sz w:val="28"/>
          <w:szCs w:val="28"/>
        </w:rPr>
      </w:pPr>
    </w:p>
    <w:p w:rsidR="00366717" w:rsidRPr="00FA4154" w:rsidRDefault="00366717" w:rsidP="00366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154">
        <w:rPr>
          <w:rFonts w:ascii="Times New Roman" w:hAnsi="Times New Roman" w:cs="Times New Roman"/>
          <w:sz w:val="28"/>
          <w:szCs w:val="28"/>
        </w:rPr>
        <w:t xml:space="preserve">     _____________________   ____________   ___________</w:t>
      </w:r>
    </w:p>
    <w:p w:rsidR="00407309" w:rsidRPr="00023737" w:rsidRDefault="00366717" w:rsidP="003F2A73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FA415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A41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16E1">
        <w:rPr>
          <w:rFonts w:ascii="Times New Roman" w:hAnsi="Times New Roman" w:cs="Times New Roman"/>
        </w:rPr>
        <w:t xml:space="preserve">(Ф.И.О.)        </w:t>
      </w:r>
      <w:r>
        <w:rPr>
          <w:rFonts w:ascii="Times New Roman" w:hAnsi="Times New Roman" w:cs="Times New Roman"/>
        </w:rPr>
        <w:t xml:space="preserve">                     </w:t>
      </w:r>
      <w:r w:rsidRPr="003616E1">
        <w:rPr>
          <w:rFonts w:ascii="Times New Roman" w:hAnsi="Times New Roman" w:cs="Times New Roman"/>
        </w:rPr>
        <w:t xml:space="preserve">     (Подпись)    </w:t>
      </w:r>
      <w:r>
        <w:rPr>
          <w:rFonts w:ascii="Times New Roman" w:hAnsi="Times New Roman" w:cs="Times New Roman"/>
        </w:rPr>
        <w:t xml:space="preserve">                </w:t>
      </w:r>
      <w:r w:rsidR="003F2A73">
        <w:rPr>
          <w:rFonts w:ascii="Times New Roman" w:hAnsi="Times New Roman" w:cs="Times New Roman"/>
        </w:rPr>
        <w:t xml:space="preserve">  (Дата</w:t>
      </w:r>
      <w:proofErr w:type="gramEnd"/>
    </w:p>
    <w:sectPr w:rsidR="00407309" w:rsidRPr="00023737" w:rsidSect="009448C9">
      <w:headerReference w:type="default" r:id="rId9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801" w:rsidRDefault="004F0801" w:rsidP="003F2A73">
      <w:pPr>
        <w:spacing w:after="0" w:line="240" w:lineRule="auto"/>
      </w:pPr>
      <w:r>
        <w:separator/>
      </w:r>
    </w:p>
  </w:endnote>
  <w:endnote w:type="continuationSeparator" w:id="0">
    <w:p w:rsidR="004F0801" w:rsidRDefault="004F0801" w:rsidP="003F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801" w:rsidRDefault="004F0801" w:rsidP="003F2A73">
      <w:pPr>
        <w:spacing w:after="0" w:line="240" w:lineRule="auto"/>
      </w:pPr>
      <w:r>
        <w:separator/>
      </w:r>
    </w:p>
  </w:footnote>
  <w:footnote w:type="continuationSeparator" w:id="0">
    <w:p w:rsidR="004F0801" w:rsidRDefault="004F0801" w:rsidP="003F2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70904"/>
      <w:docPartObj>
        <w:docPartGallery w:val="Page Numbers (Top of Page)"/>
        <w:docPartUnique/>
      </w:docPartObj>
    </w:sdtPr>
    <w:sdtContent>
      <w:p w:rsidR="003F2A73" w:rsidRDefault="003F2A7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F2A73" w:rsidRDefault="003F2A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A2"/>
    <w:rsid w:val="00366717"/>
    <w:rsid w:val="003F2A73"/>
    <w:rsid w:val="00407309"/>
    <w:rsid w:val="004F0801"/>
    <w:rsid w:val="00A54C35"/>
    <w:rsid w:val="00AA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66717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366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366717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2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2A7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F2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2A7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F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2A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66717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366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366717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2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2A7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F2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2A7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F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2A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2C20C17ED93C72D7E855BCA9559C9047AAEEF3DA74C22A40FFCD26D14A4240367A9F69C7E7A3F81A44A6xAeC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2C20C17ED93C72D7E855BCA9559C9047AAEEF3DA74C22A40FFCD26D14A4240367A9F69C7E7A3F81A45A2xAeF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4</cp:revision>
  <cp:lastPrinted>2017-04-06T05:43:00Z</cp:lastPrinted>
  <dcterms:created xsi:type="dcterms:W3CDTF">2017-04-06T04:31:00Z</dcterms:created>
  <dcterms:modified xsi:type="dcterms:W3CDTF">2017-04-06T05:43:00Z</dcterms:modified>
</cp:coreProperties>
</file>