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0" w:rsidRPr="00302BA4" w:rsidRDefault="00D10430" w:rsidP="00D10430">
      <w:pPr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spacing w:val="20"/>
          <w:sz w:val="36"/>
          <w:szCs w:val="36"/>
          <w:lang w:val="ru-RU" w:eastAsia="ru-RU"/>
        </w:rPr>
      </w:pPr>
      <w:r w:rsidRPr="00302BA4">
        <w:rPr>
          <w:rFonts w:ascii="Times New Roman" w:hAnsi="Times New Roman"/>
          <w:b/>
          <w:spacing w:val="20"/>
          <w:sz w:val="36"/>
          <w:szCs w:val="36"/>
          <w:lang w:val="ru-RU" w:eastAsia="ru-RU"/>
        </w:rPr>
        <w:t xml:space="preserve">КОМИТЕТ ФИНАНСОВ </w:t>
      </w:r>
    </w:p>
    <w:p w:rsidR="00D10430" w:rsidRPr="00302BA4" w:rsidRDefault="00D10430" w:rsidP="00D10430">
      <w:pPr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302BA4">
        <w:rPr>
          <w:rFonts w:ascii="Times New Roman" w:hAnsi="Times New Roman"/>
          <w:b/>
          <w:sz w:val="36"/>
          <w:szCs w:val="36"/>
          <w:lang w:val="ru-RU" w:eastAsia="ru-RU"/>
        </w:rPr>
        <w:t>ХАСЫНСКОГО МУНИЦИПАЛЬНОГО ОКРУГА</w:t>
      </w:r>
    </w:p>
    <w:p w:rsidR="00D10430" w:rsidRPr="00302BA4" w:rsidRDefault="00D10430" w:rsidP="00D10430">
      <w:pPr>
        <w:spacing w:line="240" w:lineRule="auto"/>
        <w:ind w:left="0" w:firstLine="0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  <w:r w:rsidRPr="00302BA4">
        <w:rPr>
          <w:rFonts w:ascii="Times New Roman" w:hAnsi="Times New Roman"/>
          <w:b/>
          <w:sz w:val="36"/>
          <w:szCs w:val="36"/>
          <w:lang w:val="ru-RU" w:eastAsia="ru-RU"/>
        </w:rPr>
        <w:t>МАГАДАНСКОЙ ОБЛАСТИ</w:t>
      </w:r>
    </w:p>
    <w:p w:rsidR="00D10430" w:rsidRPr="00302BA4" w:rsidRDefault="00D10430" w:rsidP="00D10430">
      <w:pPr>
        <w:spacing w:line="240" w:lineRule="auto"/>
        <w:ind w:left="0" w:firstLine="0"/>
        <w:jc w:val="center"/>
        <w:rPr>
          <w:rFonts w:ascii="Times New Roman" w:hAnsi="Times New Roman"/>
          <w:b/>
          <w:spacing w:val="20"/>
          <w:sz w:val="40"/>
          <w:szCs w:val="40"/>
          <w:lang w:val="ru-RU" w:eastAsia="ru-RU"/>
        </w:rPr>
      </w:pPr>
    </w:p>
    <w:p w:rsidR="00D10430" w:rsidRPr="00302BA4" w:rsidRDefault="00D10430" w:rsidP="00D10430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02BA4">
        <w:rPr>
          <w:rFonts w:ascii="Times New Roman" w:hAnsi="Times New Roman"/>
          <w:sz w:val="36"/>
          <w:szCs w:val="36"/>
          <w:lang w:val="ru-RU" w:eastAsia="ru-RU"/>
        </w:rPr>
        <w:t>П Р И К А З</w:t>
      </w:r>
    </w:p>
    <w:p w:rsidR="00D10430" w:rsidRPr="00302BA4" w:rsidRDefault="001B39C9" w:rsidP="00D10430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21</w:t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>.</w:t>
      </w:r>
      <w:r w:rsidR="00D10430" w:rsidRPr="008428EB">
        <w:rPr>
          <w:rFonts w:ascii="Times New Roman" w:hAnsi="Times New Roman"/>
          <w:sz w:val="24"/>
          <w:szCs w:val="24"/>
          <w:lang w:val="ru-RU" w:eastAsia="ru-RU"/>
        </w:rPr>
        <w:t>03</w:t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>.202</w:t>
      </w:r>
      <w:r w:rsidR="00D10430" w:rsidRPr="008428EB">
        <w:rPr>
          <w:rFonts w:ascii="Times New Roman" w:hAnsi="Times New Roman"/>
          <w:sz w:val="24"/>
          <w:szCs w:val="24"/>
          <w:lang w:val="ru-RU" w:eastAsia="ru-RU"/>
        </w:rPr>
        <w:t>4</w:t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 xml:space="preserve">       </w:t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ab/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ab/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ab/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ab/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ab/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ab/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ab/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gramStart"/>
      <w:r w:rsidR="00D10430" w:rsidRPr="00302BA4">
        <w:rPr>
          <w:rFonts w:ascii="Times New Roman" w:hAnsi="Times New Roman"/>
          <w:sz w:val="24"/>
          <w:szCs w:val="24"/>
          <w:lang w:val="ru-RU" w:eastAsia="ru-RU"/>
        </w:rPr>
        <w:t xml:space="preserve">№  </w:t>
      </w:r>
      <w:r w:rsidR="008428EB" w:rsidRPr="008428EB">
        <w:rPr>
          <w:rFonts w:ascii="Times New Roman" w:hAnsi="Times New Roman"/>
          <w:sz w:val="24"/>
          <w:szCs w:val="24"/>
          <w:lang w:val="ru-RU" w:eastAsia="ru-RU"/>
        </w:rPr>
        <w:t>8</w:t>
      </w:r>
      <w:proofErr w:type="gramEnd"/>
    </w:p>
    <w:p w:rsidR="00D10430" w:rsidRPr="00302BA4" w:rsidRDefault="00D10430" w:rsidP="00D10430">
      <w:p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02BA4">
        <w:rPr>
          <w:rFonts w:ascii="Times New Roman" w:hAnsi="Times New Roman"/>
          <w:sz w:val="24"/>
          <w:szCs w:val="24"/>
          <w:lang w:val="ru-RU" w:eastAsia="ru-RU"/>
        </w:rPr>
        <w:t>п.Палатка</w:t>
      </w:r>
    </w:p>
    <w:p w:rsidR="00D10430" w:rsidRPr="00302BA4" w:rsidRDefault="00D10430" w:rsidP="00D10430">
      <w:pPr>
        <w:spacing w:line="240" w:lineRule="auto"/>
        <w:ind w:left="0" w:firstLine="0"/>
        <w:jc w:val="center"/>
        <w:rPr>
          <w:rFonts w:ascii="Bookman Old Style" w:hAnsi="Bookman Old Style"/>
          <w:b/>
          <w:sz w:val="24"/>
          <w:szCs w:val="24"/>
          <w:lang w:val="ru-RU" w:eastAsia="ru-RU"/>
        </w:rPr>
      </w:pPr>
    </w:p>
    <w:p w:rsidR="001B39C9" w:rsidRDefault="001B620A" w:rsidP="001B620A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8428EB">
        <w:rPr>
          <w:rFonts w:ascii="Times New Roman" w:hAnsi="Times New Roman"/>
          <w:b/>
          <w:sz w:val="28"/>
          <w:szCs w:val="28"/>
          <w:lang w:val="ru-RU"/>
        </w:rPr>
        <w:t xml:space="preserve">б отмене некоторых приказов </w:t>
      </w:r>
    </w:p>
    <w:p w:rsidR="00921963" w:rsidRDefault="001B39C9" w:rsidP="001B620A">
      <w:pPr>
        <w:pStyle w:val="a3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="008428EB">
        <w:rPr>
          <w:rFonts w:ascii="Times New Roman" w:hAnsi="Times New Roman"/>
          <w:b/>
          <w:sz w:val="28"/>
          <w:szCs w:val="28"/>
          <w:lang w:val="ru-RU"/>
        </w:rPr>
        <w:t xml:space="preserve">омитета финансов Хасынского городского </w:t>
      </w:r>
      <w:bookmarkStart w:id="0" w:name="_GoBack"/>
      <w:bookmarkEnd w:id="0"/>
      <w:r w:rsidR="008428EB">
        <w:rPr>
          <w:rFonts w:ascii="Times New Roman" w:hAnsi="Times New Roman"/>
          <w:b/>
          <w:sz w:val="28"/>
          <w:szCs w:val="28"/>
          <w:lang w:val="ru-RU"/>
        </w:rPr>
        <w:t xml:space="preserve">округа </w:t>
      </w:r>
    </w:p>
    <w:p w:rsidR="001B620A" w:rsidRDefault="001B620A" w:rsidP="001B620A">
      <w:pPr>
        <w:pStyle w:val="a3"/>
        <w:ind w:left="0"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1B620A" w:rsidRDefault="001B620A" w:rsidP="001B620A">
      <w:pPr>
        <w:pStyle w:val="a3"/>
        <w:spacing w:line="36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8428EB" w:rsidRPr="008428EB" w:rsidRDefault="008428EB" w:rsidP="008428EB">
      <w:pPr>
        <w:ind w:left="0" w:firstLine="748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8428EB">
        <w:rPr>
          <w:rFonts w:ascii="Times New Roman" w:eastAsia="Calibri" w:hAnsi="Times New Roman"/>
          <w:sz w:val="28"/>
          <w:szCs w:val="28"/>
          <w:lang w:val="ru-RU"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«Хасынский городской округ», положением о Комитете финансов Хасынского городского округа: </w:t>
      </w:r>
    </w:p>
    <w:p w:rsidR="008428EB" w:rsidRDefault="008428EB" w:rsidP="001B39C9">
      <w:pPr>
        <w:numPr>
          <w:ilvl w:val="0"/>
          <w:numId w:val="2"/>
        </w:numPr>
        <w:tabs>
          <w:tab w:val="left" w:pos="709"/>
          <w:tab w:val="left" w:pos="1134"/>
        </w:tabs>
        <w:spacing w:after="160"/>
        <w:ind w:left="0" w:firstLine="709"/>
        <w:contextualSpacing/>
        <w:jc w:val="left"/>
        <w:rPr>
          <w:rFonts w:ascii="Times New Roman" w:hAnsi="Times New Roman"/>
          <w:sz w:val="28"/>
          <w:szCs w:val="28"/>
          <w:lang w:val="ru-RU" w:eastAsia="ru-RU"/>
        </w:rPr>
      </w:pPr>
      <w:r w:rsidRPr="008428EB">
        <w:rPr>
          <w:rFonts w:ascii="Times New Roman" w:hAnsi="Times New Roman"/>
          <w:sz w:val="28"/>
          <w:szCs w:val="28"/>
          <w:lang w:val="ru-RU" w:eastAsia="ru-RU"/>
        </w:rPr>
        <w:t>Признать утратившим силу следующие приказы комитета финансов Хасынского городского округа:</w:t>
      </w:r>
    </w:p>
    <w:p w:rsidR="008428EB" w:rsidRDefault="008428EB" w:rsidP="001B39C9">
      <w:pPr>
        <w:tabs>
          <w:tab w:val="left" w:pos="0"/>
          <w:tab w:val="left" w:pos="1134"/>
        </w:tabs>
        <w:spacing w:after="160"/>
        <w:ind w:left="0" w:firstLine="709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от 31.03.2016 № 12 «О назначении лица, ответственного за организацию работы по </w:t>
      </w:r>
      <w:r w:rsidR="001B39C9">
        <w:rPr>
          <w:rFonts w:ascii="Times New Roman" w:hAnsi="Times New Roman"/>
          <w:sz w:val="28"/>
          <w:szCs w:val="28"/>
          <w:lang w:val="ru-RU" w:eastAsia="ru-RU"/>
        </w:rPr>
        <w:t>профилактике коррупции»;</w:t>
      </w:r>
    </w:p>
    <w:p w:rsidR="001B39C9" w:rsidRPr="008428EB" w:rsidRDefault="001B39C9" w:rsidP="001B39C9">
      <w:pPr>
        <w:tabs>
          <w:tab w:val="left" w:pos="0"/>
          <w:tab w:val="left" w:pos="1134"/>
        </w:tabs>
        <w:spacing w:after="160"/>
        <w:ind w:left="0" w:firstLine="709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от 28.11.2016 № 29 «О назначении лица, ответственного за ведение журнала регистрации уведомлений о фактах обращения в целях склонения муниципального служащего к совершению коррупционных правонарушений в Комитете финансов Хасынского городского округа». </w:t>
      </w:r>
    </w:p>
    <w:p w:rsidR="001B620A" w:rsidRPr="00D10430" w:rsidRDefault="001B620A" w:rsidP="001B39C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5"/>
        <w:rPr>
          <w:rFonts w:ascii="Times New Roman" w:hAnsi="Times New Roman"/>
          <w:sz w:val="28"/>
          <w:szCs w:val="28"/>
          <w:lang w:val="ru-RU"/>
        </w:rPr>
      </w:pPr>
      <w:r w:rsidRPr="00D10430">
        <w:rPr>
          <w:rFonts w:ascii="Times New Roman" w:hAnsi="Times New Roman"/>
          <w:sz w:val="28"/>
          <w:szCs w:val="28"/>
          <w:lang w:val="ru-RU"/>
        </w:rPr>
        <w:t>Настоящий приказ подлежит официальному опубликованию в еженедельной газете «Заря Севера»</w:t>
      </w:r>
      <w:r w:rsidR="001B39C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B620A" w:rsidRDefault="001B620A" w:rsidP="001B620A">
      <w:pPr>
        <w:pStyle w:val="a3"/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B620A" w:rsidRDefault="001B620A" w:rsidP="001B620A">
      <w:pPr>
        <w:pStyle w:val="a3"/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B620A" w:rsidRDefault="001B620A" w:rsidP="001B620A">
      <w:pPr>
        <w:pStyle w:val="a3"/>
        <w:tabs>
          <w:tab w:val="left" w:pos="993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B620A" w:rsidRPr="001B620A" w:rsidRDefault="00D10430" w:rsidP="001B620A">
      <w:pPr>
        <w:pStyle w:val="a3"/>
        <w:tabs>
          <w:tab w:val="left" w:pos="993"/>
        </w:tabs>
        <w:spacing w:line="360" w:lineRule="auto"/>
        <w:ind w:hanging="190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И.о. р</w:t>
      </w:r>
      <w:r w:rsidR="001B620A" w:rsidRPr="001B620A">
        <w:rPr>
          <w:rFonts w:ascii="Times New Roman" w:hAnsi="Times New Roman"/>
          <w:b/>
          <w:sz w:val="28"/>
          <w:szCs w:val="28"/>
          <w:lang w:val="ru-RU"/>
        </w:rPr>
        <w:t>уководител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  <w:r w:rsidR="001B620A" w:rsidRPr="001B620A">
        <w:rPr>
          <w:rFonts w:ascii="Times New Roman" w:hAnsi="Times New Roman"/>
          <w:b/>
          <w:sz w:val="28"/>
          <w:szCs w:val="28"/>
          <w:lang w:val="ru-RU"/>
        </w:rPr>
        <w:t xml:space="preserve"> комитета</w:t>
      </w:r>
      <w:r w:rsidR="001B620A" w:rsidRPr="001B620A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1B39C9">
        <w:rPr>
          <w:rFonts w:ascii="Times New Roman" w:hAnsi="Times New Roman"/>
          <w:b/>
          <w:sz w:val="28"/>
          <w:szCs w:val="28"/>
          <w:lang w:val="ru-RU"/>
        </w:rPr>
        <w:t>А.Н. Шпилева</w:t>
      </w:r>
    </w:p>
    <w:sectPr w:rsidR="001B620A" w:rsidRPr="001B620A" w:rsidSect="0092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D05C9"/>
    <w:multiLevelType w:val="hybridMultilevel"/>
    <w:tmpl w:val="996C6EDA"/>
    <w:lvl w:ilvl="0" w:tplc="A1140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32439E"/>
    <w:multiLevelType w:val="hybridMultilevel"/>
    <w:tmpl w:val="F0046BD0"/>
    <w:lvl w:ilvl="0" w:tplc="A7781BB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0A"/>
    <w:rsid w:val="001B39C9"/>
    <w:rsid w:val="001B620A"/>
    <w:rsid w:val="001C0F5E"/>
    <w:rsid w:val="0075435B"/>
    <w:rsid w:val="00830E52"/>
    <w:rsid w:val="008329C2"/>
    <w:rsid w:val="008428EB"/>
    <w:rsid w:val="00921963"/>
    <w:rsid w:val="00961FEA"/>
    <w:rsid w:val="00B81E72"/>
    <w:rsid w:val="00D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D163"/>
  <w15:docId w15:val="{145DCDFF-6C41-4601-A29C-4826307D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20A"/>
    <w:pPr>
      <w:spacing w:after="0" w:line="360" w:lineRule="auto"/>
      <w:ind w:left="1905" w:hanging="1157"/>
      <w:jc w:val="both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20A"/>
    <w:pPr>
      <w:spacing w:after="0" w:line="240" w:lineRule="auto"/>
      <w:ind w:left="1905" w:hanging="1157"/>
      <w:jc w:val="both"/>
    </w:pPr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Стекленева</dc:creator>
  <cp:lastModifiedBy>Лилиана Рыбалова</cp:lastModifiedBy>
  <cp:revision>3</cp:revision>
  <cp:lastPrinted>2024-03-22T02:54:00Z</cp:lastPrinted>
  <dcterms:created xsi:type="dcterms:W3CDTF">2024-03-22T02:55:00Z</dcterms:created>
  <dcterms:modified xsi:type="dcterms:W3CDTF">2024-03-22T02:56:00Z</dcterms:modified>
</cp:coreProperties>
</file>