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409E" w14:textId="77777777" w:rsidR="00EF4D8C" w:rsidRPr="00EF4D8C" w:rsidRDefault="00EF4D8C" w:rsidP="00EF4D8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D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 ПРЕДСТАВИТЕЛЕЙ ХАСЫНСКОГО МУНИЦИПАЛЬНОГО ОКРУГА</w:t>
      </w:r>
    </w:p>
    <w:p w14:paraId="451CC8E3" w14:textId="77777777" w:rsidR="00EF4D8C" w:rsidRPr="00EF4D8C" w:rsidRDefault="00EF4D8C" w:rsidP="00EF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4D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МАГАДАНСКОЙ ОБЛАСТИ</w:t>
      </w:r>
    </w:p>
    <w:p w14:paraId="7C537DFC" w14:textId="77777777" w:rsidR="00EF4D8C" w:rsidRPr="00EF4D8C" w:rsidRDefault="00EF4D8C" w:rsidP="00EF4D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51E5D" w14:textId="77777777" w:rsidR="00EF4D8C" w:rsidRPr="00EF4D8C" w:rsidRDefault="00EF4D8C" w:rsidP="00EF4D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F4D8C">
        <w:rPr>
          <w:rFonts w:ascii="Times New Roman" w:eastAsia="Times New Roman" w:hAnsi="Times New Roman" w:cs="Times New Roman"/>
          <w:sz w:val="36"/>
          <w:szCs w:val="36"/>
          <w:lang w:eastAsia="ru-RU"/>
        </w:rPr>
        <w:t>Р Е Ш Е Н И Е</w:t>
      </w:r>
    </w:p>
    <w:p w14:paraId="073AAC55" w14:textId="4DC10834" w:rsidR="00EF4D8C" w:rsidRPr="00EF4D8C" w:rsidRDefault="00EF4D8C" w:rsidP="00EF4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                                                                                    № ___</w:t>
      </w:r>
      <w:r w:rsidR="002B348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0F1E47C" w14:textId="77777777" w:rsidR="00EF4D8C" w:rsidRPr="00EF4D8C" w:rsidRDefault="00EF4D8C" w:rsidP="00EF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8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14:paraId="0AD75E50" w14:textId="77777777" w:rsidR="00EF4D8C" w:rsidRPr="00EF4D8C" w:rsidRDefault="00EF4D8C" w:rsidP="00EF4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3692E" w14:textId="5EB6A6FB" w:rsidR="009E547C" w:rsidRDefault="0069344F" w:rsidP="009E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37528">
        <w:rPr>
          <w:rFonts w:ascii="Times New Roman" w:hAnsi="Times New Roman" w:cs="Times New Roman"/>
          <w:b/>
          <w:sz w:val="28"/>
          <w:szCs w:val="28"/>
        </w:rPr>
        <w:t>я</w:t>
      </w:r>
      <w:r w:rsidRPr="0069344F">
        <w:rPr>
          <w:rFonts w:ascii="Times New Roman" w:hAnsi="Times New Roman" w:cs="Times New Roman"/>
          <w:b/>
          <w:sz w:val="28"/>
          <w:szCs w:val="28"/>
        </w:rPr>
        <w:t xml:space="preserve"> в решение Собрания представителей </w:t>
      </w:r>
    </w:p>
    <w:p w14:paraId="52DC4FA2" w14:textId="77777777" w:rsidR="009E547C" w:rsidRDefault="0069344F" w:rsidP="009E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>Хасынского муниципального округа Магаданской области</w:t>
      </w:r>
    </w:p>
    <w:p w14:paraId="78725918" w14:textId="77777777" w:rsidR="009E547C" w:rsidRDefault="0069344F" w:rsidP="009E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 xml:space="preserve"> от 21.02.2023 №</w:t>
      </w:r>
      <w:r w:rsidR="007A4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44F">
        <w:rPr>
          <w:rFonts w:ascii="Times New Roman" w:hAnsi="Times New Roman" w:cs="Times New Roman"/>
          <w:b/>
          <w:sz w:val="28"/>
          <w:szCs w:val="28"/>
        </w:rPr>
        <w:t>32</w:t>
      </w:r>
      <w:r w:rsidR="009E5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44F">
        <w:rPr>
          <w:rFonts w:ascii="Times New Roman" w:hAnsi="Times New Roman" w:cs="Times New Roman"/>
          <w:b/>
          <w:sz w:val="28"/>
          <w:szCs w:val="28"/>
        </w:rPr>
        <w:t>«Об утверждении Порядка определения корректирующего</w:t>
      </w:r>
      <w:r w:rsidR="00B60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44F">
        <w:rPr>
          <w:rFonts w:ascii="Times New Roman" w:hAnsi="Times New Roman" w:cs="Times New Roman"/>
          <w:b/>
          <w:sz w:val="28"/>
          <w:szCs w:val="28"/>
        </w:rPr>
        <w:t xml:space="preserve">коэффициента для расчета арендной </w:t>
      </w:r>
    </w:p>
    <w:p w14:paraId="73401F8D" w14:textId="77777777" w:rsidR="009E547C" w:rsidRDefault="0069344F" w:rsidP="009E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 xml:space="preserve">платы за использование земельных участков, </w:t>
      </w:r>
    </w:p>
    <w:p w14:paraId="0690DE6B" w14:textId="77777777" w:rsidR="009E547C" w:rsidRDefault="0069344F" w:rsidP="009E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муниципального </w:t>
      </w:r>
    </w:p>
    <w:p w14:paraId="762DC0F7" w14:textId="77777777" w:rsidR="009E547C" w:rsidRDefault="0069344F" w:rsidP="009E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 xml:space="preserve">образования «Хасынский муниципальный округ </w:t>
      </w:r>
    </w:p>
    <w:p w14:paraId="155C7EF3" w14:textId="77777777" w:rsidR="009E547C" w:rsidRDefault="0069344F" w:rsidP="009E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 xml:space="preserve">Магаданской области», государственная </w:t>
      </w:r>
    </w:p>
    <w:p w14:paraId="3088DA66" w14:textId="59417A46" w:rsidR="00EF4D8C" w:rsidRPr="0069344F" w:rsidRDefault="0069344F" w:rsidP="009E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44F">
        <w:rPr>
          <w:rFonts w:ascii="Times New Roman" w:hAnsi="Times New Roman" w:cs="Times New Roman"/>
          <w:b/>
          <w:sz w:val="28"/>
          <w:szCs w:val="28"/>
        </w:rPr>
        <w:t>собственность на которые не разграничена»</w:t>
      </w:r>
    </w:p>
    <w:p w14:paraId="4444EBF5" w14:textId="77777777" w:rsidR="00EF4D8C" w:rsidRPr="0069344F" w:rsidRDefault="00EF4D8C" w:rsidP="00780D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1CF624" w14:textId="77777777" w:rsidR="00EF4D8C" w:rsidRPr="0069344F" w:rsidRDefault="00EF4D8C" w:rsidP="00780D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AF663" w14:textId="6CFB5CE8" w:rsidR="0069344F" w:rsidRPr="0069344F" w:rsidRDefault="009E547C" w:rsidP="00A62795">
      <w:pPr>
        <w:tabs>
          <w:tab w:val="left" w:pos="9180"/>
          <w:tab w:val="left" w:pos="9355"/>
        </w:tabs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постановлением П</w:t>
      </w:r>
      <w:r w:rsidR="0069344F" w:rsidRPr="0069344F">
        <w:rPr>
          <w:rFonts w:ascii="Times New Roman" w:hAnsi="Times New Roman" w:cs="Times New Roman"/>
          <w:sz w:val="28"/>
          <w:szCs w:val="28"/>
        </w:rPr>
        <w:t xml:space="preserve">равительства Магаданской области </w:t>
      </w:r>
      <w:r w:rsidR="00EC532F">
        <w:rPr>
          <w:rFonts w:ascii="Times New Roman" w:hAnsi="Times New Roman" w:cs="Times New Roman"/>
          <w:sz w:val="28"/>
          <w:szCs w:val="28"/>
        </w:rPr>
        <w:t xml:space="preserve">  </w:t>
      </w:r>
      <w:r w:rsidR="0069344F" w:rsidRPr="0069344F">
        <w:rPr>
          <w:rFonts w:ascii="Times New Roman" w:hAnsi="Times New Roman" w:cs="Times New Roman"/>
          <w:sz w:val="28"/>
          <w:szCs w:val="28"/>
        </w:rPr>
        <w:t xml:space="preserve">от 19.02.2015 № 121-пп «Об утверждении Порядка определения размера арендной платы за использование земельных участков, государственная собственность на которые не разграничена» и на основании Устава муниципального образования «Хасынский муниципальный округ Магаданской области», Собрание представителей Хасынского муниципального округа Магаданской области </w:t>
      </w:r>
      <w:r w:rsidR="0069344F" w:rsidRPr="0069344F">
        <w:rPr>
          <w:rFonts w:ascii="Times New Roman" w:hAnsi="Times New Roman" w:cs="Times New Roman"/>
          <w:b/>
          <w:sz w:val="28"/>
          <w:szCs w:val="28"/>
        </w:rPr>
        <w:t>р</w:t>
      </w:r>
      <w:r w:rsidR="00A62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4F" w:rsidRPr="0069344F">
        <w:rPr>
          <w:rFonts w:ascii="Times New Roman" w:hAnsi="Times New Roman" w:cs="Times New Roman"/>
          <w:b/>
          <w:sz w:val="28"/>
          <w:szCs w:val="28"/>
        </w:rPr>
        <w:t>е</w:t>
      </w:r>
      <w:r w:rsidR="00A62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4F" w:rsidRPr="0069344F">
        <w:rPr>
          <w:rFonts w:ascii="Times New Roman" w:hAnsi="Times New Roman" w:cs="Times New Roman"/>
          <w:b/>
          <w:sz w:val="28"/>
          <w:szCs w:val="28"/>
        </w:rPr>
        <w:t>ш</w:t>
      </w:r>
      <w:r w:rsidR="00A62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4F" w:rsidRPr="0069344F">
        <w:rPr>
          <w:rFonts w:ascii="Times New Roman" w:hAnsi="Times New Roman" w:cs="Times New Roman"/>
          <w:b/>
          <w:sz w:val="28"/>
          <w:szCs w:val="28"/>
        </w:rPr>
        <w:t>и</w:t>
      </w:r>
      <w:r w:rsidR="00A62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4F" w:rsidRPr="0069344F">
        <w:rPr>
          <w:rFonts w:ascii="Times New Roman" w:hAnsi="Times New Roman" w:cs="Times New Roman"/>
          <w:b/>
          <w:sz w:val="28"/>
          <w:szCs w:val="28"/>
        </w:rPr>
        <w:t>л</w:t>
      </w:r>
      <w:r w:rsidR="00A62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4F" w:rsidRPr="0069344F">
        <w:rPr>
          <w:rFonts w:ascii="Times New Roman" w:hAnsi="Times New Roman" w:cs="Times New Roman"/>
          <w:b/>
          <w:sz w:val="28"/>
          <w:szCs w:val="28"/>
        </w:rPr>
        <w:t>о:</w:t>
      </w:r>
    </w:p>
    <w:p w14:paraId="0A0B209D" w14:textId="6DAD072F" w:rsidR="0069344F" w:rsidRPr="0069344F" w:rsidRDefault="0069344F" w:rsidP="00A62795">
      <w:pP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9344F">
        <w:rPr>
          <w:rFonts w:ascii="Times New Roman" w:hAnsi="Times New Roman" w:cs="Times New Roman"/>
          <w:sz w:val="28"/>
          <w:szCs w:val="28"/>
        </w:rPr>
        <w:t>1. Внести в решение Собрания представителей Хасынского муниципального округа Магаданской области от 21.02.2023 №</w:t>
      </w:r>
      <w:r w:rsidR="007A4C2A">
        <w:rPr>
          <w:rFonts w:ascii="Times New Roman" w:hAnsi="Times New Roman" w:cs="Times New Roman"/>
          <w:sz w:val="28"/>
          <w:szCs w:val="28"/>
        </w:rPr>
        <w:t xml:space="preserve"> </w:t>
      </w:r>
      <w:r w:rsidRPr="0069344F">
        <w:rPr>
          <w:rFonts w:ascii="Times New Roman" w:hAnsi="Times New Roman" w:cs="Times New Roman"/>
          <w:sz w:val="28"/>
          <w:szCs w:val="28"/>
        </w:rPr>
        <w:t xml:space="preserve">32 </w:t>
      </w:r>
      <w:r w:rsidR="00437A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344F">
        <w:rPr>
          <w:rFonts w:ascii="Times New Roman" w:hAnsi="Times New Roman" w:cs="Times New Roman"/>
          <w:sz w:val="28"/>
          <w:szCs w:val="28"/>
        </w:rPr>
        <w:t>«Об утверждении Порядка определения корректирующего коэффициента для расчета арендной платы за использование земельных участков, расположенных на территории муниципального образования «Хасынский муниципальный округ Магаданской области», государственная собственность на которые не разграничена» следующ</w:t>
      </w:r>
      <w:r w:rsidR="00E37528">
        <w:rPr>
          <w:rFonts w:ascii="Times New Roman" w:hAnsi="Times New Roman" w:cs="Times New Roman"/>
          <w:sz w:val="28"/>
          <w:szCs w:val="28"/>
        </w:rPr>
        <w:t>е</w:t>
      </w:r>
      <w:r w:rsidRPr="0069344F">
        <w:rPr>
          <w:rFonts w:ascii="Times New Roman" w:hAnsi="Times New Roman" w:cs="Times New Roman"/>
          <w:sz w:val="28"/>
          <w:szCs w:val="28"/>
        </w:rPr>
        <w:t>е изменени</w:t>
      </w:r>
      <w:r w:rsidR="00E37528">
        <w:rPr>
          <w:rFonts w:ascii="Times New Roman" w:hAnsi="Times New Roman" w:cs="Times New Roman"/>
          <w:sz w:val="28"/>
          <w:szCs w:val="28"/>
        </w:rPr>
        <w:t>е</w:t>
      </w:r>
      <w:r w:rsidRPr="0069344F">
        <w:rPr>
          <w:rFonts w:ascii="Times New Roman" w:hAnsi="Times New Roman" w:cs="Times New Roman"/>
          <w:sz w:val="28"/>
          <w:szCs w:val="28"/>
        </w:rPr>
        <w:t>:</w:t>
      </w:r>
    </w:p>
    <w:p w14:paraId="67EEE932" w14:textId="63C65E40" w:rsidR="0069344F" w:rsidRPr="0069344F" w:rsidRDefault="0069344F" w:rsidP="00A62795">
      <w:pP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9344F">
        <w:rPr>
          <w:rFonts w:ascii="Times New Roman" w:hAnsi="Times New Roman" w:cs="Times New Roman"/>
          <w:sz w:val="28"/>
          <w:szCs w:val="28"/>
        </w:rPr>
        <w:t xml:space="preserve">1.1. Корректирующий коэффициент для расчета арендной платы за использование земельных участков, расположенных на территории муниципального образования «Хасынский муниципальный округ </w:t>
      </w:r>
      <w:r w:rsidRPr="0069344F">
        <w:rPr>
          <w:rFonts w:ascii="Times New Roman" w:hAnsi="Times New Roman" w:cs="Times New Roman"/>
          <w:sz w:val="28"/>
          <w:szCs w:val="28"/>
        </w:rPr>
        <w:lastRenderedPageBreak/>
        <w:t>Магаданской области», государственная собственность на которые не разграничена</w:t>
      </w:r>
      <w:r w:rsidR="009E547C">
        <w:rPr>
          <w:rFonts w:ascii="Times New Roman" w:hAnsi="Times New Roman" w:cs="Times New Roman"/>
          <w:sz w:val="28"/>
          <w:szCs w:val="28"/>
        </w:rPr>
        <w:t>,</w:t>
      </w:r>
      <w:r w:rsidRPr="0069344F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</w:t>
      </w:r>
      <w:r w:rsidR="009E547C">
        <w:rPr>
          <w:rFonts w:ascii="Times New Roman" w:hAnsi="Times New Roman" w:cs="Times New Roman"/>
          <w:sz w:val="28"/>
          <w:szCs w:val="28"/>
        </w:rPr>
        <w:t>п</w:t>
      </w:r>
      <w:r w:rsidRPr="0069344F">
        <w:rPr>
          <w:rFonts w:ascii="Times New Roman" w:hAnsi="Times New Roman" w:cs="Times New Roman"/>
          <w:sz w:val="28"/>
          <w:szCs w:val="28"/>
        </w:rPr>
        <w:t>риложени</w:t>
      </w:r>
      <w:r w:rsidR="00EA2871">
        <w:rPr>
          <w:rFonts w:ascii="Times New Roman" w:hAnsi="Times New Roman" w:cs="Times New Roman"/>
          <w:sz w:val="28"/>
          <w:szCs w:val="28"/>
        </w:rPr>
        <w:t>ю</w:t>
      </w:r>
      <w:r w:rsidRPr="006934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750BEA" w14:textId="2DF8D35D" w:rsidR="0069344F" w:rsidRPr="0069344F" w:rsidRDefault="0069344F" w:rsidP="00A62795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4F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 в еженедельной газете «Заря Севера»</w:t>
      </w:r>
      <w:r w:rsidR="00182AE7">
        <w:rPr>
          <w:rFonts w:ascii="Times New Roman" w:hAnsi="Times New Roman" w:cs="Times New Roman"/>
          <w:sz w:val="28"/>
          <w:szCs w:val="28"/>
        </w:rPr>
        <w:t>,</w:t>
      </w:r>
      <w:r w:rsidR="001E521B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Pr="0069344F">
        <w:rPr>
          <w:rFonts w:ascii="Times New Roman" w:hAnsi="Times New Roman" w:cs="Times New Roman"/>
          <w:sz w:val="28"/>
          <w:szCs w:val="28"/>
        </w:rPr>
        <w:t>размещению на официальном сайте муниципального образования «Хасынский муниципальный округ Магаданской области» и распространяется на правоотношения, возникшие с 01.01.2023</w:t>
      </w:r>
      <w:r w:rsidR="00EC532F">
        <w:rPr>
          <w:rFonts w:ascii="Times New Roman" w:hAnsi="Times New Roman" w:cs="Times New Roman"/>
          <w:sz w:val="28"/>
          <w:szCs w:val="28"/>
        </w:rPr>
        <w:t>.</w:t>
      </w:r>
    </w:p>
    <w:p w14:paraId="411DA1F5" w14:textId="77777777" w:rsidR="002E3E36" w:rsidRPr="0069344F" w:rsidRDefault="002E3E36" w:rsidP="00DE7B4F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DAFF89" w14:textId="77777777" w:rsidR="002E3E36" w:rsidRPr="0069344F" w:rsidRDefault="002E3E36" w:rsidP="00DE7B4F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89E1D7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68A9E259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14:paraId="585D6A3D" w14:textId="059F68A3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                                                           Л.Р. Исмаилова</w:t>
      </w:r>
    </w:p>
    <w:p w14:paraId="12C1944F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34EA0" w14:textId="3FFCA7FF" w:rsidR="002E3E36" w:rsidRPr="0069344F" w:rsidRDefault="00204EFE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r w:rsidR="009E5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 п</w:t>
      </w:r>
      <w:r w:rsidR="002E3E36"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14:paraId="27CC253F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представителей</w:t>
      </w:r>
    </w:p>
    <w:p w14:paraId="5DBDA28C" w14:textId="7777777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Хасынского муниципального </w:t>
      </w:r>
    </w:p>
    <w:p w14:paraId="4F11CBB2" w14:textId="00A48137" w:rsidR="002E3E36" w:rsidRPr="0069344F" w:rsidRDefault="002E3E36" w:rsidP="002E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                                    </w:t>
      </w:r>
      <w:r w:rsidR="0020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Р.Б. Титарева</w:t>
      </w:r>
    </w:p>
    <w:p w14:paraId="1BB0EEE6" w14:textId="77777777" w:rsidR="002E3E36" w:rsidRPr="0069344F" w:rsidRDefault="002E3E36" w:rsidP="008F4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E3E36" w:rsidRPr="0069344F" w:rsidSect="009E547C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7345" w14:textId="77777777" w:rsidR="004D309B" w:rsidRDefault="004D309B" w:rsidP="00012BA1">
      <w:pPr>
        <w:spacing w:after="0" w:line="240" w:lineRule="auto"/>
      </w:pPr>
      <w:r>
        <w:separator/>
      </w:r>
    </w:p>
  </w:endnote>
  <w:endnote w:type="continuationSeparator" w:id="0">
    <w:p w14:paraId="14F0C81B" w14:textId="77777777" w:rsidR="004D309B" w:rsidRDefault="004D309B" w:rsidP="0001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4AF6" w14:textId="77777777" w:rsidR="004D309B" w:rsidRDefault="004D309B" w:rsidP="00012BA1">
      <w:pPr>
        <w:spacing w:after="0" w:line="240" w:lineRule="auto"/>
      </w:pPr>
      <w:r>
        <w:separator/>
      </w:r>
    </w:p>
  </w:footnote>
  <w:footnote w:type="continuationSeparator" w:id="0">
    <w:p w14:paraId="1C27BEA8" w14:textId="77777777" w:rsidR="004D309B" w:rsidRDefault="004D309B" w:rsidP="0001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326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F15E1A" w14:textId="4F8D8B73" w:rsidR="00012BA1" w:rsidRPr="009E547C" w:rsidRDefault="00012BA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54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54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54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54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54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99"/>
    <w:rsid w:val="00012BA1"/>
    <w:rsid w:val="00057F43"/>
    <w:rsid w:val="000635EC"/>
    <w:rsid w:val="00116826"/>
    <w:rsid w:val="00182AE7"/>
    <w:rsid w:val="00193C02"/>
    <w:rsid w:val="001A7A57"/>
    <w:rsid w:val="001E521B"/>
    <w:rsid w:val="00204EFE"/>
    <w:rsid w:val="00275666"/>
    <w:rsid w:val="002B348B"/>
    <w:rsid w:val="002C16CB"/>
    <w:rsid w:val="002D2A3E"/>
    <w:rsid w:val="002E3E36"/>
    <w:rsid w:val="00333C1F"/>
    <w:rsid w:val="003A08E9"/>
    <w:rsid w:val="003B252B"/>
    <w:rsid w:val="003B72A3"/>
    <w:rsid w:val="00437A2C"/>
    <w:rsid w:val="004D309B"/>
    <w:rsid w:val="004D6DE0"/>
    <w:rsid w:val="005200F1"/>
    <w:rsid w:val="00553851"/>
    <w:rsid w:val="00590330"/>
    <w:rsid w:val="005931C8"/>
    <w:rsid w:val="005F7DC5"/>
    <w:rsid w:val="006238C1"/>
    <w:rsid w:val="0069344F"/>
    <w:rsid w:val="00724A8B"/>
    <w:rsid w:val="00763DBB"/>
    <w:rsid w:val="00780DBB"/>
    <w:rsid w:val="007A4C2A"/>
    <w:rsid w:val="007D0199"/>
    <w:rsid w:val="00840A28"/>
    <w:rsid w:val="008F445E"/>
    <w:rsid w:val="00925080"/>
    <w:rsid w:val="009E547C"/>
    <w:rsid w:val="00A06FD0"/>
    <w:rsid w:val="00A62795"/>
    <w:rsid w:val="00B246AB"/>
    <w:rsid w:val="00B42A08"/>
    <w:rsid w:val="00B459A0"/>
    <w:rsid w:val="00B56828"/>
    <w:rsid w:val="00B60EBC"/>
    <w:rsid w:val="00BA3E2D"/>
    <w:rsid w:val="00C273BD"/>
    <w:rsid w:val="00CF6D26"/>
    <w:rsid w:val="00DA7739"/>
    <w:rsid w:val="00DB166C"/>
    <w:rsid w:val="00DB2119"/>
    <w:rsid w:val="00DD67DC"/>
    <w:rsid w:val="00DE7B4F"/>
    <w:rsid w:val="00E37528"/>
    <w:rsid w:val="00EA2871"/>
    <w:rsid w:val="00EA6B52"/>
    <w:rsid w:val="00EB0D5A"/>
    <w:rsid w:val="00EC532F"/>
    <w:rsid w:val="00EC5931"/>
    <w:rsid w:val="00EF1B7E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C3E"/>
  <w15:chartTrackingRefBased/>
  <w15:docId w15:val="{C5B3C7C3-74BC-42E2-A7AB-604F47D0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1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1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BA1"/>
  </w:style>
  <w:style w:type="paragraph" w:styleId="a7">
    <w:name w:val="footer"/>
    <w:basedOn w:val="a"/>
    <w:link w:val="a8"/>
    <w:uiPriority w:val="99"/>
    <w:unhideWhenUsed/>
    <w:rsid w:val="0001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6B98-CAF8-4903-8374-17D62433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Сологуб</dc:creator>
  <cp:keywords/>
  <dc:description/>
  <cp:lastModifiedBy>Иван Тейхриб</cp:lastModifiedBy>
  <cp:revision>4</cp:revision>
  <cp:lastPrinted>2023-03-22T22:58:00Z</cp:lastPrinted>
  <dcterms:created xsi:type="dcterms:W3CDTF">2023-10-23T03:22:00Z</dcterms:created>
  <dcterms:modified xsi:type="dcterms:W3CDTF">2023-10-23T06:31:00Z</dcterms:modified>
</cp:coreProperties>
</file>