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5BF3A" w14:textId="77777777" w:rsidR="004B7049" w:rsidRDefault="004B7049" w:rsidP="004B7049">
      <w:pPr>
        <w:pStyle w:val="8"/>
        <w:rPr>
          <w:sz w:val="32"/>
          <w:szCs w:val="32"/>
        </w:rPr>
      </w:pPr>
      <w:r w:rsidRPr="00337DEF">
        <w:rPr>
          <w:sz w:val="32"/>
          <w:szCs w:val="32"/>
        </w:rPr>
        <w:t xml:space="preserve">СОБРАНИЕ ПРЕДСТАВИТЕЛЕЙ ХАСЫНСКОГО </w:t>
      </w:r>
      <w:r>
        <w:rPr>
          <w:sz w:val="32"/>
          <w:szCs w:val="32"/>
        </w:rPr>
        <w:t>МУНИЦИПАЛЬНОГО</w:t>
      </w:r>
      <w:r w:rsidRPr="00337DEF">
        <w:rPr>
          <w:sz w:val="32"/>
          <w:szCs w:val="32"/>
        </w:rPr>
        <w:t xml:space="preserve"> ОКРУГА</w:t>
      </w:r>
    </w:p>
    <w:p w14:paraId="32D6061D" w14:textId="77777777" w:rsidR="004B7049" w:rsidRPr="00CC7172" w:rsidRDefault="004B7049" w:rsidP="004B7049">
      <w:pPr>
        <w:jc w:val="center"/>
        <w:rPr>
          <w:b/>
          <w:sz w:val="32"/>
          <w:szCs w:val="32"/>
        </w:rPr>
      </w:pPr>
      <w:r w:rsidRPr="00CC7172">
        <w:rPr>
          <w:b/>
          <w:sz w:val="32"/>
          <w:szCs w:val="32"/>
        </w:rPr>
        <w:t>МАГАДАНСКОЙ ОБЛАСТИ</w:t>
      </w:r>
    </w:p>
    <w:p w14:paraId="57B54B8B" w14:textId="77777777" w:rsidR="004B7049" w:rsidRPr="00CF65A9" w:rsidRDefault="004B7049" w:rsidP="004B7049">
      <w:pPr>
        <w:pStyle w:val="1"/>
        <w:ind w:left="0" w:firstLine="0"/>
        <w:jc w:val="center"/>
        <w:rPr>
          <w:b/>
          <w:sz w:val="24"/>
        </w:rPr>
      </w:pPr>
    </w:p>
    <w:p w14:paraId="611FF87F" w14:textId="77777777" w:rsidR="004B7049" w:rsidRPr="00CF65A9" w:rsidRDefault="004B7049" w:rsidP="004B7049">
      <w:pPr>
        <w:pStyle w:val="1"/>
        <w:ind w:left="0" w:firstLine="0"/>
        <w:jc w:val="center"/>
        <w:rPr>
          <w:sz w:val="36"/>
          <w:szCs w:val="36"/>
        </w:rPr>
      </w:pPr>
      <w:r w:rsidRPr="00337DEF">
        <w:rPr>
          <w:sz w:val="36"/>
          <w:szCs w:val="36"/>
        </w:rPr>
        <w:t>Р Е Ш Е Н И Е</w:t>
      </w:r>
    </w:p>
    <w:p w14:paraId="228D1AA6" w14:textId="0156BD1E" w:rsidR="004B7049" w:rsidRPr="00337DEF" w:rsidRDefault="0029388A" w:rsidP="004B7049">
      <w:pPr>
        <w:rPr>
          <w:sz w:val="28"/>
          <w:szCs w:val="28"/>
        </w:rPr>
      </w:pPr>
      <w:r>
        <w:rPr>
          <w:sz w:val="28"/>
          <w:szCs w:val="28"/>
        </w:rPr>
        <w:t>24.03.2023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4B7049" w:rsidRPr="00337DEF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</w:p>
    <w:p w14:paraId="1A44051C" w14:textId="77777777" w:rsidR="004B7049" w:rsidRPr="00337DEF" w:rsidRDefault="004B7049" w:rsidP="004B7049">
      <w:pPr>
        <w:jc w:val="center"/>
      </w:pPr>
      <w:r w:rsidRPr="00337DEF">
        <w:t>п. Палатка</w:t>
      </w:r>
    </w:p>
    <w:p w14:paraId="3E84BC7E" w14:textId="77777777" w:rsidR="004B7049" w:rsidRPr="00337DEF" w:rsidRDefault="004B7049" w:rsidP="004B7049">
      <w:pPr>
        <w:jc w:val="center"/>
      </w:pPr>
    </w:p>
    <w:p w14:paraId="042EC6AF" w14:textId="2B09BD84" w:rsidR="004B7049" w:rsidRPr="004B7049" w:rsidRDefault="004B7049" w:rsidP="004B7049">
      <w:pPr>
        <w:pStyle w:val="Style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4B7049">
        <w:rPr>
          <w:rStyle w:val="FontStyle12"/>
          <w:b/>
          <w:bCs/>
          <w:sz w:val="28"/>
          <w:szCs w:val="28"/>
        </w:rPr>
        <w:t>Об утверждении границ территории, в пределах которой будут осуществлять деятельность Общественные советы</w:t>
      </w:r>
    </w:p>
    <w:p w14:paraId="1188ECA9" w14:textId="77777777" w:rsidR="004B7049" w:rsidRDefault="004B7049" w:rsidP="004B7049">
      <w:pPr>
        <w:pStyle w:val="Style1"/>
        <w:widowControl/>
        <w:spacing w:line="276" w:lineRule="auto"/>
        <w:ind w:firstLine="708"/>
        <w:jc w:val="center"/>
        <w:rPr>
          <w:color w:val="000000"/>
          <w:sz w:val="28"/>
          <w:szCs w:val="28"/>
        </w:rPr>
      </w:pPr>
    </w:p>
    <w:p w14:paraId="4CEBD501" w14:textId="77777777" w:rsidR="004B7049" w:rsidRDefault="004B7049" w:rsidP="004B7049">
      <w:pPr>
        <w:pStyle w:val="Style1"/>
        <w:widowControl/>
        <w:spacing w:line="276" w:lineRule="auto"/>
        <w:ind w:firstLine="708"/>
        <w:jc w:val="center"/>
        <w:rPr>
          <w:color w:val="000000"/>
          <w:sz w:val="28"/>
          <w:szCs w:val="28"/>
        </w:rPr>
      </w:pPr>
    </w:p>
    <w:p w14:paraId="536EEBC2" w14:textId="54C17167" w:rsidR="00A05D23" w:rsidRDefault="00A05D23" w:rsidP="004B7049">
      <w:pPr>
        <w:spacing w:line="360" w:lineRule="auto"/>
        <w:ind w:firstLine="709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 </w:t>
      </w:r>
      <w:r w:rsidR="005D37E2">
        <w:rPr>
          <w:rFonts w:cs="Arial"/>
          <w:color w:val="000000"/>
          <w:sz w:val="28"/>
          <w:szCs w:val="28"/>
        </w:rPr>
        <w:t xml:space="preserve">соответствии с Федеральным законом </w:t>
      </w:r>
      <w:r>
        <w:rPr>
          <w:rFonts w:cs="Arial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Уставом муниципального образования «Хасынский муниципальный округ Магаданской области»,</w:t>
      </w:r>
      <w:r w:rsidR="005D37E2">
        <w:rPr>
          <w:rFonts w:cs="Arial"/>
          <w:color w:val="000000"/>
          <w:sz w:val="28"/>
          <w:szCs w:val="28"/>
        </w:rPr>
        <w:t xml:space="preserve"> решением Собрания представителей Хасынского муниципального округа Магаданской области</w:t>
      </w:r>
      <w:r w:rsidR="003C697F">
        <w:rPr>
          <w:rFonts w:cs="Arial"/>
          <w:color w:val="000000"/>
          <w:sz w:val="28"/>
          <w:szCs w:val="28"/>
        </w:rPr>
        <w:t xml:space="preserve"> от 21.02.2023</w:t>
      </w:r>
      <w:r w:rsidR="004B7049">
        <w:rPr>
          <w:rFonts w:cs="Arial"/>
          <w:color w:val="000000"/>
          <w:sz w:val="28"/>
          <w:szCs w:val="28"/>
        </w:rPr>
        <w:t xml:space="preserve"> № 18</w:t>
      </w:r>
      <w:r w:rsidR="005D37E2">
        <w:rPr>
          <w:rFonts w:cs="Arial"/>
          <w:color w:val="000000"/>
          <w:sz w:val="28"/>
          <w:szCs w:val="28"/>
        </w:rPr>
        <w:t xml:space="preserve"> «Об утверждении Положения об организации деятельности Общественных советов на территории </w:t>
      </w:r>
      <w:r w:rsidR="00F224DF">
        <w:rPr>
          <w:rFonts w:cs="Arial"/>
          <w:color w:val="000000"/>
          <w:sz w:val="28"/>
          <w:szCs w:val="28"/>
        </w:rPr>
        <w:t>муниципального образования «Хасынский</w:t>
      </w:r>
      <w:r w:rsidR="005D37E2">
        <w:rPr>
          <w:rFonts w:cs="Arial"/>
          <w:color w:val="000000"/>
          <w:sz w:val="28"/>
          <w:szCs w:val="28"/>
        </w:rPr>
        <w:t xml:space="preserve"> мун</w:t>
      </w:r>
      <w:r w:rsidR="00F224DF">
        <w:rPr>
          <w:rFonts w:cs="Arial"/>
          <w:color w:val="000000"/>
          <w:sz w:val="28"/>
          <w:szCs w:val="28"/>
        </w:rPr>
        <w:t>иципальный округ</w:t>
      </w:r>
      <w:r w:rsidR="005D37E2">
        <w:rPr>
          <w:rFonts w:cs="Arial"/>
          <w:color w:val="000000"/>
          <w:sz w:val="28"/>
          <w:szCs w:val="28"/>
        </w:rPr>
        <w:t xml:space="preserve"> Магаданской области»</w:t>
      </w:r>
      <w:r>
        <w:rPr>
          <w:rFonts w:cs="Arial"/>
          <w:color w:val="000000"/>
          <w:sz w:val="28"/>
          <w:szCs w:val="28"/>
        </w:rPr>
        <w:t xml:space="preserve"> Собрание представителей Хасынского муниципального округа Магаданской области  </w:t>
      </w:r>
      <w:r w:rsidR="004B7049">
        <w:rPr>
          <w:rFonts w:cs="Arial"/>
          <w:color w:val="000000"/>
          <w:sz w:val="28"/>
          <w:szCs w:val="28"/>
        </w:rPr>
        <w:t xml:space="preserve">   </w:t>
      </w:r>
      <w:r>
        <w:rPr>
          <w:rFonts w:cs="Arial"/>
          <w:b/>
          <w:color w:val="000000"/>
          <w:sz w:val="28"/>
          <w:szCs w:val="28"/>
        </w:rPr>
        <w:t>р е ш и л о:</w:t>
      </w:r>
    </w:p>
    <w:p w14:paraId="61575E45" w14:textId="77777777" w:rsidR="003B3A2C" w:rsidRPr="00591E1A" w:rsidRDefault="003B3A2C" w:rsidP="004B7049">
      <w:pPr>
        <w:pStyle w:val="a4"/>
        <w:spacing w:line="360" w:lineRule="auto"/>
        <w:ind w:firstLine="708"/>
        <w:rPr>
          <w:rStyle w:val="FontStyle12"/>
          <w:sz w:val="28"/>
          <w:szCs w:val="28"/>
        </w:rPr>
      </w:pPr>
      <w:r w:rsidRPr="00591E1A">
        <w:rPr>
          <w:rFonts w:cs="Arial"/>
          <w:sz w:val="28"/>
          <w:szCs w:val="28"/>
        </w:rPr>
        <w:t xml:space="preserve">1. </w:t>
      </w:r>
      <w:r w:rsidRPr="00591E1A">
        <w:rPr>
          <w:rStyle w:val="FontStyle12"/>
          <w:sz w:val="28"/>
          <w:szCs w:val="28"/>
        </w:rPr>
        <w:t>Утвердить границы территории, в пределах которых будет осуществлять свою деятельность Общественный совет поселка Палатка - территорию поселка Палатка.</w:t>
      </w:r>
    </w:p>
    <w:p w14:paraId="6FC87360" w14:textId="77777777" w:rsidR="003B3A2C" w:rsidRDefault="003B3A2C" w:rsidP="004B7049">
      <w:pPr>
        <w:pStyle w:val="a4"/>
        <w:spacing w:line="360" w:lineRule="auto"/>
        <w:ind w:firstLine="70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 Утвердить границы территории, в пределах которых будет осуществлять свою деятельность Общественный совет поселка Стекольный - территорию поселка Стекольный.</w:t>
      </w:r>
    </w:p>
    <w:p w14:paraId="77FF22CE" w14:textId="77777777" w:rsidR="00A05D23" w:rsidRDefault="003B3A2C" w:rsidP="004B7049">
      <w:pPr>
        <w:pStyle w:val="a4"/>
        <w:spacing w:line="360" w:lineRule="auto"/>
        <w:ind w:firstLine="70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A05D23">
        <w:rPr>
          <w:rStyle w:val="FontStyle12"/>
          <w:sz w:val="28"/>
          <w:szCs w:val="28"/>
        </w:rPr>
        <w:t xml:space="preserve">. </w:t>
      </w:r>
      <w:r w:rsidR="005D37E2">
        <w:rPr>
          <w:rStyle w:val="FontStyle12"/>
          <w:sz w:val="28"/>
          <w:szCs w:val="28"/>
        </w:rPr>
        <w:t>Утвердить границы территории, в пределах которых будет осуществлять свою деятельность Общественный совет поселка Талая - территорию поселка Талая.</w:t>
      </w:r>
    </w:p>
    <w:p w14:paraId="11E73FA3" w14:textId="77777777" w:rsidR="005D37E2" w:rsidRDefault="003B3A2C" w:rsidP="004B7049">
      <w:pPr>
        <w:pStyle w:val="a4"/>
        <w:spacing w:line="360" w:lineRule="auto"/>
        <w:ind w:firstLine="708"/>
        <w:rPr>
          <w:rStyle w:val="FontStyle1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D37E2">
        <w:rPr>
          <w:rFonts w:eastAsiaTheme="minorHAnsi"/>
          <w:sz w:val="28"/>
          <w:szCs w:val="28"/>
          <w:lang w:eastAsia="en-US"/>
        </w:rPr>
        <w:t xml:space="preserve">. </w:t>
      </w:r>
      <w:r w:rsidR="005D37E2">
        <w:rPr>
          <w:rStyle w:val="FontStyle12"/>
          <w:sz w:val="28"/>
          <w:szCs w:val="28"/>
        </w:rPr>
        <w:t>Утвердить границы территории, в пределах которых будет осуществлять свою деятельность Общественный совет села Хасын - территорию села Хасын.</w:t>
      </w:r>
    </w:p>
    <w:p w14:paraId="6F80FAFF" w14:textId="77777777" w:rsidR="005D37E2" w:rsidRDefault="00660862" w:rsidP="004B7049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D37E2">
        <w:rPr>
          <w:sz w:val="28"/>
          <w:szCs w:val="28"/>
        </w:rPr>
        <w:t>. Установить, что территории, закрепленные в установленном порядке за учреждениями, предприятиями и организациями, не входят в состав территорий, на которых действуют Общественные советы.</w:t>
      </w:r>
    </w:p>
    <w:p w14:paraId="4229FDFA" w14:textId="487520D1" w:rsidR="00660862" w:rsidRDefault="00660862" w:rsidP="004B7049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Style w:val="FontStyle12"/>
          <w:sz w:val="28"/>
          <w:szCs w:val="28"/>
        </w:rPr>
        <w:t>Признать утратившим силу решение Собрания представителей Хасынского городского округа от 11.02.2016 № 20 «</w:t>
      </w:r>
      <w:r w:rsidRPr="005D37E2">
        <w:rPr>
          <w:rStyle w:val="FontStyle11"/>
          <w:b w:val="0"/>
          <w:sz w:val="28"/>
          <w:szCs w:val="28"/>
        </w:rPr>
        <w:t>Об утверждении границ территории, в пределах которой будут осуществлять деятельность Общественные советы</w:t>
      </w:r>
      <w:r w:rsidRPr="005D37E2">
        <w:rPr>
          <w:sz w:val="28"/>
          <w:szCs w:val="28"/>
        </w:rPr>
        <w:t>».</w:t>
      </w:r>
    </w:p>
    <w:p w14:paraId="3A96B65D" w14:textId="78CE968C" w:rsidR="004B7049" w:rsidRDefault="004B7049" w:rsidP="004B7049">
      <w:pPr>
        <w:pStyle w:val="Style1"/>
        <w:widowControl/>
        <w:tabs>
          <w:tab w:val="left" w:pos="8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37DEF">
        <w:rPr>
          <w:rStyle w:val="FontStyle12"/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подлежит официальному опубликованию в еженедельной газете «Заря Севера», размещению на официальном сайте муниципального образования «Хасынский муниципальный округ Магаданской области».</w:t>
      </w:r>
    </w:p>
    <w:p w14:paraId="42DEDAF6" w14:textId="77777777" w:rsidR="004B7049" w:rsidRPr="00CF65A9" w:rsidRDefault="004B7049" w:rsidP="004B7049">
      <w:pPr>
        <w:pStyle w:val="Style4"/>
        <w:widowControl/>
        <w:tabs>
          <w:tab w:val="left" w:pos="302"/>
        </w:tabs>
        <w:spacing w:line="276" w:lineRule="auto"/>
        <w:ind w:firstLine="0"/>
        <w:rPr>
          <w:rStyle w:val="FontStyle12"/>
          <w:b/>
          <w:bCs/>
          <w:sz w:val="28"/>
          <w:szCs w:val="28"/>
        </w:rPr>
      </w:pPr>
    </w:p>
    <w:p w14:paraId="7A82ECA6" w14:textId="77777777" w:rsidR="004B7049" w:rsidRPr="00CF65A9" w:rsidRDefault="004B7049" w:rsidP="004B7049">
      <w:pPr>
        <w:pStyle w:val="Style4"/>
        <w:widowControl/>
        <w:tabs>
          <w:tab w:val="left" w:pos="302"/>
        </w:tabs>
        <w:spacing w:line="240" w:lineRule="auto"/>
        <w:ind w:firstLine="0"/>
        <w:rPr>
          <w:rStyle w:val="FontStyle12"/>
          <w:b/>
          <w:bCs/>
          <w:sz w:val="28"/>
          <w:szCs w:val="28"/>
        </w:rPr>
      </w:pPr>
    </w:p>
    <w:p w14:paraId="0BBDA1FB" w14:textId="77777777" w:rsidR="004B7049" w:rsidRPr="00010E11" w:rsidRDefault="004B7049" w:rsidP="004B7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04FBCF76" w14:textId="77777777" w:rsidR="004B7049" w:rsidRDefault="004B7049" w:rsidP="004B7049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4B529AF6" w14:textId="77777777" w:rsidR="004B7049" w:rsidRPr="00E05526" w:rsidRDefault="004B7049" w:rsidP="004B7049">
      <w:pPr>
        <w:jc w:val="both"/>
        <w:rPr>
          <w:sz w:val="28"/>
          <w:szCs w:val="20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E05526">
        <w:rPr>
          <w:b/>
          <w:sz w:val="28"/>
          <w:szCs w:val="28"/>
        </w:rPr>
        <w:t xml:space="preserve">                      Л.Р. Исмаилова</w:t>
      </w:r>
    </w:p>
    <w:p w14:paraId="3B0FB8F1" w14:textId="77777777" w:rsidR="004B7049" w:rsidRPr="00EE1DBE" w:rsidRDefault="004B7049" w:rsidP="004B7049">
      <w:pPr>
        <w:jc w:val="both"/>
        <w:rPr>
          <w:b/>
          <w:sz w:val="28"/>
          <w:szCs w:val="28"/>
        </w:rPr>
      </w:pPr>
    </w:p>
    <w:p w14:paraId="6536CCC4" w14:textId="77777777" w:rsidR="004B7049" w:rsidRPr="00010E11" w:rsidRDefault="004B7049" w:rsidP="004B7049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025A6588" w14:textId="77777777" w:rsidR="004B7049" w:rsidRDefault="004B7049" w:rsidP="004B7049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60F5BC37" w14:textId="77777777" w:rsidR="004B7049" w:rsidRDefault="004B7049" w:rsidP="004B7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5078C997" w14:textId="28726DAD" w:rsidR="004B7049" w:rsidRPr="004B7049" w:rsidRDefault="004B7049" w:rsidP="004B7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010E1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</w:t>
      </w:r>
      <w:r w:rsidRPr="00010E1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4B7049" w:rsidRPr="004B7049" w:rsidSect="004B70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C6"/>
    <w:rsid w:val="000440B9"/>
    <w:rsid w:val="0029388A"/>
    <w:rsid w:val="003A334B"/>
    <w:rsid w:val="003B3A2C"/>
    <w:rsid w:val="003C697F"/>
    <w:rsid w:val="0049740B"/>
    <w:rsid w:val="004B7049"/>
    <w:rsid w:val="00591E1A"/>
    <w:rsid w:val="005D37E2"/>
    <w:rsid w:val="00660862"/>
    <w:rsid w:val="007D27C6"/>
    <w:rsid w:val="009331A3"/>
    <w:rsid w:val="00A05D23"/>
    <w:rsid w:val="00C72429"/>
    <w:rsid w:val="00F2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0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5D23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A05D23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D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5D23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05D23"/>
    <w:rPr>
      <w:color w:val="0000FF"/>
      <w:u w:val="single"/>
    </w:rPr>
  </w:style>
  <w:style w:type="paragraph" w:styleId="a4">
    <w:name w:val="Body Text"/>
    <w:basedOn w:val="a"/>
    <w:link w:val="a5"/>
    <w:unhideWhenUsed/>
    <w:rsid w:val="00A05D23"/>
    <w:pPr>
      <w:widowControl/>
      <w:autoSpaceDE/>
      <w:autoSpaceDN/>
      <w:adjustRightInd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A05D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A05D23"/>
    <w:pPr>
      <w:spacing w:line="48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A05D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A05D2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4B7049"/>
    <w:pPr>
      <w:spacing w:line="322" w:lineRule="exact"/>
      <w:ind w:hanging="39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5D23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A05D23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D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5D23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05D23"/>
    <w:rPr>
      <w:color w:val="0000FF"/>
      <w:u w:val="single"/>
    </w:rPr>
  </w:style>
  <w:style w:type="paragraph" w:styleId="a4">
    <w:name w:val="Body Text"/>
    <w:basedOn w:val="a"/>
    <w:link w:val="a5"/>
    <w:unhideWhenUsed/>
    <w:rsid w:val="00A05D23"/>
    <w:pPr>
      <w:widowControl/>
      <w:autoSpaceDE/>
      <w:autoSpaceDN/>
      <w:adjustRightInd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A05D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A05D23"/>
    <w:pPr>
      <w:spacing w:line="48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A05D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A05D2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4B7049"/>
    <w:pPr>
      <w:spacing w:line="322" w:lineRule="exact"/>
      <w:ind w:hanging="3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12</cp:revision>
  <cp:lastPrinted>2023-03-02T23:18:00Z</cp:lastPrinted>
  <dcterms:created xsi:type="dcterms:W3CDTF">2023-01-29T23:10:00Z</dcterms:created>
  <dcterms:modified xsi:type="dcterms:W3CDTF">2023-03-28T00:29:00Z</dcterms:modified>
</cp:coreProperties>
</file>