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Default="00245191" w:rsidP="00245191">
      <w:pPr>
        <w:jc w:val="center"/>
        <w:rPr>
          <w:sz w:val="36"/>
          <w:szCs w:val="36"/>
        </w:rPr>
      </w:pPr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Default="00245191" w:rsidP="00245191">
      <w:pPr>
        <w:spacing w:line="360" w:lineRule="auto"/>
        <w:jc w:val="both"/>
        <w:rPr>
          <w:sz w:val="28"/>
          <w:szCs w:val="28"/>
        </w:rPr>
      </w:pPr>
    </w:p>
    <w:p w14:paraId="29482AFD" w14:textId="4CC32F1A" w:rsidR="00CA5FEB" w:rsidRDefault="00CA5FEB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</w:t>
      </w:r>
      <w:r w:rsidR="00ED18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</w:t>
      </w:r>
      <w:r w:rsidRPr="00DF0F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455EF320" w14:textId="77777777" w:rsidR="001274FA" w:rsidRDefault="007007F8" w:rsidP="00245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(дополнений) в Устав муниципального образования «Хасынский </w:t>
      </w:r>
      <w:r w:rsidR="001274FA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</w:p>
    <w:p w14:paraId="67BA6140" w14:textId="66A1DE60" w:rsidR="007007F8" w:rsidRDefault="001274FA" w:rsidP="00245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7007F8">
        <w:rPr>
          <w:b/>
          <w:sz w:val="28"/>
          <w:szCs w:val="28"/>
        </w:rPr>
        <w:t>»</w:t>
      </w:r>
    </w:p>
    <w:p w14:paraId="7431CE88" w14:textId="77777777" w:rsidR="007007F8" w:rsidRDefault="007007F8" w:rsidP="00245191">
      <w:pPr>
        <w:rPr>
          <w:b/>
          <w:sz w:val="28"/>
          <w:szCs w:val="28"/>
        </w:rPr>
      </w:pPr>
    </w:p>
    <w:p w14:paraId="35CD2208" w14:textId="51D765DF" w:rsidR="00CA5FEB" w:rsidRDefault="00CA5FEB" w:rsidP="00245191">
      <w:pPr>
        <w:rPr>
          <w:b/>
          <w:sz w:val="28"/>
          <w:szCs w:val="28"/>
        </w:rPr>
      </w:pPr>
    </w:p>
    <w:p w14:paraId="0489E2E5" w14:textId="7DFA8AA6" w:rsidR="001274FA" w:rsidRDefault="001274FA" w:rsidP="005632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</w:t>
      </w:r>
      <w:r w:rsidRPr="00E453A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453A1">
        <w:rPr>
          <w:sz w:val="28"/>
          <w:szCs w:val="28"/>
        </w:rPr>
        <w:t>.202</w:t>
      </w:r>
      <w:r>
        <w:rPr>
          <w:sz w:val="28"/>
          <w:szCs w:val="28"/>
        </w:rPr>
        <w:t>3 № 12</w:t>
      </w:r>
      <w:r w:rsidRPr="00E453A1">
        <w:rPr>
          <w:sz w:val="28"/>
          <w:szCs w:val="28"/>
        </w:rPr>
        <w:t xml:space="preserve">-ФЗ «О внесении </w:t>
      </w:r>
      <w:r>
        <w:rPr>
          <w:sz w:val="28"/>
          <w:szCs w:val="28"/>
        </w:rPr>
        <w:t>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Законом Магаданской области от 09.11.2021 № 2636-ОЗ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Магаданской области» Собрание представителей Хасынского муниципального округа Магаданской области</w:t>
      </w:r>
      <w:r>
        <w:rPr>
          <w:b/>
          <w:sz w:val="28"/>
          <w:szCs w:val="28"/>
        </w:rPr>
        <w:t xml:space="preserve"> р е ш и л о:</w:t>
      </w:r>
    </w:p>
    <w:p w14:paraId="38D22137" w14:textId="6F990DFB" w:rsidR="001274FA" w:rsidRDefault="001274FA" w:rsidP="005632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«Хасынский муниципальный округ Магаданской области» (далее – Устав) следующие изменения:</w:t>
      </w:r>
    </w:p>
    <w:p w14:paraId="70511365" w14:textId="14BDBC18" w:rsidR="001274FA" w:rsidRDefault="001274FA" w:rsidP="005632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AF4FC2">
        <w:rPr>
          <w:sz w:val="28"/>
          <w:szCs w:val="28"/>
        </w:rPr>
        <w:t>п</w:t>
      </w:r>
      <w:r>
        <w:rPr>
          <w:sz w:val="28"/>
          <w:szCs w:val="28"/>
        </w:rPr>
        <w:t xml:space="preserve">ункте 29 части 1 статьи 4 Устава слова «муниципальных лесов» </w:t>
      </w:r>
      <w:r w:rsidRPr="00463CF5">
        <w:rPr>
          <w:sz w:val="28"/>
          <w:szCs w:val="28"/>
        </w:rPr>
        <w:t>заменить словами «городских лесов».</w:t>
      </w:r>
    </w:p>
    <w:p w14:paraId="7161F06A" w14:textId="3C9B9FB2" w:rsidR="001274FA" w:rsidRDefault="001274FA" w:rsidP="005632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30 части 1 статьи 4 Устава дополнить абзацем следующего содержания:</w:t>
      </w:r>
    </w:p>
    <w:p w14:paraId="555113E8" w14:textId="6301242F" w:rsidR="001274FA" w:rsidRPr="00463CF5" w:rsidRDefault="001274FA" w:rsidP="005632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«Полномочия в области градостроительной деятельности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регионального значения, указанных в подпунктах 2-12 пункта 1 статьи 8.1 Закона Магаданской области от 09.11.2009 № 1192-ОЗ «О градостроительной деятельности в Магаданской области», осуществляются в соответствии с Законом Магаданской области от 09.11.2021 № 2636-ОЗ «О перераспределении отдельных полномочий в области градостроительной </w:t>
      </w:r>
      <w:r>
        <w:rPr>
          <w:sz w:val="28"/>
          <w:szCs w:val="28"/>
        </w:rPr>
        <w:lastRenderedPageBreak/>
        <w:t>деятельности между органами местного самоуправления и органами  государственной власти Магаданской области»</w:t>
      </w:r>
      <w:r w:rsidR="00B32167">
        <w:rPr>
          <w:sz w:val="28"/>
          <w:szCs w:val="28"/>
        </w:rPr>
        <w:t>;».</w:t>
      </w:r>
    </w:p>
    <w:p w14:paraId="22759FCC" w14:textId="3460C9E6" w:rsidR="001274FA" w:rsidRPr="00463CF5" w:rsidRDefault="001274FA" w:rsidP="005632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3CF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3CF5">
        <w:rPr>
          <w:sz w:val="28"/>
          <w:szCs w:val="28"/>
        </w:rPr>
        <w:t>. Статью 27 Устава дополнить частью 3 следующего содержания:</w:t>
      </w:r>
    </w:p>
    <w:p w14:paraId="158019E5" w14:textId="4AC38938" w:rsidR="001274FA" w:rsidRPr="00463CF5" w:rsidRDefault="001274FA" w:rsidP="00563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3CF5">
        <w:rPr>
          <w:sz w:val="28"/>
          <w:szCs w:val="28"/>
        </w:rPr>
        <w:t xml:space="preserve">«3. </w:t>
      </w:r>
      <w:r w:rsidRPr="00463CF5">
        <w:rPr>
          <w:rFonts w:eastAsiaTheme="minorHAnsi"/>
          <w:sz w:val="28"/>
          <w:szCs w:val="28"/>
          <w:lang w:eastAsia="en-US"/>
        </w:rPr>
        <w:t xml:space="preserve">Полномочия </w:t>
      </w:r>
      <w:r w:rsidRPr="00463CF5">
        <w:rPr>
          <w:color w:val="000000"/>
          <w:sz w:val="28"/>
          <w:szCs w:val="28"/>
        </w:rPr>
        <w:t>депутата Собрания представителей</w:t>
      </w:r>
      <w:r w:rsidRPr="00463CF5">
        <w:rPr>
          <w:rFonts w:eastAsiaTheme="minorHAnsi"/>
          <w:sz w:val="28"/>
          <w:szCs w:val="28"/>
          <w:lang w:eastAsia="en-US"/>
        </w:rPr>
        <w:t xml:space="preserve"> прекращаются досрочно в случае несоблюдения ограничений, установленных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от 06.10.2003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2167">
        <w:rPr>
          <w:sz w:val="28"/>
          <w:szCs w:val="28"/>
        </w:rPr>
        <w:t>»</w:t>
      </w:r>
      <w:r w:rsidRPr="00463CF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E6E364A" w14:textId="7530BC44" w:rsidR="001274FA" w:rsidRDefault="001274FA" w:rsidP="00563229">
      <w:pPr>
        <w:tabs>
          <w:tab w:val="left" w:pos="47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27 Устава дополнить частью 4 следующего содержания:</w:t>
      </w:r>
    </w:p>
    <w:p w14:paraId="15259565" w14:textId="2DEE2E49" w:rsidR="001274FA" w:rsidRDefault="001274FA" w:rsidP="00563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«4. </w:t>
      </w:r>
      <w:r>
        <w:rPr>
          <w:rFonts w:eastAsiaTheme="minorHAnsi"/>
          <w:sz w:val="28"/>
          <w:szCs w:val="28"/>
          <w:lang w:eastAsia="en-US"/>
        </w:rPr>
        <w:t xml:space="preserve">Полномочия </w:t>
      </w:r>
      <w:r w:rsidRPr="00463CF5">
        <w:rPr>
          <w:color w:val="000000"/>
          <w:sz w:val="28"/>
          <w:szCs w:val="28"/>
        </w:rPr>
        <w:t>депутата Собрания представителей</w:t>
      </w:r>
      <w:r>
        <w:rPr>
          <w:rFonts w:eastAsiaTheme="minorHAnsi"/>
          <w:sz w:val="28"/>
          <w:szCs w:val="28"/>
          <w:lang w:eastAsia="en-US"/>
        </w:rPr>
        <w:t xml:space="preserve">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подряд.»</w:t>
      </w:r>
      <w:r w:rsidR="00ED1883">
        <w:rPr>
          <w:rFonts w:eastAsiaTheme="minorHAnsi"/>
          <w:sz w:val="28"/>
          <w:szCs w:val="28"/>
          <w:lang w:eastAsia="en-US"/>
        </w:rPr>
        <w:t>.</w:t>
      </w:r>
    </w:p>
    <w:p w14:paraId="2BC4DAE3" w14:textId="51EB9ECD" w:rsidR="006F4E22" w:rsidRDefault="006F4E22" w:rsidP="00563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Пункт 3 подпункта 1.3 части 1 настоящего решения распространяет</w:t>
      </w:r>
      <w:r w:rsidR="008C3A7C">
        <w:rPr>
          <w:rFonts w:eastAsiaTheme="minorHAnsi"/>
          <w:sz w:val="28"/>
          <w:szCs w:val="28"/>
          <w:lang w:eastAsia="en-US"/>
        </w:rPr>
        <w:t xml:space="preserve"> свое действие на правоотношения, возникшие с 01.03.2023. Исчисление предусмотренного подпунктом 1.3 части 1 настоящего решения срока начинается с 01.03.2023.</w:t>
      </w:r>
    </w:p>
    <w:p w14:paraId="6E4C6AC0" w14:textId="1A810479" w:rsidR="001274FA" w:rsidRDefault="008C3A7C" w:rsidP="005632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4FA" w:rsidRPr="00674C89">
        <w:rPr>
          <w:sz w:val="28"/>
          <w:szCs w:val="28"/>
        </w:rPr>
        <w:t>. Настоящее решение после его государственной регистрации</w:t>
      </w:r>
      <w:r w:rsidR="001274FA">
        <w:rPr>
          <w:sz w:val="28"/>
          <w:szCs w:val="28"/>
        </w:rPr>
        <w:t xml:space="preserve"> подлежит официальному опубликованию (обнародованию)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4F6C0F07" w14:textId="4B76B48F" w:rsidR="001274FA" w:rsidRDefault="001274FA" w:rsidP="00245191">
      <w:pPr>
        <w:spacing w:line="360" w:lineRule="auto"/>
        <w:rPr>
          <w:b/>
          <w:sz w:val="28"/>
          <w:szCs w:val="28"/>
        </w:rPr>
      </w:pPr>
    </w:p>
    <w:p w14:paraId="23F9B36F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p w14:paraId="57242A79" w14:textId="77777777" w:rsidR="00ED1883" w:rsidRPr="00010E11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217E3794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0226F785" w14:textId="4DB96427" w:rsidR="00ED1883" w:rsidRPr="00E05526" w:rsidRDefault="00ED1883" w:rsidP="00245191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    </w:t>
      </w:r>
      <w:r w:rsidR="0024519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Л.Р. Исмаилова</w:t>
      </w:r>
    </w:p>
    <w:p w14:paraId="2BF2591F" w14:textId="77777777" w:rsidR="00ED1883" w:rsidRPr="001A1D31" w:rsidRDefault="00ED1883" w:rsidP="00245191">
      <w:pPr>
        <w:jc w:val="both"/>
        <w:rPr>
          <w:b/>
          <w:sz w:val="28"/>
          <w:szCs w:val="28"/>
        </w:rPr>
      </w:pPr>
    </w:p>
    <w:p w14:paraId="0B51CFC3" w14:textId="0E8858AB" w:rsidR="00ED1883" w:rsidRPr="00010E11" w:rsidRDefault="003258A8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ED1883"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14:paraId="5C9C199F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B8FC1ED" w14:textId="77777777" w:rsidR="00ED1883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050F80C9" w14:textId="130D7566" w:rsidR="00ED1883" w:rsidRPr="00CA5AB8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</w:t>
      </w:r>
      <w:r w:rsidR="002451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 w:rsidR="003258A8">
        <w:rPr>
          <w:b/>
          <w:sz w:val="28"/>
          <w:szCs w:val="28"/>
        </w:rPr>
        <w:t>Р.Б. Титарева</w:t>
      </w:r>
    </w:p>
    <w:p w14:paraId="19907D50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sectPr w:rsidR="00ED1883" w:rsidSect="0024519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1B7C" w14:textId="77777777" w:rsidR="00174D3B" w:rsidRDefault="00174D3B" w:rsidP="00CA5FEB">
      <w:r>
        <w:separator/>
      </w:r>
    </w:p>
  </w:endnote>
  <w:endnote w:type="continuationSeparator" w:id="0">
    <w:p w14:paraId="22E70B8E" w14:textId="77777777" w:rsidR="00174D3B" w:rsidRDefault="00174D3B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3C8B" w14:textId="77777777" w:rsidR="00174D3B" w:rsidRDefault="00174D3B" w:rsidP="00CA5FEB">
      <w:r>
        <w:separator/>
      </w:r>
    </w:p>
  </w:footnote>
  <w:footnote w:type="continuationSeparator" w:id="0">
    <w:p w14:paraId="6F035396" w14:textId="77777777" w:rsidR="00174D3B" w:rsidRDefault="00174D3B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388567"/>
      <w:docPartObj>
        <w:docPartGallery w:val="Page Numbers (Top of Page)"/>
        <w:docPartUnique/>
      </w:docPartObj>
    </w:sdtPr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AF4FC2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BC"/>
    <w:rsid w:val="000902E9"/>
    <w:rsid w:val="000B00CF"/>
    <w:rsid w:val="001274FA"/>
    <w:rsid w:val="00137CFC"/>
    <w:rsid w:val="00174D3B"/>
    <w:rsid w:val="00245191"/>
    <w:rsid w:val="00255751"/>
    <w:rsid w:val="002D3F8F"/>
    <w:rsid w:val="003258A8"/>
    <w:rsid w:val="00333FAD"/>
    <w:rsid w:val="00352FAF"/>
    <w:rsid w:val="003542C1"/>
    <w:rsid w:val="0053703C"/>
    <w:rsid w:val="00563229"/>
    <w:rsid w:val="00596FCE"/>
    <w:rsid w:val="006A565C"/>
    <w:rsid w:val="006F4E22"/>
    <w:rsid w:val="007007F8"/>
    <w:rsid w:val="0074584A"/>
    <w:rsid w:val="008C0CE2"/>
    <w:rsid w:val="008C3A7C"/>
    <w:rsid w:val="009903AF"/>
    <w:rsid w:val="00A26A09"/>
    <w:rsid w:val="00A806CE"/>
    <w:rsid w:val="00AA4A32"/>
    <w:rsid w:val="00AD670D"/>
    <w:rsid w:val="00AF4FC2"/>
    <w:rsid w:val="00B32167"/>
    <w:rsid w:val="00BA41BC"/>
    <w:rsid w:val="00BB26E4"/>
    <w:rsid w:val="00CA5FEB"/>
    <w:rsid w:val="00DA52A4"/>
    <w:rsid w:val="00E70B5C"/>
    <w:rsid w:val="00E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Заголовок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11</cp:revision>
  <cp:lastPrinted>2023-05-25T03:55:00Z</cp:lastPrinted>
  <dcterms:created xsi:type="dcterms:W3CDTF">2023-04-11T01:01:00Z</dcterms:created>
  <dcterms:modified xsi:type="dcterms:W3CDTF">2023-05-25T04:29:00Z</dcterms:modified>
</cp:coreProperties>
</file>