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B70" w:rsidRPr="00DA760B" w:rsidRDefault="00343B70" w:rsidP="00343B7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bookmarkStart w:id="0" w:name="_GoBack"/>
      <w:r w:rsidRPr="00DA760B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343B70" w:rsidRPr="00DA760B" w:rsidRDefault="00343B70" w:rsidP="00343B7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43B70" w:rsidRPr="00DA760B" w:rsidRDefault="00343B70" w:rsidP="00343B7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A760B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DA760B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постановлению Администрации</w:t>
      </w:r>
    </w:p>
    <w:p w:rsidR="00343B70" w:rsidRDefault="00343B70" w:rsidP="00343B7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DA760B">
        <w:rPr>
          <w:rFonts w:ascii="Times New Roman" w:hAnsi="Times New Roman" w:cs="Times New Roman"/>
          <w:color w:val="000000"/>
          <w:sz w:val="28"/>
          <w:szCs w:val="28"/>
        </w:rPr>
        <w:t xml:space="preserve">Хасынского муниципального </w:t>
      </w:r>
    </w:p>
    <w:p w:rsidR="00343B70" w:rsidRPr="00DA760B" w:rsidRDefault="00343B70" w:rsidP="00343B7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A760B">
        <w:rPr>
          <w:rFonts w:ascii="Times New Roman" w:hAnsi="Times New Roman" w:cs="Times New Roman"/>
          <w:color w:val="000000"/>
          <w:sz w:val="28"/>
          <w:szCs w:val="28"/>
        </w:rPr>
        <w:t>круга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760B">
        <w:rPr>
          <w:rFonts w:ascii="Times New Roman" w:hAnsi="Times New Roman" w:cs="Times New Roman"/>
          <w:color w:val="000000"/>
          <w:sz w:val="28"/>
          <w:szCs w:val="28"/>
        </w:rPr>
        <w:t>Магаданской области</w:t>
      </w:r>
    </w:p>
    <w:p w:rsidR="00343B70" w:rsidRDefault="00343B70" w:rsidP="0034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proofErr w:type="gramStart"/>
      <w:r w:rsidRPr="00DA760B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DA760B">
        <w:rPr>
          <w:rFonts w:ascii="Times New Roman" w:hAnsi="Times New Roman" w:cs="Times New Roman"/>
          <w:color w:val="000000"/>
          <w:sz w:val="28"/>
          <w:szCs w:val="28"/>
        </w:rPr>
        <w:t xml:space="preserve"> _______________ № ______</w:t>
      </w:r>
    </w:p>
    <w:bookmarkEnd w:id="0"/>
    <w:p w:rsidR="00343B70" w:rsidRDefault="00343B70" w:rsidP="0034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B70" w:rsidRDefault="00343B70" w:rsidP="0034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B70" w:rsidRDefault="00343B70" w:rsidP="0034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7DFC" w:rsidRDefault="00157DFC" w:rsidP="0034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343B70" w:rsidRDefault="00157DFC" w:rsidP="0034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патрульных и патрульно-маневренных группах, осуществляющих деятельность на территории </w:t>
      </w:r>
    </w:p>
    <w:p w:rsidR="00157DFC" w:rsidRDefault="00157DFC" w:rsidP="0034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Хасынского </w:t>
      </w:r>
      <w:r w:rsidRPr="00DA760B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="00343B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760B">
        <w:rPr>
          <w:rFonts w:ascii="Times New Roman" w:hAnsi="Times New Roman" w:cs="Times New Roman"/>
          <w:b/>
          <w:sz w:val="28"/>
          <w:szCs w:val="28"/>
        </w:rPr>
        <w:t>Магаданской области</w:t>
      </w:r>
    </w:p>
    <w:p w:rsidR="00157DFC" w:rsidRDefault="00157DFC" w:rsidP="0034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617"/>
        <w:gridCol w:w="1181"/>
        <w:gridCol w:w="1717"/>
        <w:gridCol w:w="1725"/>
        <w:gridCol w:w="3686"/>
        <w:gridCol w:w="3543"/>
        <w:gridCol w:w="2410"/>
      </w:tblGrid>
      <w:tr w:rsidR="00343B70" w:rsidRPr="00343B70" w:rsidTr="00343B70">
        <w:tc>
          <w:tcPr>
            <w:tcW w:w="6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43B7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43B7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81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43B70">
              <w:rPr>
                <w:rFonts w:ascii="Times New Roman" w:hAnsi="Times New Roman" w:cs="Times New Roman"/>
                <w:b/>
                <w:sz w:val="28"/>
                <w:szCs w:val="28"/>
              </w:rPr>
              <w:t>группы</w:t>
            </w:r>
            <w:proofErr w:type="gramEnd"/>
          </w:p>
        </w:tc>
        <w:tc>
          <w:tcPr>
            <w:tcW w:w="17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группы (ПГ, ПМ)</w:t>
            </w:r>
          </w:p>
        </w:tc>
        <w:tc>
          <w:tcPr>
            <w:tcW w:w="1725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b/>
                <w:sz w:val="28"/>
                <w:szCs w:val="28"/>
              </w:rPr>
              <w:t>Численный состав группы (кол-во людей, чел.)</w:t>
            </w:r>
          </w:p>
        </w:tc>
        <w:tc>
          <w:tcPr>
            <w:tcW w:w="3686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группы (Ф.И.О., должность, тел</w:t>
            </w:r>
            <w:r w:rsidR="00343B70">
              <w:rPr>
                <w:rFonts w:ascii="Times New Roman" w:hAnsi="Times New Roman" w:cs="Times New Roman"/>
                <w:b/>
                <w:sz w:val="28"/>
                <w:szCs w:val="28"/>
              </w:rPr>
              <w:t>ефон</w:t>
            </w:r>
            <w:r w:rsidRPr="00343B7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543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b/>
                <w:sz w:val="28"/>
                <w:szCs w:val="28"/>
              </w:rPr>
              <w:t>Состав группы (Ф.И.О.) (по согласованию)</w:t>
            </w:r>
          </w:p>
        </w:tc>
        <w:tc>
          <w:tcPr>
            <w:tcW w:w="2410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b/>
                <w:sz w:val="28"/>
                <w:szCs w:val="28"/>
              </w:rPr>
              <w:t>Район ответственности (наименование населенных пунктов)</w:t>
            </w:r>
          </w:p>
        </w:tc>
      </w:tr>
      <w:tr w:rsidR="00343B70" w:rsidRPr="00343B70" w:rsidTr="00343B70">
        <w:tc>
          <w:tcPr>
            <w:tcW w:w="6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81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  <w:tc>
          <w:tcPr>
            <w:tcW w:w="17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ПГ</w:t>
            </w:r>
          </w:p>
        </w:tc>
        <w:tc>
          <w:tcPr>
            <w:tcW w:w="1725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Казанцев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Алексей Николаевич 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по делам ГО и ЧС, тел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ефон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9-31-54</w:t>
            </w:r>
          </w:p>
        </w:tc>
        <w:tc>
          <w:tcPr>
            <w:tcW w:w="3543" w:type="dxa"/>
          </w:tcPr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Уренков</w:t>
            </w:r>
            <w:proofErr w:type="spellEnd"/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Максим Александрович</w:t>
            </w:r>
          </w:p>
        </w:tc>
        <w:tc>
          <w:tcPr>
            <w:tcW w:w="2410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п. Стекольный</w:t>
            </w:r>
          </w:p>
        </w:tc>
      </w:tr>
      <w:tr w:rsidR="00343B70" w:rsidRPr="00343B70" w:rsidTr="00343B70">
        <w:tc>
          <w:tcPr>
            <w:tcW w:w="6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81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17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ПГ</w:t>
            </w:r>
          </w:p>
        </w:tc>
        <w:tc>
          <w:tcPr>
            <w:tcW w:w="1725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Мисиюк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Алексей Михайлович 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физической культуры и </w:t>
            </w:r>
            <w:proofErr w:type="gram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физической культуры</w:t>
            </w:r>
            <w:proofErr w:type="gramEnd"/>
            <w:r w:rsidR="00343B70">
              <w:rPr>
                <w:rFonts w:ascii="Times New Roman" w:hAnsi="Times New Roman" w:cs="Times New Roman"/>
                <w:sz w:val="28"/>
                <w:szCs w:val="28"/>
              </w:rPr>
              <w:t xml:space="preserve"> и спорта</w:t>
            </w:r>
          </w:p>
        </w:tc>
        <w:tc>
          <w:tcPr>
            <w:tcW w:w="3543" w:type="dxa"/>
          </w:tcPr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Филимонов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Петр Александрович</w:t>
            </w:r>
          </w:p>
        </w:tc>
        <w:tc>
          <w:tcPr>
            <w:tcW w:w="2410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п. Хасын,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н.п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. Палатка</w:t>
            </w:r>
          </w:p>
        </w:tc>
      </w:tr>
      <w:tr w:rsidR="00343B70" w:rsidRPr="00343B70" w:rsidTr="00343B70">
        <w:tc>
          <w:tcPr>
            <w:tcW w:w="6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81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</w:tc>
        <w:tc>
          <w:tcPr>
            <w:tcW w:w="17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ПГ</w:t>
            </w:r>
          </w:p>
        </w:tc>
        <w:tc>
          <w:tcPr>
            <w:tcW w:w="1725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Федотов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Дмитрий Николаевич 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электрик МУП «Комэнерго», тел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ефон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89148528238</w:t>
            </w:r>
          </w:p>
        </w:tc>
        <w:tc>
          <w:tcPr>
            <w:tcW w:w="3543" w:type="dxa"/>
          </w:tcPr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Першин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Михаил Петрович</w:t>
            </w:r>
          </w:p>
        </w:tc>
        <w:tc>
          <w:tcPr>
            <w:tcW w:w="2410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н.п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. Талая</w:t>
            </w:r>
          </w:p>
        </w:tc>
      </w:tr>
      <w:tr w:rsidR="00343B70" w:rsidRPr="00343B70" w:rsidTr="00343B70">
        <w:tc>
          <w:tcPr>
            <w:tcW w:w="6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81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</w:tc>
        <w:tc>
          <w:tcPr>
            <w:tcW w:w="17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ПМГ</w:t>
            </w:r>
          </w:p>
        </w:tc>
        <w:tc>
          <w:tcPr>
            <w:tcW w:w="1725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Соляник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Валентин Александрович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– директор МУП «Стекольный-</w:t>
            </w: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комэнерго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», тел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ефон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9-81-53</w:t>
            </w:r>
          </w:p>
        </w:tc>
        <w:tc>
          <w:tcPr>
            <w:tcW w:w="3543" w:type="dxa"/>
          </w:tcPr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Уренков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Антон Александрович,</w:t>
            </w:r>
          </w:p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Савичев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Владимир Александрович,</w:t>
            </w:r>
          </w:p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Кызылов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Василий Дмитриевич</w:t>
            </w:r>
          </w:p>
        </w:tc>
        <w:tc>
          <w:tcPr>
            <w:tcW w:w="2410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п. Стекольный</w:t>
            </w:r>
          </w:p>
        </w:tc>
      </w:tr>
      <w:tr w:rsidR="00343B70" w:rsidRPr="00343B70" w:rsidTr="00343B70">
        <w:tc>
          <w:tcPr>
            <w:tcW w:w="6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81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№ 6</w:t>
            </w:r>
          </w:p>
        </w:tc>
        <w:tc>
          <w:tcPr>
            <w:tcW w:w="17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ПМГ</w:t>
            </w:r>
          </w:p>
        </w:tc>
        <w:tc>
          <w:tcPr>
            <w:tcW w:w="1725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Иванов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Андрей Валерьевич 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МКУ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по обеспечению деятельности органов местного самоуправления Хасынского муниципального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округа Магаданской области»,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ефон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9-11-65</w:t>
            </w:r>
          </w:p>
        </w:tc>
        <w:tc>
          <w:tcPr>
            <w:tcW w:w="3543" w:type="dxa"/>
          </w:tcPr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Алексеев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Павел Александрович,</w:t>
            </w:r>
          </w:p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Митасов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Эдуард Валерьевич,</w:t>
            </w:r>
          </w:p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Муминов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Абдукодир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Меликович</w:t>
            </w:r>
            <w:proofErr w:type="spellEnd"/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н.п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. Хасын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н.п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. Палатка</w:t>
            </w:r>
          </w:p>
        </w:tc>
      </w:tr>
      <w:tr w:rsidR="00343B70" w:rsidRPr="00343B70" w:rsidTr="00343B70">
        <w:tc>
          <w:tcPr>
            <w:tcW w:w="6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81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№ 8</w:t>
            </w:r>
          </w:p>
        </w:tc>
        <w:tc>
          <w:tcPr>
            <w:tcW w:w="1717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ПМГ</w:t>
            </w:r>
          </w:p>
        </w:tc>
        <w:tc>
          <w:tcPr>
            <w:tcW w:w="1725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Арьяхов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Александрович 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участковый,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="00343B70">
              <w:rPr>
                <w:rFonts w:ascii="Times New Roman" w:hAnsi="Times New Roman" w:cs="Times New Roman"/>
                <w:sz w:val="28"/>
                <w:szCs w:val="28"/>
              </w:rPr>
              <w:t>ефон</w:t>
            </w:r>
            <w:proofErr w:type="gram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89992743197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Лысиков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Александрович, </w:t>
            </w: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Копчинский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Александрович, Максименко 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Дмитрий Сергеевич</w:t>
            </w:r>
          </w:p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57DFC" w:rsidRPr="00343B70" w:rsidRDefault="00157DFC" w:rsidP="00343B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н.п</w:t>
            </w:r>
            <w:proofErr w:type="spellEnd"/>
            <w:r w:rsidRPr="00343B70">
              <w:rPr>
                <w:rFonts w:ascii="Times New Roman" w:hAnsi="Times New Roman" w:cs="Times New Roman"/>
                <w:sz w:val="28"/>
                <w:szCs w:val="28"/>
              </w:rPr>
              <w:t>. Талая</w:t>
            </w:r>
          </w:p>
        </w:tc>
      </w:tr>
    </w:tbl>
    <w:p w:rsidR="00157DFC" w:rsidRDefault="00157DFC" w:rsidP="0034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B70" w:rsidRDefault="00343B70" w:rsidP="0034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B70" w:rsidRPr="00B70A6E" w:rsidRDefault="00343B70" w:rsidP="0034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7DFC" w:rsidRDefault="00343B70" w:rsidP="00343B70">
      <w:pPr>
        <w:spacing w:after="0"/>
        <w:ind w:firstLine="142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</w:t>
      </w:r>
    </w:p>
    <w:p w:rsidR="00157DFC" w:rsidRDefault="00157DFC" w:rsidP="00343B70">
      <w:pPr>
        <w:spacing w:after="0"/>
        <w:ind w:firstLine="142"/>
        <w:jc w:val="center"/>
        <w:rPr>
          <w:rFonts w:ascii="Times New Roman" w:hAnsi="Times New Roman" w:cs="Times New Roman"/>
          <w:sz w:val="32"/>
          <w:szCs w:val="32"/>
        </w:rPr>
      </w:pPr>
    </w:p>
    <w:sectPr w:rsidR="00157DFC" w:rsidSect="00343B70">
      <w:headerReference w:type="default" r:id="rId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B70" w:rsidRDefault="00343B70" w:rsidP="00343B70">
      <w:pPr>
        <w:spacing w:after="0" w:line="240" w:lineRule="auto"/>
      </w:pPr>
      <w:r>
        <w:separator/>
      </w:r>
    </w:p>
  </w:endnote>
  <w:endnote w:type="continuationSeparator" w:id="0">
    <w:p w:rsidR="00343B70" w:rsidRDefault="00343B70" w:rsidP="00343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B70" w:rsidRDefault="00343B70" w:rsidP="00343B70">
      <w:pPr>
        <w:spacing w:after="0" w:line="240" w:lineRule="auto"/>
      </w:pPr>
      <w:r>
        <w:separator/>
      </w:r>
    </w:p>
  </w:footnote>
  <w:footnote w:type="continuationSeparator" w:id="0">
    <w:p w:rsidR="00343B70" w:rsidRDefault="00343B70" w:rsidP="00343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71343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43B70" w:rsidRPr="00343B70" w:rsidRDefault="00343B7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43B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43B7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43B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43B7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9C"/>
    <w:rsid w:val="00157DFC"/>
    <w:rsid w:val="00343B70"/>
    <w:rsid w:val="00707271"/>
    <w:rsid w:val="00C1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FBDE3-D322-47DB-84E8-7EB919AD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D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3B70"/>
  </w:style>
  <w:style w:type="paragraph" w:styleId="a6">
    <w:name w:val="footer"/>
    <w:basedOn w:val="a"/>
    <w:link w:val="a7"/>
    <w:uiPriority w:val="99"/>
    <w:unhideWhenUsed/>
    <w:rsid w:val="00343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3B70"/>
  </w:style>
  <w:style w:type="paragraph" w:styleId="a8">
    <w:name w:val="Balloon Text"/>
    <w:basedOn w:val="a"/>
    <w:link w:val="a9"/>
    <w:uiPriority w:val="99"/>
    <w:semiHidden/>
    <w:unhideWhenUsed/>
    <w:rsid w:val="0034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3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Баранчикова Милда Байрамовна</dc:creator>
  <cp:keywords/>
  <dc:description/>
  <cp:lastModifiedBy>Баранчикова Милда Байрамовна</cp:lastModifiedBy>
  <cp:revision>3</cp:revision>
  <cp:lastPrinted>2023-04-18T23:26:00Z</cp:lastPrinted>
  <dcterms:created xsi:type="dcterms:W3CDTF">2023-04-18T23:12:00Z</dcterms:created>
  <dcterms:modified xsi:type="dcterms:W3CDTF">2023-04-18T23:26:00Z</dcterms:modified>
</cp:coreProperties>
</file>