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BE" w:rsidRPr="00A052D5" w:rsidRDefault="00724FBE" w:rsidP="00A05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A052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724FBE" w:rsidRPr="00A052D5" w:rsidRDefault="00724FBE" w:rsidP="00A05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724FBE" w:rsidRPr="00A052D5" w:rsidRDefault="00724FBE" w:rsidP="00A05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724FBE" w:rsidRPr="00A052D5" w:rsidRDefault="00724FBE" w:rsidP="00A052D5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FBE" w:rsidRPr="00A052D5" w:rsidRDefault="00724FBE" w:rsidP="00A052D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A052D5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 w:rsidRPr="00A052D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С Т А Н О В Л Е Н И Е</w:t>
      </w:r>
    </w:p>
    <w:p w:rsidR="00724FBE" w:rsidRPr="00A052D5" w:rsidRDefault="00724FBE" w:rsidP="00A05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BE" w:rsidRPr="00A052D5" w:rsidRDefault="00D37EB5" w:rsidP="00A05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FBE" w:rsidRPr="00A0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</w:p>
    <w:p w:rsidR="00724FBE" w:rsidRPr="00A052D5" w:rsidRDefault="00724FBE" w:rsidP="00A052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724FBE" w:rsidRPr="00A052D5" w:rsidRDefault="00724FBE" w:rsidP="00A052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2D5" w:rsidRDefault="00336334" w:rsidP="00A052D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 xml:space="preserve">О введении режима функционирования </w:t>
      </w:r>
    </w:p>
    <w:p w:rsidR="00A052D5" w:rsidRDefault="00336334" w:rsidP="00A052D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>«Чрезвычайная ситуация» на территории</w:t>
      </w:r>
    </w:p>
    <w:p w:rsidR="00A052D5" w:rsidRDefault="00336334" w:rsidP="00A052D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>Хасынского муниципального округа</w:t>
      </w:r>
    </w:p>
    <w:p w:rsidR="00800D9F" w:rsidRDefault="00336334" w:rsidP="00A052D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052D5">
        <w:rPr>
          <w:rStyle w:val="fontstyle01"/>
          <w:rFonts w:ascii="Times New Roman" w:hAnsi="Times New Roman" w:cs="Times New Roman"/>
          <w:sz w:val="28"/>
          <w:szCs w:val="28"/>
        </w:rPr>
        <w:t>Магаданской области</w:t>
      </w:r>
    </w:p>
    <w:p w:rsidR="00A052D5" w:rsidRPr="00A052D5" w:rsidRDefault="00A052D5" w:rsidP="00A052D5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36334" w:rsidRPr="00A052D5" w:rsidRDefault="00336334" w:rsidP="00A052D5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A052D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30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2003 № 794 «О единой государственной системе предупреждения и ликвидации чрезвычайных ситуаций», на основании протокола заседания комиссии по предупреждению и ликвидации чрезвычайных ситуаций Хасынского муниципального округа Магаданской области от 10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2023 № 4, в целях устранения последствий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</w:t>
      </w:r>
      <w:proofErr w:type="gramEnd"/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со сходом каменно-грязевого потока (сель) на 12 км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подмывом автодороги «Герба-Омсукчан</w:t>
      </w:r>
      <w:r w:rsidR="00AB074A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Хасынского муниципального округа Магаданской области </w:t>
      </w:r>
      <w:proofErr w:type="gramStart"/>
      <w:r w:rsidR="004071B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407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Pr="00A052D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D7EED" w:rsidRPr="00A052D5" w:rsidRDefault="00A052D5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D428F8" w:rsidRPr="00A052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428F8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ести 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>режим функционирования «Чрезвычайная ситуация» муниципального характера на территории Хасынского муниципального округа Магаданской области для органов управления и сил территориальной подсистемы единой государственной системы предупреждения и ликвидации чрезвычайных ситуаций Хасынского муниципального округа Магаданской области округа с 18 часов 00 минут 10.07.2023 до устранения чрезвычайной ситуации, связанной со сходом каменно-грязевого потока (сель), а также подмыва дорожного полотна на участке с 3</w:t>
      </w:r>
      <w:proofErr w:type="gramEnd"/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по 12 </w:t>
      </w:r>
      <w:proofErr w:type="gramStart"/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а/д «Герба-Омсукчан».</w:t>
      </w:r>
    </w:p>
    <w:p w:rsidR="0045622E" w:rsidRPr="00A052D5" w:rsidRDefault="00A052D5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45622E" w:rsidRPr="00A052D5">
        <w:rPr>
          <w:rFonts w:ascii="Times New Roman" w:hAnsi="Times New Roman" w:cs="Times New Roman"/>
          <w:color w:val="000000"/>
          <w:sz w:val="28"/>
          <w:szCs w:val="28"/>
        </w:rPr>
        <w:t>Определить пункт управления – в здании Администрации</w:t>
      </w:r>
      <w:r w:rsidR="0045622E" w:rsidRPr="00A052D5">
        <w:t xml:space="preserve"> </w:t>
      </w:r>
      <w:r w:rsidR="0045622E" w:rsidRPr="00A052D5">
        <w:rPr>
          <w:rFonts w:ascii="Times New Roman" w:hAnsi="Times New Roman" w:cs="Times New Roman"/>
          <w:color w:val="000000"/>
          <w:sz w:val="28"/>
          <w:szCs w:val="28"/>
        </w:rPr>
        <w:t>Хасынского муниципального округа Магаданской области.</w:t>
      </w:r>
    </w:p>
    <w:p w:rsidR="00B441D1" w:rsidRPr="00A052D5" w:rsidRDefault="00B441D1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Задачи определить:</w:t>
      </w:r>
    </w:p>
    <w:p w:rsidR="001F70DB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руководителю ООО «</w:t>
      </w:r>
      <w:proofErr w:type="spellStart"/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>Ист</w:t>
      </w:r>
      <w:proofErr w:type="spellEnd"/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>-Колыма»:</w:t>
      </w:r>
    </w:p>
    <w:p w:rsidR="001F70DB" w:rsidRPr="00A052D5" w:rsidRDefault="00A052D5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Е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>жедневно в 08</w:t>
      </w:r>
      <w:r w:rsidR="000F5080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часов 30 минут</w:t>
      </w:r>
      <w:r w:rsidR="00B82061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F5080" w:rsidRPr="00A052D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F70DB" w:rsidRPr="00A052D5">
        <w:rPr>
          <w:rFonts w:ascii="Times New Roman" w:hAnsi="Times New Roman" w:cs="Times New Roman"/>
          <w:color w:val="000000"/>
          <w:sz w:val="28"/>
          <w:szCs w:val="28"/>
        </w:rPr>
        <w:t>.07.2023 до полного восстановления поврежденного участка автодороги предоставлять сведения в ЕДДС Хасынского муниципального округа Магаданской области</w:t>
      </w:r>
      <w:r w:rsidR="00CB5B0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 складывающейся обстановк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5B05" w:rsidRPr="00A052D5">
        <w:rPr>
          <w:rFonts w:ascii="Times New Roman" w:hAnsi="Times New Roman" w:cs="Times New Roman"/>
          <w:color w:val="000000"/>
          <w:sz w:val="28"/>
          <w:szCs w:val="28"/>
        </w:rPr>
        <w:t>, для актуализации информации о транспортно-эксплуатационном состоянии автомобильной дороги.</w:t>
      </w:r>
    </w:p>
    <w:p w:rsidR="00CB5B05" w:rsidRPr="00A052D5" w:rsidRDefault="001F70DB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441D1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5B05" w:rsidRPr="00A052D5">
        <w:rPr>
          <w:rFonts w:ascii="Times New Roman" w:hAnsi="Times New Roman" w:cs="Times New Roman"/>
          <w:color w:val="000000"/>
          <w:sz w:val="28"/>
          <w:szCs w:val="28"/>
        </w:rPr>
        <w:t>Руководителям всех организаций, предприятий и учреждений Хасынского муниципального округа Магаданской области:</w:t>
      </w:r>
    </w:p>
    <w:p w:rsidR="004368EC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68EC" w:rsidRPr="00A052D5">
        <w:rPr>
          <w:rFonts w:ascii="Times New Roman" w:hAnsi="Times New Roman" w:cs="Times New Roman"/>
          <w:color w:val="000000"/>
          <w:sz w:val="28"/>
          <w:szCs w:val="28"/>
        </w:rPr>
        <w:t>беспечить безаварийную работу объектов жизнеобеспечения населения на подведомственных объектах;</w:t>
      </w:r>
    </w:p>
    <w:p w:rsidR="00CB5B0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368EC" w:rsidRPr="00A052D5">
        <w:rPr>
          <w:rFonts w:ascii="Times New Roman" w:hAnsi="Times New Roman" w:cs="Times New Roman"/>
          <w:color w:val="000000"/>
          <w:sz w:val="28"/>
          <w:szCs w:val="28"/>
        </w:rPr>
        <w:t>ри необходимости оказать содействие в привлечении сил и средств для ремонтных работ на аварийном участке автодороги «</w:t>
      </w:r>
      <w:proofErr w:type="gramStart"/>
      <w:r w:rsidR="004368EC" w:rsidRPr="00A052D5">
        <w:rPr>
          <w:rFonts w:ascii="Times New Roman" w:hAnsi="Times New Roman" w:cs="Times New Roman"/>
          <w:color w:val="000000"/>
          <w:sz w:val="28"/>
          <w:szCs w:val="28"/>
        </w:rPr>
        <w:t>Герба-Омсукчан</w:t>
      </w:r>
      <w:proofErr w:type="gramEnd"/>
      <w:r w:rsidR="004368EC" w:rsidRPr="00A052D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. Рекомендовать руководителям ООО «</w:t>
      </w:r>
      <w:proofErr w:type="spellStart"/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Аткинская</w:t>
      </w:r>
      <w:proofErr w:type="spellEnd"/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дорожная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компания»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ИП «Калинин»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spellStart"/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Фарист</w:t>
      </w:r>
      <w:proofErr w:type="spellEnd"/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-авто»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ООО «Магаданская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дорожная компания»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spellStart"/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КолымаДорСтрой</w:t>
      </w:r>
      <w:proofErr w:type="spellEnd"/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ринимать все необходимые меры по недопущению нарушения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автомобильного сообщения на обслуживаемых участках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ровести укрепительные работы в местах возможных размывов дорог;</w:t>
      </w:r>
    </w:p>
    <w:p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ести непрерывный контроль состояния дорог, прогнозирование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развития возможных чрезвычайных ситуаций и их последствий;</w:t>
      </w:r>
    </w:p>
    <w:p w:rsidR="00B07AE5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рганизовать подготовку техники, необходимый запас материалов для своевременного ремонта дорог и мостов при разрушении паводковыми водами, а также возможного привлечения к аварийно-спасательным и другим неотложным работам;</w:t>
      </w:r>
    </w:p>
    <w:p w:rsidR="00B07AE5" w:rsidRPr="00A052D5" w:rsidRDefault="00A052D5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5.5. О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рганизовать взаимодействие по вопросам ликвидации 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>ситуаций и их последствий с ЕДДС Хасынского муниципально</w:t>
      </w:r>
      <w:r w:rsidR="000C2878" w:rsidRPr="00A052D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07AE5"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округа Магаданской области и другими заинтересованными организациями.</w:t>
      </w:r>
    </w:p>
    <w:p w:rsidR="00CD7EED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>6. Отделу по делам ГО и ЧС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Хасынского муниципального округа Магаданской области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052D5">
        <w:rPr>
          <w:rFonts w:ascii="Times New Roman" w:hAnsi="Times New Roman" w:cs="Times New Roman"/>
          <w:color w:val="000000"/>
          <w:sz w:val="28"/>
          <w:szCs w:val="28"/>
        </w:rPr>
        <w:t>Уренков</w:t>
      </w:r>
      <w:proofErr w:type="spellEnd"/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М.А.):</w:t>
      </w:r>
    </w:p>
    <w:p w:rsidR="00CD7EED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ести непрерывный сбор, анализ и обмен информацией с ЕДДС Хасынского муниципального</w:t>
      </w:r>
      <w:r w:rsidR="004071BF">
        <w:rPr>
          <w:rFonts w:ascii="Times New Roman" w:hAnsi="Times New Roman" w:cs="Times New Roman"/>
          <w:color w:val="000000"/>
          <w:sz w:val="28"/>
          <w:szCs w:val="28"/>
        </w:rPr>
        <w:t xml:space="preserve"> округа Магаданской области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заинтересованными организациями по вопросам предупреждения и ликвидации чрезвычайной ситуации;</w:t>
      </w:r>
    </w:p>
    <w:p w:rsidR="00CD7EED" w:rsidRPr="00A052D5" w:rsidRDefault="00CD7EED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A052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овести информацию о введении чрезвычайной ситуации муниципального характера до населения</w:t>
      </w:r>
      <w:r w:rsidR="00244F87">
        <w:rPr>
          <w:rFonts w:ascii="Times New Roman" w:hAnsi="Times New Roman" w:cs="Times New Roman"/>
          <w:color w:val="000000"/>
          <w:sz w:val="28"/>
          <w:szCs w:val="28"/>
        </w:rPr>
        <w:t xml:space="preserve"> Хасынского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244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 области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через средства массовой информации.</w:t>
      </w:r>
    </w:p>
    <w:p w:rsidR="00D428F8" w:rsidRPr="00A052D5" w:rsidRDefault="00D428F8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7. Настоящее постановление вступает в силу 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>после официального опубликования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и действует</w:t>
      </w:r>
      <w:r w:rsidR="00CE42B6">
        <w:rPr>
          <w:rFonts w:ascii="Times New Roman" w:hAnsi="Times New Roman" w:cs="Times New Roman"/>
          <w:color w:val="000000"/>
          <w:sz w:val="28"/>
          <w:szCs w:val="28"/>
        </w:rPr>
        <w:t xml:space="preserve"> с 18 часов 00 минут 10.07.2023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до принятия соответствующего постановления об отмене режима функционирования «Чрезвычайная ситуация» 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>межму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характера на территории </w:t>
      </w:r>
      <w:r w:rsidR="001D601C" w:rsidRPr="00A052D5">
        <w:rPr>
          <w:rFonts w:ascii="Times New Roman" w:hAnsi="Times New Roman" w:cs="Times New Roman"/>
          <w:color w:val="000000"/>
          <w:sz w:val="28"/>
          <w:szCs w:val="28"/>
        </w:rPr>
        <w:t>Хасынского муниципального округа Магаданской области</w:t>
      </w:r>
      <w:r w:rsidRPr="00A05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8F8" w:rsidRPr="00A052D5" w:rsidRDefault="00D428F8" w:rsidP="00A052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A052D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052D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24FBE" w:rsidRPr="00A052D5" w:rsidRDefault="00724FBE" w:rsidP="00A052D5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D601C" w:rsidRPr="00A052D5" w:rsidRDefault="001D601C" w:rsidP="00A052D5">
      <w:pPr>
        <w:spacing w:after="0" w:line="36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724FBE" w:rsidRPr="00A052D5" w:rsidRDefault="00A052D5" w:rsidP="00A052D5">
      <w:pPr>
        <w:tabs>
          <w:tab w:val="left" w:pos="5955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724FBE"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724FBE" w:rsidRPr="00A052D5" w:rsidRDefault="00724FBE" w:rsidP="00A052D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724FBE" w:rsidRPr="00A052D5" w:rsidRDefault="00724FBE" w:rsidP="00A052D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</w:t>
      </w:r>
      <w:r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Л.Р. </w:t>
      </w:r>
      <w:proofErr w:type="spellStart"/>
      <w:r w:rsidRPr="00A05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Исмаилова</w:t>
      </w:r>
      <w:bookmarkEnd w:id="0"/>
      <w:proofErr w:type="spellEnd"/>
    </w:p>
    <w:sectPr w:rsidR="00724FBE" w:rsidRPr="00A052D5" w:rsidSect="00A052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91" w:rsidRDefault="00491E91" w:rsidP="00A052D5">
      <w:pPr>
        <w:spacing w:after="0" w:line="240" w:lineRule="auto"/>
      </w:pPr>
      <w:r>
        <w:separator/>
      </w:r>
    </w:p>
  </w:endnote>
  <w:endnote w:type="continuationSeparator" w:id="0">
    <w:p w:rsidR="00491E91" w:rsidRDefault="00491E91" w:rsidP="00A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91" w:rsidRDefault="00491E91" w:rsidP="00A052D5">
      <w:pPr>
        <w:spacing w:after="0" w:line="240" w:lineRule="auto"/>
      </w:pPr>
      <w:r>
        <w:separator/>
      </w:r>
    </w:p>
  </w:footnote>
  <w:footnote w:type="continuationSeparator" w:id="0">
    <w:p w:rsidR="00491E91" w:rsidRDefault="00491E91" w:rsidP="00A0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436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52D5" w:rsidRPr="00A052D5" w:rsidRDefault="00A052D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5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E6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5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46"/>
    <w:rsid w:val="00032E62"/>
    <w:rsid w:val="00034724"/>
    <w:rsid w:val="000C2878"/>
    <w:rsid w:val="000E46AF"/>
    <w:rsid w:val="000F5080"/>
    <w:rsid w:val="00114D6E"/>
    <w:rsid w:val="00146166"/>
    <w:rsid w:val="00150E45"/>
    <w:rsid w:val="0017724A"/>
    <w:rsid w:val="0019077A"/>
    <w:rsid w:val="001D601C"/>
    <w:rsid w:val="001F70DB"/>
    <w:rsid w:val="00203A9D"/>
    <w:rsid w:val="00244F87"/>
    <w:rsid w:val="002F342D"/>
    <w:rsid w:val="00336334"/>
    <w:rsid w:val="003E154A"/>
    <w:rsid w:val="004071BF"/>
    <w:rsid w:val="004368EC"/>
    <w:rsid w:val="0044714A"/>
    <w:rsid w:val="0045622E"/>
    <w:rsid w:val="00491E91"/>
    <w:rsid w:val="005545E9"/>
    <w:rsid w:val="00557248"/>
    <w:rsid w:val="005B63B8"/>
    <w:rsid w:val="005C056D"/>
    <w:rsid w:val="005F7E5E"/>
    <w:rsid w:val="00654055"/>
    <w:rsid w:val="006F0D25"/>
    <w:rsid w:val="006F74F4"/>
    <w:rsid w:val="00724FBE"/>
    <w:rsid w:val="00800D9F"/>
    <w:rsid w:val="008104C7"/>
    <w:rsid w:val="009D2A68"/>
    <w:rsid w:val="00A052D5"/>
    <w:rsid w:val="00AB074A"/>
    <w:rsid w:val="00B07AE5"/>
    <w:rsid w:val="00B2788A"/>
    <w:rsid w:val="00B441D1"/>
    <w:rsid w:val="00B82061"/>
    <w:rsid w:val="00B824E4"/>
    <w:rsid w:val="00B94D65"/>
    <w:rsid w:val="00BA6CB1"/>
    <w:rsid w:val="00C24A46"/>
    <w:rsid w:val="00CB5B05"/>
    <w:rsid w:val="00CD7EED"/>
    <w:rsid w:val="00CE42B6"/>
    <w:rsid w:val="00D37EB5"/>
    <w:rsid w:val="00D428F8"/>
    <w:rsid w:val="00D501BC"/>
    <w:rsid w:val="00DD6E0E"/>
    <w:rsid w:val="00E733F5"/>
    <w:rsid w:val="00EC3069"/>
    <w:rsid w:val="00EF117E"/>
    <w:rsid w:val="00F47D0D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4A4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24A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D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2D5"/>
  </w:style>
  <w:style w:type="paragraph" w:styleId="a7">
    <w:name w:val="footer"/>
    <w:basedOn w:val="a"/>
    <w:link w:val="a8"/>
    <w:uiPriority w:val="99"/>
    <w:unhideWhenUsed/>
    <w:rsid w:val="00A0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4A4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24A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D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2D5"/>
  </w:style>
  <w:style w:type="paragraph" w:styleId="a7">
    <w:name w:val="footer"/>
    <w:basedOn w:val="a"/>
    <w:link w:val="a8"/>
    <w:uiPriority w:val="99"/>
    <w:unhideWhenUsed/>
    <w:rsid w:val="00A0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ЕДДС</dc:creator>
  <cp:lastModifiedBy>Белинский Сергей Борисович</cp:lastModifiedBy>
  <cp:revision>30</cp:revision>
  <cp:lastPrinted>2023-07-10T05:08:00Z</cp:lastPrinted>
  <dcterms:created xsi:type="dcterms:W3CDTF">2023-07-10T01:43:00Z</dcterms:created>
  <dcterms:modified xsi:type="dcterms:W3CDTF">2023-07-10T06:38:00Z</dcterms:modified>
</cp:coreProperties>
</file>