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682BD9" w:rsidTr="00682BD9">
        <w:tc>
          <w:tcPr>
            <w:tcW w:w="4359" w:type="dxa"/>
          </w:tcPr>
          <w:p w:rsidR="00682BD9" w:rsidRDefault="00682BD9" w:rsidP="00DC0B32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Приложение №</w:t>
            </w:r>
            <w:r w:rsidR="00553607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3</w:t>
            </w:r>
          </w:p>
          <w:p w:rsidR="000E6283" w:rsidRDefault="000E6283" w:rsidP="00DC0B32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0E6283" w:rsidRPr="00C53356" w:rsidRDefault="000E6283" w:rsidP="00DC0B32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УТВЕРЖДЕН</w:t>
            </w:r>
          </w:p>
          <w:p w:rsidR="00682BD9" w:rsidRPr="00C53356" w:rsidRDefault="00682BD9" w:rsidP="00DC0B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постановлени</w:t>
            </w:r>
            <w:r w:rsidR="00FA173B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ем</w:t>
            </w: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Администрации</w:t>
            </w:r>
          </w:p>
          <w:p w:rsidR="00682BD9" w:rsidRPr="00C53356" w:rsidRDefault="00682BD9" w:rsidP="00DC0B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Хасынского муниципального</w:t>
            </w:r>
          </w:p>
          <w:p w:rsidR="00682BD9" w:rsidRPr="00C53356" w:rsidRDefault="00682BD9" w:rsidP="00DC0B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округа Магаданской области</w:t>
            </w:r>
          </w:p>
          <w:p w:rsidR="00682BD9" w:rsidRPr="00682BD9" w:rsidRDefault="00682BD9" w:rsidP="00DC0B32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от ______________ № ____</w:t>
            </w:r>
          </w:p>
        </w:tc>
      </w:tr>
    </w:tbl>
    <w:p w:rsidR="00C53356" w:rsidRP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82BD9" w:rsidRPr="00C53356" w:rsidRDefault="00682BD9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8B51F1" w:rsidRDefault="008B51F1" w:rsidP="00DC0B32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ПЕРЕЧЕНЬ </w:t>
      </w:r>
    </w:p>
    <w:p w:rsidR="008B51F1" w:rsidRDefault="008B51F1" w:rsidP="00DC0B32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мест</w:t>
      </w:r>
      <w:r w:rsidR="00553607" w:rsidRPr="0055360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возможного захоронения трупов в военное время</w:t>
      </w:r>
      <w:r w:rsidR="00553607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</w:p>
    <w:p w:rsidR="008B51F1" w:rsidRDefault="00553607" w:rsidP="00DC0B32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на территории Хасынского муниципального </w:t>
      </w:r>
    </w:p>
    <w:p w:rsidR="00BD0097" w:rsidRDefault="00553607" w:rsidP="00DC0B32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округа</w:t>
      </w:r>
      <w:r w:rsidR="0059505D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Магаданской области</w:t>
      </w:r>
    </w:p>
    <w:p w:rsidR="00553607" w:rsidRDefault="00553607" w:rsidP="00C53356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3792"/>
      </w:tblGrid>
      <w:tr w:rsidR="00553607" w:rsidRPr="00DC0B32" w:rsidTr="00DC0B32">
        <w:tc>
          <w:tcPr>
            <w:tcW w:w="675" w:type="dxa"/>
          </w:tcPr>
          <w:p w:rsidR="00553607" w:rsidRPr="00DC0B32" w:rsidRDefault="00553607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  <w:t>№ п/п</w:t>
            </w:r>
          </w:p>
        </w:tc>
        <w:tc>
          <w:tcPr>
            <w:tcW w:w="5103" w:type="dxa"/>
          </w:tcPr>
          <w:p w:rsidR="00553607" w:rsidRPr="00DC0B32" w:rsidRDefault="00553607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  <w:t>Наименование мест захоронения</w:t>
            </w:r>
          </w:p>
        </w:tc>
        <w:tc>
          <w:tcPr>
            <w:tcW w:w="3792" w:type="dxa"/>
          </w:tcPr>
          <w:p w:rsidR="00553607" w:rsidRPr="00DC0B32" w:rsidRDefault="0059505D" w:rsidP="00553607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b/>
                <w:color w:val="1A1A1A"/>
                <w:sz w:val="28"/>
                <w:szCs w:val="28"/>
              </w:rPr>
              <w:t>Кадастровые номера земельных участков</w:t>
            </w:r>
          </w:p>
        </w:tc>
      </w:tr>
      <w:tr w:rsidR="007F3765" w:rsidRPr="00DC0B32" w:rsidTr="00DC0B32">
        <w:trPr>
          <w:trHeight w:val="598"/>
        </w:trPr>
        <w:tc>
          <w:tcPr>
            <w:tcW w:w="675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1</w:t>
            </w:r>
            <w:r w:rsid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7F3765" w:rsidRPr="00DC0B32" w:rsidRDefault="007F3765" w:rsidP="00DC0B32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Земельный участок для ритуальной деятельности в поселке Палатка (площадь 15 га)</w:t>
            </w:r>
          </w:p>
        </w:tc>
        <w:tc>
          <w:tcPr>
            <w:tcW w:w="3792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DC0B32">
              <w:rPr>
                <w:rFonts w:ascii="Times New Roman" w:hAnsi="Times New Roman" w:cs="Times New Roman"/>
                <w:sz w:val="28"/>
                <w:szCs w:val="28"/>
              </w:rPr>
              <w:t>49:07:040021:129</w:t>
            </w:r>
          </w:p>
        </w:tc>
      </w:tr>
      <w:tr w:rsidR="007F3765" w:rsidRPr="00DC0B32" w:rsidTr="00DC0B32">
        <w:trPr>
          <w:trHeight w:val="598"/>
        </w:trPr>
        <w:tc>
          <w:tcPr>
            <w:tcW w:w="675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2</w:t>
            </w:r>
            <w:r w:rsid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7F3765" w:rsidRPr="00DC0B32" w:rsidRDefault="007F3765" w:rsidP="008B51F1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Земельный участок для ритуальной деятельности в поселке Стекольный (площадь 6,1 га; площадь 7,7 га)</w:t>
            </w:r>
          </w:p>
        </w:tc>
        <w:tc>
          <w:tcPr>
            <w:tcW w:w="3792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0B32">
              <w:rPr>
                <w:rFonts w:ascii="Times New Roman" w:hAnsi="Times New Roman" w:cs="Times New Roman"/>
                <w:sz w:val="28"/>
                <w:szCs w:val="28"/>
              </w:rPr>
              <w:t>49:07:050012:113</w:t>
            </w:r>
          </w:p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DC0B32">
              <w:rPr>
                <w:rFonts w:ascii="Times New Roman" w:hAnsi="Times New Roman" w:cs="Times New Roman"/>
                <w:sz w:val="28"/>
                <w:szCs w:val="28"/>
              </w:rPr>
              <w:t>49:07:000001:941</w:t>
            </w:r>
          </w:p>
        </w:tc>
      </w:tr>
      <w:tr w:rsidR="007F3765" w:rsidRPr="00DC0B32" w:rsidTr="00DC0B32">
        <w:trPr>
          <w:trHeight w:val="598"/>
        </w:trPr>
        <w:tc>
          <w:tcPr>
            <w:tcW w:w="675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3</w:t>
            </w:r>
            <w:r w:rsid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7F3765" w:rsidRPr="00DC0B32" w:rsidRDefault="007F3765" w:rsidP="008B51F1">
            <w:pPr>
              <w:pStyle w:val="a5"/>
              <w:ind w:left="0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Земельный участок для ритуальной деятельности в поселке Хасын </w:t>
            </w:r>
            <w:r w:rsidR="008B51F1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(площадь 1,55 га)</w:t>
            </w:r>
          </w:p>
        </w:tc>
        <w:tc>
          <w:tcPr>
            <w:tcW w:w="3792" w:type="dxa"/>
          </w:tcPr>
          <w:p w:rsidR="007F3765" w:rsidRPr="00DC0B32" w:rsidRDefault="007F3765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DC0B32">
              <w:rPr>
                <w:rFonts w:ascii="Times New Roman" w:hAnsi="Times New Roman" w:cs="Times New Roman"/>
                <w:sz w:val="28"/>
                <w:szCs w:val="28"/>
              </w:rPr>
              <w:t>49:07:040101:410</w:t>
            </w:r>
          </w:p>
        </w:tc>
      </w:tr>
      <w:tr w:rsidR="00553607" w:rsidRPr="00DC0B32" w:rsidTr="00DC0B32">
        <w:trPr>
          <w:trHeight w:val="294"/>
        </w:trPr>
        <w:tc>
          <w:tcPr>
            <w:tcW w:w="5778" w:type="dxa"/>
            <w:gridSpan w:val="2"/>
          </w:tcPr>
          <w:p w:rsidR="00553607" w:rsidRPr="00DC0B32" w:rsidRDefault="00553607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</w:rPr>
              <w:t>Общая площадь (гектаров)</w:t>
            </w:r>
          </w:p>
        </w:tc>
        <w:tc>
          <w:tcPr>
            <w:tcW w:w="3792" w:type="dxa"/>
          </w:tcPr>
          <w:p w:rsidR="00553607" w:rsidRPr="00DC0B32" w:rsidRDefault="008064A3" w:rsidP="00C53356">
            <w:pPr>
              <w:pStyle w:val="a5"/>
              <w:ind w:left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0B32">
              <w:rPr>
                <w:rFonts w:ascii="Times New Roman" w:eastAsia="Times New Roman" w:hAnsi="Times New Roman" w:cs="Times New Roman"/>
                <w:sz w:val="28"/>
                <w:szCs w:val="28"/>
              </w:rPr>
              <w:t>30,35</w:t>
            </w:r>
            <w:r w:rsidR="00553607" w:rsidRPr="00DC0B3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га</w:t>
            </w:r>
          </w:p>
        </w:tc>
      </w:tr>
    </w:tbl>
    <w:p w:rsidR="00553607" w:rsidRPr="00DC0B32" w:rsidRDefault="00553607" w:rsidP="00DC0B32">
      <w:pPr>
        <w:pStyle w:val="a5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59505D" w:rsidRPr="00DC0B32" w:rsidRDefault="0059505D" w:rsidP="00DC0B32">
      <w:pPr>
        <w:pStyle w:val="a5"/>
        <w:shd w:val="clear" w:color="auto" w:fill="FFFFFF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59505D" w:rsidRPr="00682BD9" w:rsidRDefault="0059505D" w:rsidP="00C53356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  <w:r>
        <w:rPr>
          <w:rFonts w:ascii="Times New Roman" w:eastAsia="Times New Roman" w:hAnsi="Times New Roman" w:cs="Times New Roman"/>
          <w:color w:val="1A1A1A"/>
          <w:sz w:val="18"/>
          <w:szCs w:val="18"/>
        </w:rPr>
        <w:t>___________</w:t>
      </w:r>
      <w:r w:rsidR="00DC0B32">
        <w:rPr>
          <w:rFonts w:ascii="Times New Roman" w:eastAsia="Times New Roman" w:hAnsi="Times New Roman" w:cs="Times New Roman"/>
          <w:color w:val="1A1A1A"/>
          <w:sz w:val="18"/>
          <w:szCs w:val="18"/>
        </w:rPr>
        <w:t>______</w:t>
      </w:r>
    </w:p>
    <w:sectPr w:rsidR="0059505D" w:rsidRPr="00682BD9" w:rsidSect="00DC0B32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F4F" w:rsidRDefault="003B7F4F" w:rsidP="00C53356">
      <w:pPr>
        <w:spacing w:after="0" w:line="240" w:lineRule="auto"/>
      </w:pPr>
      <w:r>
        <w:separator/>
      </w:r>
    </w:p>
  </w:endnote>
  <w:endnote w:type="continuationSeparator" w:id="0">
    <w:p w:rsidR="003B7F4F" w:rsidRDefault="003B7F4F" w:rsidP="00C5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F4F" w:rsidRDefault="003B7F4F" w:rsidP="00C53356">
      <w:pPr>
        <w:spacing w:after="0" w:line="240" w:lineRule="auto"/>
      </w:pPr>
      <w:r>
        <w:separator/>
      </w:r>
    </w:p>
  </w:footnote>
  <w:footnote w:type="continuationSeparator" w:id="0">
    <w:p w:rsidR="003B7F4F" w:rsidRDefault="003B7F4F" w:rsidP="00C5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927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F3765" w:rsidRPr="00C53356" w:rsidRDefault="007F3765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33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33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33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C533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3273E"/>
    <w:multiLevelType w:val="hybridMultilevel"/>
    <w:tmpl w:val="93D0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B7F39"/>
    <w:multiLevelType w:val="hybridMultilevel"/>
    <w:tmpl w:val="4094E70E"/>
    <w:lvl w:ilvl="0" w:tplc="041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8" w:hanging="360"/>
      </w:pPr>
    </w:lvl>
    <w:lvl w:ilvl="2" w:tplc="0419001B" w:tentative="1">
      <w:start w:val="1"/>
      <w:numFmt w:val="lowerRoman"/>
      <w:lvlText w:val="%3."/>
      <w:lvlJc w:val="right"/>
      <w:pPr>
        <w:ind w:left="4778" w:hanging="180"/>
      </w:pPr>
    </w:lvl>
    <w:lvl w:ilvl="3" w:tplc="0419000F" w:tentative="1">
      <w:start w:val="1"/>
      <w:numFmt w:val="decimal"/>
      <w:lvlText w:val="%4."/>
      <w:lvlJc w:val="left"/>
      <w:pPr>
        <w:ind w:left="5498" w:hanging="360"/>
      </w:pPr>
    </w:lvl>
    <w:lvl w:ilvl="4" w:tplc="04190019" w:tentative="1">
      <w:start w:val="1"/>
      <w:numFmt w:val="lowerLetter"/>
      <w:lvlText w:val="%5."/>
      <w:lvlJc w:val="left"/>
      <w:pPr>
        <w:ind w:left="6218" w:hanging="360"/>
      </w:pPr>
    </w:lvl>
    <w:lvl w:ilvl="5" w:tplc="0419001B" w:tentative="1">
      <w:start w:val="1"/>
      <w:numFmt w:val="lowerRoman"/>
      <w:lvlText w:val="%6."/>
      <w:lvlJc w:val="right"/>
      <w:pPr>
        <w:ind w:left="6938" w:hanging="180"/>
      </w:pPr>
    </w:lvl>
    <w:lvl w:ilvl="6" w:tplc="0419000F" w:tentative="1">
      <w:start w:val="1"/>
      <w:numFmt w:val="decimal"/>
      <w:lvlText w:val="%7."/>
      <w:lvlJc w:val="left"/>
      <w:pPr>
        <w:ind w:left="7658" w:hanging="360"/>
      </w:pPr>
    </w:lvl>
    <w:lvl w:ilvl="7" w:tplc="04190019" w:tentative="1">
      <w:start w:val="1"/>
      <w:numFmt w:val="lowerLetter"/>
      <w:lvlText w:val="%8."/>
      <w:lvlJc w:val="left"/>
      <w:pPr>
        <w:ind w:left="8378" w:hanging="360"/>
      </w:pPr>
    </w:lvl>
    <w:lvl w:ilvl="8" w:tplc="041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2" w15:restartNumberingAfterBreak="0">
    <w:nsid w:val="3A005801"/>
    <w:multiLevelType w:val="hybridMultilevel"/>
    <w:tmpl w:val="737246B8"/>
    <w:lvl w:ilvl="0" w:tplc="BA36577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062B1B"/>
    <w:multiLevelType w:val="hybridMultilevel"/>
    <w:tmpl w:val="BE32163E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603339"/>
    <w:multiLevelType w:val="hybridMultilevel"/>
    <w:tmpl w:val="A2A0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B0D42"/>
    <w:multiLevelType w:val="multilevel"/>
    <w:tmpl w:val="BFEEC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E34937"/>
    <w:multiLevelType w:val="hybridMultilevel"/>
    <w:tmpl w:val="EE525254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541FA"/>
    <w:rsid w:val="000B5EC7"/>
    <w:rsid w:val="000E4509"/>
    <w:rsid w:val="000E6283"/>
    <w:rsid w:val="000F720B"/>
    <w:rsid w:val="00172A0E"/>
    <w:rsid w:val="00174DF9"/>
    <w:rsid w:val="001E480C"/>
    <w:rsid w:val="001E5F01"/>
    <w:rsid w:val="0027176D"/>
    <w:rsid w:val="002B5CDB"/>
    <w:rsid w:val="00361137"/>
    <w:rsid w:val="00365876"/>
    <w:rsid w:val="00385581"/>
    <w:rsid w:val="003B7F4F"/>
    <w:rsid w:val="004541FA"/>
    <w:rsid w:val="004652F1"/>
    <w:rsid w:val="004E0754"/>
    <w:rsid w:val="004E4ECB"/>
    <w:rsid w:val="00553607"/>
    <w:rsid w:val="0059505D"/>
    <w:rsid w:val="0061538F"/>
    <w:rsid w:val="00630542"/>
    <w:rsid w:val="006755DA"/>
    <w:rsid w:val="00682BD9"/>
    <w:rsid w:val="0077768E"/>
    <w:rsid w:val="007A2422"/>
    <w:rsid w:val="007F3765"/>
    <w:rsid w:val="008064A3"/>
    <w:rsid w:val="00813205"/>
    <w:rsid w:val="00831427"/>
    <w:rsid w:val="008515D2"/>
    <w:rsid w:val="008B51F1"/>
    <w:rsid w:val="008E4F6E"/>
    <w:rsid w:val="008F690C"/>
    <w:rsid w:val="009031A3"/>
    <w:rsid w:val="00903B50"/>
    <w:rsid w:val="00912151"/>
    <w:rsid w:val="009269B8"/>
    <w:rsid w:val="009622F0"/>
    <w:rsid w:val="00972BA3"/>
    <w:rsid w:val="009904F5"/>
    <w:rsid w:val="009C3DBD"/>
    <w:rsid w:val="00A02FEA"/>
    <w:rsid w:val="00A230B5"/>
    <w:rsid w:val="00A80FC0"/>
    <w:rsid w:val="00AD72F5"/>
    <w:rsid w:val="00BB059F"/>
    <w:rsid w:val="00BD0097"/>
    <w:rsid w:val="00BF1920"/>
    <w:rsid w:val="00C237C2"/>
    <w:rsid w:val="00C37422"/>
    <w:rsid w:val="00C53356"/>
    <w:rsid w:val="00CD19EC"/>
    <w:rsid w:val="00D0205D"/>
    <w:rsid w:val="00D457B8"/>
    <w:rsid w:val="00D87841"/>
    <w:rsid w:val="00DC0B32"/>
    <w:rsid w:val="00DC1001"/>
    <w:rsid w:val="00EA7E9E"/>
    <w:rsid w:val="00EB4611"/>
    <w:rsid w:val="00EE3D48"/>
    <w:rsid w:val="00F55350"/>
    <w:rsid w:val="00F84F1A"/>
    <w:rsid w:val="00F91422"/>
    <w:rsid w:val="00FA1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BAC0D4-6201-4D45-91AD-786928807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427"/>
  </w:style>
  <w:style w:type="paragraph" w:styleId="1">
    <w:name w:val="heading 1"/>
    <w:basedOn w:val="a"/>
    <w:link w:val="10"/>
    <w:uiPriority w:val="9"/>
    <w:qFormat/>
    <w:rsid w:val="00D87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enter">
    <w:name w:val="text-center"/>
    <w:basedOn w:val="a"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41F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878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D8784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5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3356"/>
  </w:style>
  <w:style w:type="paragraph" w:styleId="a8">
    <w:name w:val="footer"/>
    <w:basedOn w:val="a"/>
    <w:link w:val="a9"/>
    <w:uiPriority w:val="99"/>
    <w:unhideWhenUsed/>
    <w:rsid w:val="00C5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3356"/>
  </w:style>
  <w:style w:type="table" w:styleId="aa">
    <w:name w:val="Table Grid"/>
    <w:basedOn w:val="a1"/>
    <w:uiPriority w:val="59"/>
    <w:rsid w:val="00682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A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1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Онищенко Светлана Васильевна</cp:lastModifiedBy>
  <cp:revision>6</cp:revision>
  <cp:lastPrinted>2024-09-10T22:42:00Z</cp:lastPrinted>
  <dcterms:created xsi:type="dcterms:W3CDTF">2024-09-10T07:02:00Z</dcterms:created>
  <dcterms:modified xsi:type="dcterms:W3CDTF">2024-09-10T22:42:00Z</dcterms:modified>
</cp:coreProperties>
</file>