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8"/>
      </w:tblGrid>
      <w:tr w:rsidR="00EA1B5C" w:rsidTr="00EA1B5C">
        <w:tc>
          <w:tcPr>
            <w:tcW w:w="4358" w:type="dxa"/>
          </w:tcPr>
          <w:p w:rsidR="00EA1B5C" w:rsidRPr="00EA1B5C" w:rsidRDefault="00EA1B5C" w:rsidP="00F16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Приложение</w:t>
            </w:r>
          </w:p>
          <w:p w:rsidR="00EA1B5C" w:rsidRPr="00EA1B5C" w:rsidRDefault="00EA1B5C" w:rsidP="00F16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к </w:t>
            </w:r>
            <w:r w:rsidRPr="00EA1B5C">
              <w:rPr>
                <w:rFonts w:ascii="Times New Roman" w:hAnsi="Times New Roman"/>
                <w:bCs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ю</w:t>
            </w:r>
            <w:r w:rsidRPr="00EA1B5C">
              <w:rPr>
                <w:rFonts w:ascii="Times New Roman" w:hAnsi="Times New Roman"/>
                <w:bCs/>
                <w:sz w:val="28"/>
                <w:szCs w:val="28"/>
              </w:rPr>
              <w:t xml:space="preserve"> Администрации</w:t>
            </w:r>
          </w:p>
          <w:p w:rsidR="00EA1B5C" w:rsidRPr="00EA1B5C" w:rsidRDefault="00EA1B5C" w:rsidP="00F16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A1B5C">
              <w:rPr>
                <w:rFonts w:ascii="Times New Roman" w:hAnsi="Times New Roman"/>
                <w:bCs/>
                <w:sz w:val="28"/>
                <w:szCs w:val="28"/>
              </w:rPr>
              <w:t>Хасынского муниципального</w:t>
            </w:r>
          </w:p>
          <w:p w:rsidR="00EA1B5C" w:rsidRPr="00EA1B5C" w:rsidRDefault="00EA1B5C" w:rsidP="00F16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A1B5C">
              <w:rPr>
                <w:rFonts w:ascii="Times New Roman" w:hAnsi="Times New Roman"/>
                <w:bCs/>
                <w:sz w:val="28"/>
                <w:szCs w:val="28"/>
              </w:rPr>
              <w:t>округа Магаданской области</w:t>
            </w:r>
          </w:p>
          <w:p w:rsidR="00EA1B5C" w:rsidRPr="00EA1B5C" w:rsidRDefault="00EA1B5C" w:rsidP="00F16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A1B5C">
              <w:rPr>
                <w:rFonts w:ascii="Times New Roman" w:hAnsi="Times New Roman"/>
                <w:bCs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EA1B5C">
              <w:rPr>
                <w:rFonts w:ascii="Times New Roman" w:hAnsi="Times New Roman"/>
                <w:bCs/>
                <w:sz w:val="28"/>
                <w:szCs w:val="28"/>
              </w:rPr>
              <w:t>______________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EA1B5C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EA1B5C">
              <w:rPr>
                <w:rFonts w:ascii="Times New Roman" w:hAnsi="Times New Roman"/>
                <w:bCs/>
                <w:sz w:val="28"/>
                <w:szCs w:val="28"/>
              </w:rPr>
              <w:t>_____</w:t>
            </w:r>
          </w:p>
          <w:p w:rsidR="00EA1B5C" w:rsidRDefault="00EA1B5C" w:rsidP="00F16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563DC" w:rsidRDefault="00B563DC" w:rsidP="00F160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C7015" w:rsidRDefault="006C7015" w:rsidP="00F160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C7015" w:rsidRPr="00EA1B5C" w:rsidRDefault="006C7015" w:rsidP="00F160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bookmarkStart w:id="0" w:name="Par128"/>
    <w:bookmarkEnd w:id="0"/>
    <w:p w:rsidR="00B563DC" w:rsidRPr="00EA1B5C" w:rsidRDefault="00B563DC" w:rsidP="00F160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1B5C">
        <w:rPr>
          <w:rFonts w:ascii="Times New Roman" w:hAnsi="Times New Roman"/>
          <w:b/>
          <w:sz w:val="28"/>
        </w:rPr>
        <w:fldChar w:fldCharType="begin"/>
      </w:r>
      <w:r w:rsidRPr="00EA1B5C">
        <w:rPr>
          <w:rFonts w:ascii="Times New Roman" w:hAnsi="Times New Roman"/>
          <w:b/>
          <w:sz w:val="28"/>
        </w:rPr>
        <w:instrText>HYPERLINK \l "Par128"</w:instrText>
      </w:r>
      <w:r w:rsidRPr="00EA1B5C">
        <w:rPr>
          <w:rFonts w:ascii="Times New Roman" w:hAnsi="Times New Roman"/>
          <w:b/>
          <w:sz w:val="28"/>
        </w:rPr>
        <w:fldChar w:fldCharType="separate"/>
      </w:r>
      <w:r w:rsidRPr="00EA1B5C">
        <w:rPr>
          <w:rFonts w:ascii="Times New Roman" w:hAnsi="Times New Roman"/>
          <w:b/>
          <w:sz w:val="28"/>
          <w:szCs w:val="28"/>
        </w:rPr>
        <w:t>РАЗМЕРЫ</w:t>
      </w:r>
      <w:r w:rsidRPr="00EA1B5C">
        <w:rPr>
          <w:rFonts w:ascii="Times New Roman" w:hAnsi="Times New Roman"/>
          <w:b/>
          <w:sz w:val="28"/>
        </w:rPr>
        <w:fldChar w:fldCharType="end"/>
      </w:r>
      <w:r w:rsidR="00E669D1" w:rsidRPr="00EA1B5C">
        <w:rPr>
          <w:rFonts w:ascii="Times New Roman" w:hAnsi="Times New Roman"/>
          <w:b/>
          <w:sz w:val="28"/>
        </w:rPr>
        <w:t xml:space="preserve"> </w:t>
      </w:r>
      <w:r w:rsidRPr="00EA1B5C">
        <w:rPr>
          <w:rFonts w:ascii="Times New Roman" w:hAnsi="Times New Roman"/>
          <w:b/>
          <w:sz w:val="28"/>
          <w:szCs w:val="28"/>
        </w:rPr>
        <w:t>ОКЛАДОВ</w:t>
      </w:r>
    </w:p>
    <w:p w:rsidR="006C7015" w:rsidRDefault="00B563DC" w:rsidP="00F160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1B5C">
        <w:rPr>
          <w:rFonts w:ascii="Times New Roman" w:hAnsi="Times New Roman"/>
          <w:b/>
          <w:sz w:val="28"/>
          <w:szCs w:val="28"/>
        </w:rPr>
        <w:t>работников муниципального казенного учреждения, подведомственного Администрации Хасынского муниципального</w:t>
      </w:r>
      <w:r w:rsidR="00F16088">
        <w:rPr>
          <w:rFonts w:ascii="Times New Roman" w:hAnsi="Times New Roman"/>
          <w:b/>
          <w:sz w:val="28"/>
          <w:szCs w:val="28"/>
        </w:rPr>
        <w:t xml:space="preserve"> </w:t>
      </w:r>
      <w:r w:rsidRPr="00EA1B5C">
        <w:rPr>
          <w:rFonts w:ascii="Times New Roman" w:hAnsi="Times New Roman"/>
          <w:b/>
          <w:sz w:val="28"/>
          <w:szCs w:val="28"/>
        </w:rPr>
        <w:t>округа Магаданской области</w:t>
      </w:r>
      <w:r w:rsidR="00245DA8">
        <w:rPr>
          <w:rFonts w:ascii="Times New Roman" w:hAnsi="Times New Roman"/>
          <w:b/>
          <w:sz w:val="28"/>
          <w:szCs w:val="28"/>
        </w:rPr>
        <w:t>,</w:t>
      </w:r>
      <w:r w:rsidR="006C7015">
        <w:rPr>
          <w:rFonts w:ascii="Times New Roman" w:hAnsi="Times New Roman"/>
          <w:b/>
          <w:sz w:val="28"/>
          <w:szCs w:val="28"/>
        </w:rPr>
        <w:t xml:space="preserve"> </w:t>
      </w:r>
      <w:r w:rsidRPr="00EA1B5C">
        <w:rPr>
          <w:rFonts w:ascii="Times New Roman" w:hAnsi="Times New Roman"/>
          <w:b/>
          <w:sz w:val="28"/>
          <w:szCs w:val="28"/>
        </w:rPr>
        <w:t>и работников Администрации</w:t>
      </w:r>
      <w:r w:rsidR="00F16088">
        <w:rPr>
          <w:rFonts w:ascii="Times New Roman" w:hAnsi="Times New Roman"/>
          <w:b/>
          <w:sz w:val="28"/>
          <w:szCs w:val="28"/>
        </w:rPr>
        <w:t xml:space="preserve"> </w:t>
      </w:r>
      <w:r w:rsidRPr="00EA1B5C">
        <w:rPr>
          <w:rFonts w:ascii="Times New Roman" w:hAnsi="Times New Roman"/>
          <w:b/>
          <w:sz w:val="28"/>
          <w:szCs w:val="28"/>
        </w:rPr>
        <w:t xml:space="preserve">Хасынского муниципального округа Магаданской области, осуществляющих деятельность </w:t>
      </w:r>
    </w:p>
    <w:p w:rsidR="00B563DC" w:rsidRPr="00EA1B5C" w:rsidRDefault="00B563DC" w:rsidP="00F160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1B5C">
        <w:rPr>
          <w:rFonts w:ascii="Times New Roman" w:hAnsi="Times New Roman"/>
          <w:b/>
          <w:sz w:val="28"/>
          <w:szCs w:val="28"/>
        </w:rPr>
        <w:t xml:space="preserve">по профессиям рабочих и служащих </w:t>
      </w:r>
    </w:p>
    <w:p w:rsidR="00B563DC" w:rsidRPr="00F16088" w:rsidRDefault="00B563DC" w:rsidP="00F160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B563DC" w:rsidRPr="00EA1B5C" w:rsidRDefault="00E669D1" w:rsidP="00F1608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A1B5C">
        <w:rPr>
          <w:rFonts w:ascii="Times New Roman" w:hAnsi="Times New Roman"/>
          <w:sz w:val="28"/>
          <w:szCs w:val="28"/>
        </w:rPr>
        <w:t>1. Р</w:t>
      </w:r>
      <w:r w:rsidR="00B563DC" w:rsidRPr="00EA1B5C">
        <w:rPr>
          <w:rFonts w:ascii="Times New Roman" w:hAnsi="Times New Roman"/>
          <w:sz w:val="28"/>
          <w:szCs w:val="28"/>
        </w:rPr>
        <w:t>азмеры окладов работников муниципальн</w:t>
      </w:r>
      <w:r w:rsidR="005E27A6" w:rsidRPr="00EA1B5C">
        <w:rPr>
          <w:rFonts w:ascii="Times New Roman" w:hAnsi="Times New Roman"/>
          <w:sz w:val="28"/>
          <w:szCs w:val="28"/>
        </w:rPr>
        <w:t>ого казенного у</w:t>
      </w:r>
      <w:r w:rsidR="00B563DC" w:rsidRPr="00EA1B5C">
        <w:rPr>
          <w:rFonts w:ascii="Times New Roman" w:hAnsi="Times New Roman"/>
          <w:sz w:val="28"/>
          <w:szCs w:val="28"/>
        </w:rPr>
        <w:t>чреждени</w:t>
      </w:r>
      <w:r w:rsidR="005E27A6" w:rsidRPr="00EA1B5C">
        <w:rPr>
          <w:rFonts w:ascii="Times New Roman" w:hAnsi="Times New Roman"/>
          <w:sz w:val="28"/>
          <w:szCs w:val="28"/>
        </w:rPr>
        <w:t>я, подведомственного Администрации Хасынского муниципального округа Магаданской области и работников Администрации Хасынского муниципального округа Магаданской области, осуществляющих деятельность по профессиям рабочих и служащих</w:t>
      </w:r>
      <w:r w:rsidR="00B563DC" w:rsidRPr="00EA1B5C">
        <w:rPr>
          <w:rFonts w:ascii="Times New Roman" w:hAnsi="Times New Roman"/>
          <w:sz w:val="28"/>
          <w:szCs w:val="28"/>
        </w:rPr>
        <w:t>:</w:t>
      </w:r>
    </w:p>
    <w:p w:rsidR="00B563DC" w:rsidRDefault="00B563DC" w:rsidP="00F1608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A1B5C">
        <w:rPr>
          <w:rFonts w:ascii="Times New Roman" w:hAnsi="Times New Roman"/>
          <w:sz w:val="28"/>
          <w:szCs w:val="28"/>
        </w:rPr>
        <w:t xml:space="preserve">- по профессиональным квалификационным </w:t>
      </w:r>
      <w:hyperlink r:id="rId8" w:history="1">
        <w:r w:rsidRPr="00EA1B5C">
          <w:rPr>
            <w:rFonts w:ascii="Times New Roman" w:hAnsi="Times New Roman"/>
            <w:sz w:val="28"/>
            <w:szCs w:val="28"/>
          </w:rPr>
          <w:t>группам</w:t>
        </w:r>
      </w:hyperlink>
      <w:r w:rsidRPr="00EA1B5C">
        <w:rPr>
          <w:rFonts w:ascii="Times New Roman" w:hAnsi="Times New Roman"/>
          <w:sz w:val="28"/>
          <w:szCs w:val="28"/>
        </w:rPr>
        <w:t xml:space="preserve"> (далее - ПКГ) общеотраслевых профессий рабочих, утвержденным приказом Минздравсоцразвития России от 29.05.2008 № 248-н:</w:t>
      </w:r>
    </w:p>
    <w:p w:rsidR="00F16088" w:rsidRPr="00F16088" w:rsidRDefault="00F16088" w:rsidP="00F160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tbl>
      <w:tblPr>
        <w:tblW w:w="9242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4351"/>
        <w:gridCol w:w="2398"/>
        <w:gridCol w:w="2493"/>
      </w:tblGrid>
      <w:tr w:rsidR="00902AA7" w:rsidRPr="00EA1B5C" w:rsidTr="006C7015">
        <w:trPr>
          <w:trHeight w:val="276"/>
          <w:jc w:val="center"/>
        </w:trPr>
        <w:tc>
          <w:tcPr>
            <w:tcW w:w="43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902AA7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7015">
              <w:rPr>
                <w:rFonts w:ascii="Times New Roman" w:hAnsi="Times New Roman"/>
                <w:b/>
                <w:sz w:val="28"/>
                <w:szCs w:val="28"/>
              </w:rPr>
              <w:t>Квалификационные уровни</w:t>
            </w: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AA7" w:rsidRPr="006C7015" w:rsidRDefault="00902AA7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7015">
              <w:rPr>
                <w:rFonts w:ascii="Times New Roman" w:hAnsi="Times New Roman"/>
                <w:b/>
                <w:sz w:val="28"/>
                <w:szCs w:val="28"/>
              </w:rPr>
              <w:t>Размер оклада по общеотраслевым профессии рабочих (рублей)</w:t>
            </w:r>
          </w:p>
        </w:tc>
      </w:tr>
      <w:tr w:rsidR="00902AA7" w:rsidRPr="00EA1B5C" w:rsidTr="006C7015">
        <w:trPr>
          <w:trHeight w:val="310"/>
          <w:jc w:val="center"/>
        </w:trPr>
        <w:tc>
          <w:tcPr>
            <w:tcW w:w="43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AA7" w:rsidRPr="006C7015" w:rsidRDefault="00902AA7" w:rsidP="00F160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AA7" w:rsidRPr="006C7015" w:rsidRDefault="00902AA7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7015">
              <w:rPr>
                <w:rFonts w:ascii="Times New Roman" w:hAnsi="Times New Roman"/>
                <w:b/>
                <w:sz w:val="28"/>
                <w:szCs w:val="28"/>
              </w:rPr>
              <w:t>первый уровень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AA7" w:rsidRPr="006C7015" w:rsidRDefault="00902AA7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7015">
              <w:rPr>
                <w:rFonts w:ascii="Times New Roman" w:hAnsi="Times New Roman"/>
                <w:b/>
                <w:sz w:val="28"/>
                <w:szCs w:val="28"/>
              </w:rPr>
              <w:t>второй уровень</w:t>
            </w:r>
          </w:p>
        </w:tc>
      </w:tr>
      <w:tr w:rsidR="00902AA7" w:rsidRPr="00EA1B5C" w:rsidTr="006C7015">
        <w:trPr>
          <w:jc w:val="center"/>
        </w:trPr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902AA7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7015">
              <w:rPr>
                <w:rFonts w:ascii="Times New Roman" w:hAnsi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A7" w:rsidRPr="006C7015" w:rsidRDefault="0000702A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10 994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A7" w:rsidRPr="006C7015" w:rsidRDefault="0000702A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12 871</w:t>
            </w:r>
          </w:p>
        </w:tc>
      </w:tr>
      <w:tr w:rsidR="00902AA7" w:rsidRPr="00EA1B5C" w:rsidTr="006C7015">
        <w:trPr>
          <w:jc w:val="center"/>
        </w:trPr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902AA7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7015">
              <w:rPr>
                <w:rFonts w:ascii="Times New Roman" w:hAnsi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A7" w:rsidRPr="006C7015" w:rsidRDefault="0000702A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11 786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A7" w:rsidRPr="006C7015" w:rsidRDefault="0000702A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14 045</w:t>
            </w:r>
          </w:p>
        </w:tc>
      </w:tr>
      <w:tr w:rsidR="00902AA7" w:rsidRPr="00EA1B5C" w:rsidTr="006C7015">
        <w:trPr>
          <w:jc w:val="center"/>
        </w:trPr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902AA7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7015">
              <w:rPr>
                <w:rFonts w:ascii="Times New Roman" w:hAnsi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A7" w:rsidRPr="006C7015" w:rsidRDefault="00902AA7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015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A7" w:rsidRPr="006C7015" w:rsidRDefault="0000702A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15 221</w:t>
            </w:r>
          </w:p>
        </w:tc>
      </w:tr>
      <w:tr w:rsidR="00902AA7" w:rsidRPr="00EA1B5C" w:rsidTr="006C7015">
        <w:trPr>
          <w:jc w:val="center"/>
        </w:trPr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902AA7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7015">
              <w:rPr>
                <w:rFonts w:ascii="Times New Roman" w:hAnsi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A7" w:rsidRPr="006C7015" w:rsidRDefault="00902AA7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015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A7" w:rsidRPr="006C7015" w:rsidRDefault="0000702A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16 396</w:t>
            </w:r>
          </w:p>
        </w:tc>
      </w:tr>
    </w:tbl>
    <w:p w:rsidR="006C7015" w:rsidRPr="00F16088" w:rsidRDefault="006C7015" w:rsidP="00F1608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B563DC" w:rsidRDefault="00B563DC" w:rsidP="00F1608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A1B5C">
        <w:rPr>
          <w:rFonts w:ascii="Times New Roman" w:hAnsi="Times New Roman"/>
          <w:sz w:val="28"/>
          <w:szCs w:val="28"/>
        </w:rPr>
        <w:t>- по профессиям рабочих, по которым предусмотрено присвоение квалификационных разрядов:</w:t>
      </w:r>
    </w:p>
    <w:p w:rsidR="006C7015" w:rsidRPr="00EA1B5C" w:rsidRDefault="006C7015" w:rsidP="00F1608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563DC" w:rsidRPr="00EA1B5C" w:rsidRDefault="00B563DC" w:rsidP="00F1608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</w:rPr>
      </w:pPr>
    </w:p>
    <w:tbl>
      <w:tblPr>
        <w:tblW w:w="9399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573"/>
        <w:gridCol w:w="1119"/>
        <w:gridCol w:w="1118"/>
        <w:gridCol w:w="1118"/>
        <w:gridCol w:w="1117"/>
        <w:gridCol w:w="1118"/>
        <w:gridCol w:w="1117"/>
        <w:gridCol w:w="1119"/>
      </w:tblGrid>
      <w:tr w:rsidR="00902AA7" w:rsidRPr="00EA1B5C" w:rsidTr="00284CF6">
        <w:trPr>
          <w:trHeight w:val="443"/>
          <w:jc w:val="center"/>
        </w:trPr>
        <w:tc>
          <w:tcPr>
            <w:tcW w:w="93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C7015" w:rsidRDefault="00902AA7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7015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Размеры рекомендуемых окладов по квалификационным </w:t>
            </w:r>
          </w:p>
          <w:p w:rsidR="00902AA7" w:rsidRPr="006C7015" w:rsidRDefault="00902AA7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7015">
              <w:rPr>
                <w:rFonts w:ascii="Times New Roman" w:hAnsi="Times New Roman"/>
                <w:b/>
                <w:sz w:val="28"/>
                <w:szCs w:val="28"/>
              </w:rPr>
              <w:t>разрядам (рублей)</w:t>
            </w:r>
          </w:p>
        </w:tc>
      </w:tr>
      <w:tr w:rsidR="00902AA7" w:rsidRPr="00EA1B5C" w:rsidTr="00284CF6">
        <w:trPr>
          <w:jc w:val="center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902AA7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701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902AA7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7015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902AA7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7015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902AA7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7015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902AA7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7015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902AA7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7015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902AA7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7015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902AA7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7015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902AA7" w:rsidRPr="00EA1B5C" w:rsidTr="00284CF6">
        <w:trPr>
          <w:jc w:val="center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E11662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015">
              <w:rPr>
                <w:rFonts w:ascii="Times New Roman" w:hAnsi="Times New Roman"/>
                <w:sz w:val="28"/>
                <w:szCs w:val="28"/>
              </w:rPr>
              <w:t>10</w:t>
            </w:r>
            <w:r w:rsidR="0000702A">
              <w:rPr>
                <w:rFonts w:ascii="Times New Roman" w:hAnsi="Times New Roman"/>
                <w:sz w:val="28"/>
                <w:szCs w:val="28"/>
              </w:rPr>
              <w:t> 994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00702A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11 468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00702A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14 873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00702A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16 043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00702A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17 347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902AA7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C7015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902AA7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C7015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902AA7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C7015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</w:p>
        </w:tc>
      </w:tr>
    </w:tbl>
    <w:p w:rsidR="00B563DC" w:rsidRPr="00EA1B5C" w:rsidRDefault="00B563DC" w:rsidP="00F1608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B563DC" w:rsidRPr="00EA1B5C" w:rsidRDefault="00B563DC" w:rsidP="00F1608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A1B5C">
        <w:rPr>
          <w:rFonts w:ascii="Times New Roman" w:hAnsi="Times New Roman"/>
          <w:sz w:val="28"/>
          <w:szCs w:val="28"/>
        </w:rPr>
        <w:t xml:space="preserve">2. </w:t>
      </w:r>
      <w:r w:rsidR="00E669D1" w:rsidRPr="00EA1B5C">
        <w:rPr>
          <w:rFonts w:ascii="Times New Roman" w:hAnsi="Times New Roman"/>
          <w:sz w:val="28"/>
          <w:szCs w:val="28"/>
        </w:rPr>
        <w:t>Размеры окладов работников муниципального казенного учреждения, подведомственного Администрации Хасынского муниципального округа Магаданской области</w:t>
      </w:r>
      <w:r w:rsidR="00245DA8">
        <w:rPr>
          <w:rFonts w:ascii="Times New Roman" w:hAnsi="Times New Roman"/>
          <w:sz w:val="28"/>
          <w:szCs w:val="28"/>
        </w:rPr>
        <w:t>,</w:t>
      </w:r>
      <w:r w:rsidR="00E669D1" w:rsidRPr="00EA1B5C">
        <w:rPr>
          <w:rFonts w:ascii="Times New Roman" w:hAnsi="Times New Roman"/>
          <w:sz w:val="28"/>
          <w:szCs w:val="28"/>
        </w:rPr>
        <w:t xml:space="preserve"> и работников Администрации Хасынского муниципального округа Магаданской области </w:t>
      </w:r>
      <w:r w:rsidR="00F16088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EA1B5C">
        <w:rPr>
          <w:rFonts w:ascii="Times New Roman" w:hAnsi="Times New Roman"/>
          <w:sz w:val="28"/>
          <w:szCs w:val="28"/>
        </w:rPr>
        <w:t xml:space="preserve">по профессиональным квалификационным </w:t>
      </w:r>
      <w:hyperlink r:id="rId9" w:history="1">
        <w:r w:rsidRPr="00EA1B5C">
          <w:rPr>
            <w:rFonts w:ascii="Times New Roman" w:hAnsi="Times New Roman"/>
            <w:sz w:val="28"/>
            <w:szCs w:val="28"/>
          </w:rPr>
          <w:t>группам</w:t>
        </w:r>
      </w:hyperlink>
      <w:r w:rsidRPr="00EA1B5C">
        <w:rPr>
          <w:rFonts w:ascii="Times New Roman" w:hAnsi="Times New Roman"/>
          <w:sz w:val="28"/>
          <w:szCs w:val="28"/>
        </w:rPr>
        <w:t xml:space="preserve"> общеотраслевых должностей руководителей, специалистов и служащих, утвержденным приказом Минздравсоцразвития России от 29.05.2008 № 247-н </w:t>
      </w:r>
      <w:r w:rsidR="00F16088">
        <w:rPr>
          <w:rFonts w:ascii="Times New Roman" w:hAnsi="Times New Roman"/>
          <w:sz w:val="28"/>
          <w:szCs w:val="28"/>
        </w:rPr>
        <w:t xml:space="preserve">                               </w:t>
      </w:r>
      <w:bookmarkStart w:id="1" w:name="_GoBack"/>
      <w:bookmarkEnd w:id="1"/>
      <w:r w:rsidRPr="00EA1B5C">
        <w:rPr>
          <w:rFonts w:ascii="Times New Roman" w:hAnsi="Times New Roman"/>
          <w:sz w:val="28"/>
          <w:szCs w:val="28"/>
        </w:rPr>
        <w:t>«Об утверждении профессиональных квалификационных групп общеотраслевых должностей руководителей, специалистов и служащих»:</w:t>
      </w:r>
    </w:p>
    <w:p w:rsidR="00B563DC" w:rsidRPr="00EA1B5C" w:rsidRDefault="00B563DC" w:rsidP="00F1608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</w:rPr>
      </w:pPr>
    </w:p>
    <w:tbl>
      <w:tblPr>
        <w:tblW w:w="9399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941"/>
        <w:gridCol w:w="1300"/>
        <w:gridCol w:w="1301"/>
        <w:gridCol w:w="1278"/>
        <w:gridCol w:w="1579"/>
      </w:tblGrid>
      <w:tr w:rsidR="00902AA7" w:rsidRPr="00EA1B5C" w:rsidTr="00284CF6">
        <w:trPr>
          <w:jc w:val="center"/>
        </w:trPr>
        <w:tc>
          <w:tcPr>
            <w:tcW w:w="394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902AA7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7015">
              <w:rPr>
                <w:rFonts w:ascii="Times New Roman" w:hAnsi="Times New Roman"/>
                <w:b/>
                <w:sz w:val="28"/>
                <w:szCs w:val="28"/>
              </w:rPr>
              <w:t>Квалификационные уровни</w:t>
            </w:r>
          </w:p>
        </w:tc>
        <w:tc>
          <w:tcPr>
            <w:tcW w:w="545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902AA7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7015">
              <w:rPr>
                <w:rFonts w:ascii="Times New Roman" w:hAnsi="Times New Roman"/>
                <w:b/>
                <w:sz w:val="28"/>
                <w:szCs w:val="28"/>
              </w:rPr>
              <w:t>Размер рекомендуемого оклада по ПКГ общеотраслевых должностей руководителей, специалистов и служащих (рублей):</w:t>
            </w:r>
          </w:p>
        </w:tc>
      </w:tr>
      <w:tr w:rsidR="00902AA7" w:rsidRPr="00EA1B5C" w:rsidTr="006C7015">
        <w:trPr>
          <w:jc w:val="center"/>
        </w:trPr>
        <w:tc>
          <w:tcPr>
            <w:tcW w:w="39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2AA7" w:rsidRPr="006C7015" w:rsidRDefault="00902AA7" w:rsidP="00F16088">
            <w:pPr>
              <w:spacing w:after="0" w:line="25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902AA7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7015">
              <w:rPr>
                <w:rFonts w:ascii="Times New Roman" w:hAnsi="Times New Roman"/>
                <w:b/>
                <w:sz w:val="28"/>
                <w:szCs w:val="28"/>
              </w:rPr>
              <w:t>первый уровень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902AA7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7015">
              <w:rPr>
                <w:rFonts w:ascii="Times New Roman" w:hAnsi="Times New Roman"/>
                <w:b/>
                <w:sz w:val="28"/>
                <w:szCs w:val="28"/>
              </w:rPr>
              <w:t>второй уровень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902AA7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7015">
              <w:rPr>
                <w:rFonts w:ascii="Times New Roman" w:hAnsi="Times New Roman"/>
                <w:b/>
                <w:sz w:val="28"/>
                <w:szCs w:val="28"/>
              </w:rPr>
              <w:t>третий уровень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902AA7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7015">
              <w:rPr>
                <w:rFonts w:ascii="Times New Roman" w:hAnsi="Times New Roman"/>
                <w:b/>
                <w:sz w:val="28"/>
                <w:szCs w:val="28"/>
              </w:rPr>
              <w:t>четвертый уровень</w:t>
            </w:r>
          </w:p>
        </w:tc>
      </w:tr>
      <w:tr w:rsidR="00902AA7" w:rsidRPr="00EA1B5C" w:rsidTr="006C7015">
        <w:trPr>
          <w:jc w:val="center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902AA7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7015">
              <w:rPr>
                <w:rFonts w:ascii="Times New Roman" w:hAnsi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E11662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015">
              <w:rPr>
                <w:rFonts w:ascii="Times New Roman" w:hAnsi="Times New Roman"/>
                <w:sz w:val="28"/>
                <w:szCs w:val="28"/>
              </w:rPr>
              <w:t xml:space="preserve">11 </w:t>
            </w:r>
            <w:r w:rsidR="0000702A">
              <w:rPr>
                <w:rFonts w:ascii="Times New Roman" w:hAnsi="Times New Roman"/>
                <w:sz w:val="28"/>
                <w:szCs w:val="28"/>
              </w:rPr>
              <w:t>881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E11662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015">
              <w:rPr>
                <w:rFonts w:ascii="Times New Roman" w:hAnsi="Times New Roman"/>
                <w:sz w:val="28"/>
                <w:szCs w:val="28"/>
              </w:rPr>
              <w:t xml:space="preserve">13 </w:t>
            </w:r>
            <w:r w:rsidR="0000702A">
              <w:rPr>
                <w:rFonts w:ascii="Times New Roman" w:hAnsi="Times New Roman"/>
                <w:sz w:val="28"/>
                <w:szCs w:val="28"/>
              </w:rPr>
              <w:t>893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00702A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E11662" w:rsidRPr="006C70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507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00702A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E11662" w:rsidRPr="006C70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668</w:t>
            </w:r>
          </w:p>
        </w:tc>
      </w:tr>
      <w:tr w:rsidR="00902AA7" w:rsidRPr="00EA1B5C" w:rsidTr="006C7015">
        <w:trPr>
          <w:jc w:val="center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902AA7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7015">
              <w:rPr>
                <w:rFonts w:ascii="Times New Roman" w:hAnsi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E11662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015">
              <w:rPr>
                <w:rFonts w:ascii="Times New Roman" w:hAnsi="Times New Roman"/>
                <w:sz w:val="28"/>
                <w:szCs w:val="28"/>
              </w:rPr>
              <w:t xml:space="preserve">12 </w:t>
            </w:r>
            <w:r w:rsidR="0000702A">
              <w:rPr>
                <w:rFonts w:ascii="Times New Roman" w:hAnsi="Times New Roman"/>
                <w:sz w:val="28"/>
                <w:szCs w:val="28"/>
              </w:rPr>
              <w:t>887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E11662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015">
              <w:rPr>
                <w:rFonts w:ascii="Times New Roman" w:hAnsi="Times New Roman"/>
                <w:sz w:val="28"/>
                <w:szCs w:val="28"/>
              </w:rPr>
              <w:t>1</w:t>
            </w:r>
            <w:r w:rsidR="0000702A">
              <w:rPr>
                <w:rFonts w:ascii="Times New Roman" w:hAnsi="Times New Roman"/>
                <w:sz w:val="28"/>
                <w:szCs w:val="28"/>
              </w:rPr>
              <w:t>5</w:t>
            </w:r>
            <w:r w:rsidRPr="006C70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0702A">
              <w:rPr>
                <w:rFonts w:ascii="Times New Roman" w:hAnsi="Times New Roman"/>
                <w:sz w:val="28"/>
                <w:szCs w:val="28"/>
              </w:rPr>
              <w:t>233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E11662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015">
              <w:rPr>
                <w:rFonts w:ascii="Times New Roman" w:hAnsi="Times New Roman"/>
                <w:sz w:val="28"/>
                <w:szCs w:val="28"/>
              </w:rPr>
              <w:t>2</w:t>
            </w:r>
            <w:r w:rsidR="0000702A">
              <w:rPr>
                <w:rFonts w:ascii="Times New Roman" w:hAnsi="Times New Roman"/>
                <w:sz w:val="28"/>
                <w:szCs w:val="28"/>
              </w:rPr>
              <w:t>2</w:t>
            </w:r>
            <w:r w:rsidRPr="006C70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0702A">
              <w:rPr>
                <w:rFonts w:ascii="Times New Roman" w:hAnsi="Times New Roman"/>
                <w:sz w:val="28"/>
                <w:szCs w:val="28"/>
              </w:rPr>
              <w:t>179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00702A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E11662" w:rsidRPr="006C70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813</w:t>
            </w:r>
          </w:p>
        </w:tc>
      </w:tr>
      <w:tr w:rsidR="00902AA7" w:rsidRPr="00EA1B5C" w:rsidTr="006C7015">
        <w:trPr>
          <w:jc w:val="center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902AA7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7015">
              <w:rPr>
                <w:rFonts w:ascii="Times New Roman" w:hAnsi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902AA7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015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E11662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015">
              <w:rPr>
                <w:rFonts w:ascii="Times New Roman" w:hAnsi="Times New Roman"/>
                <w:sz w:val="28"/>
                <w:szCs w:val="28"/>
              </w:rPr>
              <w:t>1</w:t>
            </w:r>
            <w:r w:rsidR="0000702A">
              <w:rPr>
                <w:rFonts w:ascii="Times New Roman" w:hAnsi="Times New Roman"/>
                <w:sz w:val="28"/>
                <w:szCs w:val="28"/>
              </w:rPr>
              <w:t>6</w:t>
            </w:r>
            <w:r w:rsidRPr="006C7015">
              <w:rPr>
                <w:rFonts w:ascii="Times New Roman" w:hAnsi="Times New Roman"/>
                <w:sz w:val="28"/>
                <w:szCs w:val="28"/>
              </w:rPr>
              <w:t> </w:t>
            </w:r>
            <w:r w:rsidR="0000702A">
              <w:rPr>
                <w:rFonts w:ascii="Times New Roman" w:hAnsi="Times New Roman"/>
                <w:sz w:val="28"/>
                <w:szCs w:val="28"/>
              </w:rPr>
              <w:t>575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902AA7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015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902AA7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015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902AA7" w:rsidRPr="00EA1B5C" w:rsidTr="006C7015">
        <w:trPr>
          <w:jc w:val="center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902AA7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7015">
              <w:rPr>
                <w:rFonts w:ascii="Times New Roman" w:hAnsi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902AA7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015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E11662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015">
              <w:rPr>
                <w:rFonts w:ascii="Times New Roman" w:hAnsi="Times New Roman"/>
                <w:sz w:val="28"/>
                <w:szCs w:val="28"/>
              </w:rPr>
              <w:t>1</w:t>
            </w:r>
            <w:r w:rsidR="0000702A">
              <w:rPr>
                <w:rFonts w:ascii="Times New Roman" w:hAnsi="Times New Roman"/>
                <w:sz w:val="28"/>
                <w:szCs w:val="28"/>
              </w:rPr>
              <w:t>8</w:t>
            </w:r>
            <w:r w:rsidRPr="006C70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0702A">
              <w:rPr>
                <w:rFonts w:ascii="Times New Roman" w:hAnsi="Times New Roman"/>
                <w:sz w:val="28"/>
                <w:szCs w:val="28"/>
              </w:rPr>
              <w:t>030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E11662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015">
              <w:rPr>
                <w:rFonts w:ascii="Times New Roman" w:hAnsi="Times New Roman"/>
                <w:sz w:val="28"/>
                <w:szCs w:val="28"/>
              </w:rPr>
              <w:t>2</w:t>
            </w:r>
            <w:r w:rsidR="0000702A">
              <w:rPr>
                <w:rFonts w:ascii="Times New Roman" w:hAnsi="Times New Roman"/>
                <w:sz w:val="28"/>
                <w:szCs w:val="28"/>
              </w:rPr>
              <w:t>3</w:t>
            </w:r>
            <w:r w:rsidRPr="006C7015">
              <w:rPr>
                <w:rFonts w:ascii="Times New Roman" w:hAnsi="Times New Roman"/>
                <w:sz w:val="28"/>
                <w:szCs w:val="28"/>
              </w:rPr>
              <w:t> </w:t>
            </w:r>
            <w:r w:rsidR="0000702A">
              <w:rPr>
                <w:rFonts w:ascii="Times New Roman" w:hAnsi="Times New Roman"/>
                <w:sz w:val="28"/>
                <w:szCs w:val="28"/>
              </w:rPr>
              <w:t>252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902AA7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015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902AA7" w:rsidRPr="00EA1B5C" w:rsidTr="006C7015">
        <w:trPr>
          <w:jc w:val="center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902AA7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7015">
              <w:rPr>
                <w:rFonts w:ascii="Times New Roman" w:hAnsi="Times New Roman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902AA7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015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902AA7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015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E11662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015">
              <w:rPr>
                <w:rFonts w:ascii="Times New Roman" w:hAnsi="Times New Roman"/>
                <w:sz w:val="28"/>
                <w:szCs w:val="28"/>
              </w:rPr>
              <w:t>2</w:t>
            </w:r>
            <w:r w:rsidR="0000702A">
              <w:rPr>
                <w:rFonts w:ascii="Times New Roman" w:hAnsi="Times New Roman"/>
                <w:sz w:val="28"/>
                <w:szCs w:val="28"/>
              </w:rPr>
              <w:t>4</w:t>
            </w:r>
            <w:r w:rsidRPr="006C70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0702A">
              <w:rPr>
                <w:rFonts w:ascii="Times New Roman" w:hAnsi="Times New Roman"/>
                <w:sz w:val="28"/>
                <w:szCs w:val="28"/>
              </w:rPr>
              <w:t>156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02AA7" w:rsidRPr="006C7015" w:rsidRDefault="00902AA7" w:rsidP="00F1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015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</w:tbl>
    <w:p w:rsidR="007F5599" w:rsidRDefault="007F5599" w:rsidP="00F1608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C7015" w:rsidRDefault="006C7015" w:rsidP="00F1608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C7015" w:rsidRPr="006C7015" w:rsidRDefault="006C7015" w:rsidP="00F1608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</w:t>
      </w:r>
    </w:p>
    <w:sectPr w:rsidR="006C7015" w:rsidRPr="006C7015" w:rsidSect="00F16088">
      <w:headerReference w:type="default" r:id="rId10"/>
      <w:pgSz w:w="11905" w:h="16838"/>
      <w:pgMar w:top="1134" w:right="851" w:bottom="1134" w:left="1701" w:header="567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6A2A" w:rsidRDefault="007A6A2A" w:rsidP="00EA1B5C">
      <w:pPr>
        <w:spacing w:after="0" w:line="240" w:lineRule="auto"/>
      </w:pPr>
      <w:r>
        <w:separator/>
      </w:r>
    </w:p>
  </w:endnote>
  <w:endnote w:type="continuationSeparator" w:id="0">
    <w:p w:rsidR="007A6A2A" w:rsidRDefault="007A6A2A" w:rsidP="00EA1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A2A" w:rsidRDefault="007A6A2A" w:rsidP="00EA1B5C">
      <w:pPr>
        <w:spacing w:after="0" w:line="240" w:lineRule="auto"/>
      </w:pPr>
      <w:r>
        <w:separator/>
      </w:r>
    </w:p>
  </w:footnote>
  <w:footnote w:type="continuationSeparator" w:id="0">
    <w:p w:rsidR="007A6A2A" w:rsidRDefault="007A6A2A" w:rsidP="00EA1B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120623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EA1B5C" w:rsidRPr="00EA1B5C" w:rsidRDefault="00EA1B5C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EA1B5C">
          <w:rPr>
            <w:rFonts w:ascii="Times New Roman" w:hAnsi="Times New Roman"/>
            <w:sz w:val="24"/>
            <w:szCs w:val="24"/>
          </w:rPr>
          <w:fldChar w:fldCharType="begin"/>
        </w:r>
        <w:r w:rsidRPr="00EA1B5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A1B5C">
          <w:rPr>
            <w:rFonts w:ascii="Times New Roman" w:hAnsi="Times New Roman"/>
            <w:sz w:val="24"/>
            <w:szCs w:val="24"/>
          </w:rPr>
          <w:fldChar w:fldCharType="separate"/>
        </w:r>
        <w:r w:rsidR="00F16088">
          <w:rPr>
            <w:rFonts w:ascii="Times New Roman" w:hAnsi="Times New Roman"/>
            <w:noProof/>
            <w:sz w:val="24"/>
            <w:szCs w:val="24"/>
          </w:rPr>
          <w:t>2</w:t>
        </w:r>
        <w:r w:rsidRPr="00EA1B5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9496A"/>
    <w:multiLevelType w:val="multilevel"/>
    <w:tmpl w:val="32D0C6BA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79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9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72" w:hanging="2160"/>
      </w:pPr>
      <w:rPr>
        <w:rFonts w:hint="default"/>
      </w:rPr>
    </w:lvl>
  </w:abstractNum>
  <w:abstractNum w:abstractNumId="1" w15:restartNumberingAfterBreak="0">
    <w:nsid w:val="0C560260"/>
    <w:multiLevelType w:val="multilevel"/>
    <w:tmpl w:val="CFA8EB6C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79" w:hanging="11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21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9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72" w:hanging="2160"/>
      </w:pPr>
      <w:rPr>
        <w:rFonts w:hint="default"/>
      </w:rPr>
    </w:lvl>
  </w:abstractNum>
  <w:abstractNum w:abstractNumId="2" w15:restartNumberingAfterBreak="0">
    <w:nsid w:val="1600200F"/>
    <w:multiLevelType w:val="hybridMultilevel"/>
    <w:tmpl w:val="C10A170E"/>
    <w:lvl w:ilvl="0" w:tplc="E9AC10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 w15:restartNumberingAfterBreak="0">
    <w:nsid w:val="16317B10"/>
    <w:multiLevelType w:val="hybridMultilevel"/>
    <w:tmpl w:val="C91E0C6C"/>
    <w:lvl w:ilvl="0" w:tplc="E9AC10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" w15:restartNumberingAfterBreak="0">
    <w:nsid w:val="16446DB1"/>
    <w:multiLevelType w:val="multilevel"/>
    <w:tmpl w:val="CFA8EB6C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79" w:hanging="11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21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9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72" w:hanging="2160"/>
      </w:pPr>
      <w:rPr>
        <w:rFonts w:hint="default"/>
      </w:rPr>
    </w:lvl>
  </w:abstractNum>
  <w:abstractNum w:abstractNumId="5" w15:restartNumberingAfterBreak="0">
    <w:nsid w:val="18954AEF"/>
    <w:multiLevelType w:val="hybridMultilevel"/>
    <w:tmpl w:val="FA1E05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F7E6F15"/>
    <w:multiLevelType w:val="hybridMultilevel"/>
    <w:tmpl w:val="853CE772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7F47E2E"/>
    <w:multiLevelType w:val="multilevel"/>
    <w:tmpl w:val="CFA8EB6C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79" w:hanging="11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21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9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72" w:hanging="2160"/>
      </w:pPr>
      <w:rPr>
        <w:rFonts w:hint="default"/>
      </w:rPr>
    </w:lvl>
  </w:abstractNum>
  <w:abstractNum w:abstractNumId="8" w15:restartNumberingAfterBreak="0">
    <w:nsid w:val="2CB01AB7"/>
    <w:multiLevelType w:val="hybridMultilevel"/>
    <w:tmpl w:val="3536D56A"/>
    <w:lvl w:ilvl="0" w:tplc="E9AC100C">
      <w:start w:val="1"/>
      <w:numFmt w:val="bullet"/>
      <w:lvlText w:val="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9" w15:restartNumberingAfterBreak="0">
    <w:nsid w:val="30AE50BF"/>
    <w:multiLevelType w:val="hybridMultilevel"/>
    <w:tmpl w:val="C8261202"/>
    <w:lvl w:ilvl="0" w:tplc="E9AC10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 w15:restartNumberingAfterBreak="0">
    <w:nsid w:val="35506D87"/>
    <w:multiLevelType w:val="hybridMultilevel"/>
    <w:tmpl w:val="47AAD608"/>
    <w:lvl w:ilvl="0" w:tplc="E9AC10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B252FE"/>
    <w:multiLevelType w:val="hybridMultilevel"/>
    <w:tmpl w:val="220687AA"/>
    <w:lvl w:ilvl="0" w:tplc="E9AC10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A7C576B"/>
    <w:multiLevelType w:val="hybridMultilevel"/>
    <w:tmpl w:val="C4C0A5A0"/>
    <w:lvl w:ilvl="0" w:tplc="E9AC10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B24F03"/>
    <w:multiLevelType w:val="hybridMultilevel"/>
    <w:tmpl w:val="0238783E"/>
    <w:lvl w:ilvl="0" w:tplc="E9AC10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4EC4552"/>
    <w:multiLevelType w:val="hybridMultilevel"/>
    <w:tmpl w:val="5FD2598E"/>
    <w:lvl w:ilvl="0" w:tplc="E9AC100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48F356E5"/>
    <w:multiLevelType w:val="hybridMultilevel"/>
    <w:tmpl w:val="B1BAAB7A"/>
    <w:lvl w:ilvl="0" w:tplc="E9AC10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 w15:restartNumberingAfterBreak="0">
    <w:nsid w:val="49D8371B"/>
    <w:multiLevelType w:val="hybridMultilevel"/>
    <w:tmpl w:val="79FE74D0"/>
    <w:lvl w:ilvl="0" w:tplc="E9AC10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7" w15:restartNumberingAfterBreak="0">
    <w:nsid w:val="4C6F029D"/>
    <w:multiLevelType w:val="hybridMultilevel"/>
    <w:tmpl w:val="DDCC65E0"/>
    <w:lvl w:ilvl="0" w:tplc="E9AC10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8" w15:restartNumberingAfterBreak="0">
    <w:nsid w:val="4FA40F0A"/>
    <w:multiLevelType w:val="hybridMultilevel"/>
    <w:tmpl w:val="251AAEEE"/>
    <w:lvl w:ilvl="0" w:tplc="E9AC10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9" w15:restartNumberingAfterBreak="0">
    <w:nsid w:val="50F216CF"/>
    <w:multiLevelType w:val="hybridMultilevel"/>
    <w:tmpl w:val="790AF5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31646E0"/>
    <w:multiLevelType w:val="hybridMultilevel"/>
    <w:tmpl w:val="9CC815C0"/>
    <w:lvl w:ilvl="0" w:tplc="E9AC10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1" w15:restartNumberingAfterBreak="0">
    <w:nsid w:val="6D651CF5"/>
    <w:multiLevelType w:val="hybridMultilevel"/>
    <w:tmpl w:val="3BC2E104"/>
    <w:lvl w:ilvl="0" w:tplc="E9AC10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2" w15:restartNumberingAfterBreak="0">
    <w:nsid w:val="6D702B89"/>
    <w:multiLevelType w:val="hybridMultilevel"/>
    <w:tmpl w:val="6798BA80"/>
    <w:lvl w:ilvl="0" w:tplc="E9AC10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4912E9C"/>
    <w:multiLevelType w:val="hybridMultilevel"/>
    <w:tmpl w:val="944E1316"/>
    <w:lvl w:ilvl="0" w:tplc="E9AC10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4" w15:restartNumberingAfterBreak="0">
    <w:nsid w:val="749F36B4"/>
    <w:multiLevelType w:val="hybridMultilevel"/>
    <w:tmpl w:val="8784739C"/>
    <w:lvl w:ilvl="0" w:tplc="E9AC10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5" w15:restartNumberingAfterBreak="0">
    <w:nsid w:val="7D52761D"/>
    <w:multiLevelType w:val="hybridMultilevel"/>
    <w:tmpl w:val="E9F878F0"/>
    <w:lvl w:ilvl="0" w:tplc="E9AC100C">
      <w:start w:val="1"/>
      <w:numFmt w:val="bullet"/>
      <w:lvlText w:val="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24"/>
  </w:num>
  <w:num w:numId="4">
    <w:abstractNumId w:val="5"/>
  </w:num>
  <w:num w:numId="5">
    <w:abstractNumId w:val="20"/>
  </w:num>
  <w:num w:numId="6">
    <w:abstractNumId w:val="15"/>
  </w:num>
  <w:num w:numId="7">
    <w:abstractNumId w:val="9"/>
  </w:num>
  <w:num w:numId="8">
    <w:abstractNumId w:val="8"/>
  </w:num>
  <w:num w:numId="9">
    <w:abstractNumId w:val="0"/>
  </w:num>
  <w:num w:numId="10">
    <w:abstractNumId w:val="25"/>
  </w:num>
  <w:num w:numId="11">
    <w:abstractNumId w:val="21"/>
  </w:num>
  <w:num w:numId="12">
    <w:abstractNumId w:val="16"/>
  </w:num>
  <w:num w:numId="13">
    <w:abstractNumId w:val="23"/>
  </w:num>
  <w:num w:numId="14">
    <w:abstractNumId w:val="13"/>
  </w:num>
  <w:num w:numId="15">
    <w:abstractNumId w:val="11"/>
  </w:num>
  <w:num w:numId="16">
    <w:abstractNumId w:val="22"/>
  </w:num>
  <w:num w:numId="17">
    <w:abstractNumId w:val="12"/>
  </w:num>
  <w:num w:numId="18">
    <w:abstractNumId w:val="10"/>
  </w:num>
  <w:num w:numId="19">
    <w:abstractNumId w:val="19"/>
  </w:num>
  <w:num w:numId="20">
    <w:abstractNumId w:val="3"/>
  </w:num>
  <w:num w:numId="21">
    <w:abstractNumId w:val="17"/>
  </w:num>
  <w:num w:numId="22">
    <w:abstractNumId w:val="7"/>
  </w:num>
  <w:num w:numId="23">
    <w:abstractNumId w:val="2"/>
  </w:num>
  <w:num w:numId="24">
    <w:abstractNumId w:val="18"/>
  </w:num>
  <w:num w:numId="25">
    <w:abstractNumId w:val="6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421"/>
    <w:rsid w:val="0000702A"/>
    <w:rsid w:val="0004270C"/>
    <w:rsid w:val="0008041D"/>
    <w:rsid w:val="00090BDD"/>
    <w:rsid w:val="000A6109"/>
    <w:rsid w:val="000B098E"/>
    <w:rsid w:val="000B15E5"/>
    <w:rsid w:val="000F2165"/>
    <w:rsid w:val="000F428E"/>
    <w:rsid w:val="00164698"/>
    <w:rsid w:val="0017677E"/>
    <w:rsid w:val="0019354F"/>
    <w:rsid w:val="001951CB"/>
    <w:rsid w:val="001B57C0"/>
    <w:rsid w:val="001F266D"/>
    <w:rsid w:val="00215CC2"/>
    <w:rsid w:val="002170A4"/>
    <w:rsid w:val="00230492"/>
    <w:rsid w:val="00245DA8"/>
    <w:rsid w:val="002623C5"/>
    <w:rsid w:val="002671DB"/>
    <w:rsid w:val="00281421"/>
    <w:rsid w:val="00281A3B"/>
    <w:rsid w:val="002D15FC"/>
    <w:rsid w:val="002D52EC"/>
    <w:rsid w:val="002E6B2F"/>
    <w:rsid w:val="002F2FEA"/>
    <w:rsid w:val="00300848"/>
    <w:rsid w:val="00303F52"/>
    <w:rsid w:val="003130AC"/>
    <w:rsid w:val="003223ED"/>
    <w:rsid w:val="00333049"/>
    <w:rsid w:val="0033405F"/>
    <w:rsid w:val="00380A4B"/>
    <w:rsid w:val="00391484"/>
    <w:rsid w:val="00392385"/>
    <w:rsid w:val="003A09E5"/>
    <w:rsid w:val="003A3A04"/>
    <w:rsid w:val="003B09FC"/>
    <w:rsid w:val="003D3758"/>
    <w:rsid w:val="003F41B3"/>
    <w:rsid w:val="004163F2"/>
    <w:rsid w:val="00421C2A"/>
    <w:rsid w:val="00430143"/>
    <w:rsid w:val="004417F9"/>
    <w:rsid w:val="00472995"/>
    <w:rsid w:val="00485C3E"/>
    <w:rsid w:val="004A32DE"/>
    <w:rsid w:val="004B0DA3"/>
    <w:rsid w:val="004C3460"/>
    <w:rsid w:val="004C64E9"/>
    <w:rsid w:val="004E1D90"/>
    <w:rsid w:val="004E71B0"/>
    <w:rsid w:val="004F6D5F"/>
    <w:rsid w:val="0054206C"/>
    <w:rsid w:val="00586811"/>
    <w:rsid w:val="00591808"/>
    <w:rsid w:val="005942EF"/>
    <w:rsid w:val="005A7144"/>
    <w:rsid w:val="005B2A03"/>
    <w:rsid w:val="005E27A6"/>
    <w:rsid w:val="005F25DC"/>
    <w:rsid w:val="00602CF9"/>
    <w:rsid w:val="00655E6F"/>
    <w:rsid w:val="00664B67"/>
    <w:rsid w:val="00674F9E"/>
    <w:rsid w:val="006928AE"/>
    <w:rsid w:val="006A485B"/>
    <w:rsid w:val="006C7015"/>
    <w:rsid w:val="006F031F"/>
    <w:rsid w:val="006F494A"/>
    <w:rsid w:val="006F542F"/>
    <w:rsid w:val="00716CC3"/>
    <w:rsid w:val="00750D56"/>
    <w:rsid w:val="00766457"/>
    <w:rsid w:val="007769D7"/>
    <w:rsid w:val="00791C4A"/>
    <w:rsid w:val="007A6A2A"/>
    <w:rsid w:val="007D116A"/>
    <w:rsid w:val="007D180E"/>
    <w:rsid w:val="007D3C85"/>
    <w:rsid w:val="007F5599"/>
    <w:rsid w:val="00857B92"/>
    <w:rsid w:val="008805B6"/>
    <w:rsid w:val="00887C08"/>
    <w:rsid w:val="00896EE7"/>
    <w:rsid w:val="008E04CA"/>
    <w:rsid w:val="00902AA7"/>
    <w:rsid w:val="00922A9D"/>
    <w:rsid w:val="009274F4"/>
    <w:rsid w:val="009B7505"/>
    <w:rsid w:val="009C02FD"/>
    <w:rsid w:val="009F289D"/>
    <w:rsid w:val="00A023D4"/>
    <w:rsid w:val="00A025C7"/>
    <w:rsid w:val="00A07D2A"/>
    <w:rsid w:val="00A10DB9"/>
    <w:rsid w:val="00A4300A"/>
    <w:rsid w:val="00A471D9"/>
    <w:rsid w:val="00A4743B"/>
    <w:rsid w:val="00A94824"/>
    <w:rsid w:val="00AA557A"/>
    <w:rsid w:val="00AA6EDF"/>
    <w:rsid w:val="00AB35F9"/>
    <w:rsid w:val="00AD1211"/>
    <w:rsid w:val="00AE36A8"/>
    <w:rsid w:val="00B125CF"/>
    <w:rsid w:val="00B12F2E"/>
    <w:rsid w:val="00B563DC"/>
    <w:rsid w:val="00B67AA1"/>
    <w:rsid w:val="00B83BEA"/>
    <w:rsid w:val="00B926D9"/>
    <w:rsid w:val="00B92C4D"/>
    <w:rsid w:val="00BA2E2D"/>
    <w:rsid w:val="00BC2161"/>
    <w:rsid w:val="00BC563F"/>
    <w:rsid w:val="00BD16B4"/>
    <w:rsid w:val="00BF0566"/>
    <w:rsid w:val="00C04962"/>
    <w:rsid w:val="00C44E99"/>
    <w:rsid w:val="00C45826"/>
    <w:rsid w:val="00CA78FE"/>
    <w:rsid w:val="00CC6969"/>
    <w:rsid w:val="00CE3A5C"/>
    <w:rsid w:val="00CE4C13"/>
    <w:rsid w:val="00D056F1"/>
    <w:rsid w:val="00D86249"/>
    <w:rsid w:val="00D90EED"/>
    <w:rsid w:val="00DC2CF1"/>
    <w:rsid w:val="00E11006"/>
    <w:rsid w:val="00E11662"/>
    <w:rsid w:val="00E16C0E"/>
    <w:rsid w:val="00E42469"/>
    <w:rsid w:val="00E44ADB"/>
    <w:rsid w:val="00E457E0"/>
    <w:rsid w:val="00E60774"/>
    <w:rsid w:val="00E669D1"/>
    <w:rsid w:val="00E71C34"/>
    <w:rsid w:val="00E94FC6"/>
    <w:rsid w:val="00E97331"/>
    <w:rsid w:val="00EA1B5C"/>
    <w:rsid w:val="00EF5E31"/>
    <w:rsid w:val="00F0074E"/>
    <w:rsid w:val="00F142F0"/>
    <w:rsid w:val="00F16088"/>
    <w:rsid w:val="00F20457"/>
    <w:rsid w:val="00F51EEA"/>
    <w:rsid w:val="00F53164"/>
    <w:rsid w:val="00F60FD9"/>
    <w:rsid w:val="00F6430C"/>
    <w:rsid w:val="00F83714"/>
    <w:rsid w:val="00FA3371"/>
    <w:rsid w:val="00FC2700"/>
    <w:rsid w:val="00FC6227"/>
    <w:rsid w:val="00FC6843"/>
    <w:rsid w:val="00FD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DDD9FC-926A-4C1D-933F-4A20F8184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3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1006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FontStyle18">
    <w:name w:val="Font Style18"/>
    <w:uiPriority w:val="99"/>
    <w:rsid w:val="004163F2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"/>
    <w:uiPriority w:val="99"/>
    <w:rsid w:val="00F0074E"/>
    <w:pPr>
      <w:widowControl w:val="0"/>
      <w:autoSpaceDE w:val="0"/>
      <w:autoSpaceDN w:val="0"/>
      <w:adjustRightInd w:val="0"/>
      <w:spacing w:after="0" w:line="325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F0074E"/>
    <w:pPr>
      <w:widowControl w:val="0"/>
      <w:autoSpaceDE w:val="0"/>
      <w:autoSpaceDN w:val="0"/>
      <w:adjustRightInd w:val="0"/>
      <w:spacing w:after="0" w:line="328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5F25DC"/>
    <w:pPr>
      <w:widowControl w:val="0"/>
      <w:autoSpaceDE w:val="0"/>
      <w:autoSpaceDN w:val="0"/>
      <w:adjustRightInd w:val="0"/>
      <w:spacing w:after="0" w:line="324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7F5599"/>
    <w:pPr>
      <w:widowControl w:val="0"/>
      <w:autoSpaceDE w:val="0"/>
      <w:autoSpaceDN w:val="0"/>
      <w:adjustRightInd w:val="0"/>
      <w:spacing w:after="0" w:line="322" w:lineRule="exact"/>
      <w:ind w:hanging="394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7F5599"/>
    <w:rPr>
      <w:rFonts w:ascii="Times New Roman" w:hAnsi="Times New Roman" w:cs="Times New Roman" w:hint="default"/>
      <w:b/>
      <w:bCs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A1B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1B5C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A1B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1B5C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EA1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C7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C701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8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DF48665C44230EA6C0A1989F71FB576F86D136974EE5ABF9A01E9C668BDB2ECA7065CD24BA70A6F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EDF48665C44230EA6C0A1989F71FB57608BD537934EE5ABF9A01E9C668BDB2ECA7065CD24BA70A6F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55D04-8534-47DF-B1DF-0AD38A809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1355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Уренкова Наталья Леонтьева</dc:creator>
  <cp:keywords/>
  <dc:description/>
  <cp:lastModifiedBy>Онищенко Светлана Васильевна</cp:lastModifiedBy>
  <cp:revision>126</cp:revision>
  <cp:lastPrinted>2024-12-02T22:20:00Z</cp:lastPrinted>
  <dcterms:created xsi:type="dcterms:W3CDTF">2023-05-28T23:29:00Z</dcterms:created>
  <dcterms:modified xsi:type="dcterms:W3CDTF">2024-12-02T22:20:00Z</dcterms:modified>
</cp:coreProperties>
</file>