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B435FF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4C6762" w:rsidRPr="008518B9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DD211C" w:rsidRDefault="00DD211C" w:rsidP="00B435FF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4C6762" w:rsidRPr="00D87767" w:rsidRDefault="00DD211C" w:rsidP="00B435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05.12.2018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</w:r>
      <w:r w:rsidR="00D87767">
        <w:rPr>
          <w:rFonts w:ascii="Times New Roman" w:hAnsi="Times New Roman"/>
          <w:sz w:val="28"/>
          <w:szCs w:val="28"/>
          <w:lang w:eastAsia="ru-RU"/>
        </w:rPr>
        <w:tab/>
        <w:t xml:space="preserve">    </w:t>
      </w:r>
      <w:r w:rsidR="004C6762" w:rsidRPr="00D87767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473</w:t>
      </w:r>
      <w:bookmarkStart w:id="0" w:name="_GoBack"/>
      <w:bookmarkEnd w:id="0"/>
    </w:p>
    <w:p w:rsidR="004C6762" w:rsidRPr="008518B9" w:rsidRDefault="004C6762" w:rsidP="00B43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0FC6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</w:t>
      </w:r>
      <w:r w:rsidR="00D13B9F">
        <w:rPr>
          <w:rFonts w:ascii="Times New Roman" w:hAnsi="Times New Roman"/>
          <w:b/>
          <w:sz w:val="28"/>
          <w:szCs w:val="28"/>
        </w:rPr>
        <w:t>в 201</w:t>
      </w:r>
      <w:r w:rsidR="005E0FC6">
        <w:rPr>
          <w:rFonts w:ascii="Times New Roman" w:hAnsi="Times New Roman"/>
          <w:b/>
          <w:sz w:val="28"/>
          <w:szCs w:val="28"/>
        </w:rPr>
        <w:t xml:space="preserve">9 </w:t>
      </w:r>
      <w:r w:rsidR="00D13B9F">
        <w:rPr>
          <w:rFonts w:ascii="Times New Roman" w:hAnsi="Times New Roman"/>
          <w:b/>
          <w:sz w:val="28"/>
          <w:szCs w:val="28"/>
        </w:rPr>
        <w:t xml:space="preserve">году </w:t>
      </w:r>
      <w:r>
        <w:rPr>
          <w:rFonts w:ascii="Times New Roman" w:hAnsi="Times New Roman"/>
          <w:b/>
          <w:sz w:val="28"/>
          <w:szCs w:val="28"/>
        </w:rPr>
        <w:t xml:space="preserve">экспертизы 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городской округ»</w:t>
      </w:r>
      <w:r w:rsidR="00E96C97">
        <w:rPr>
          <w:rFonts w:ascii="Times New Roman" w:hAnsi="Times New Roman"/>
          <w:b/>
          <w:sz w:val="28"/>
          <w:szCs w:val="28"/>
        </w:rPr>
        <w:t>,</w:t>
      </w:r>
      <w:r w:rsidRPr="008518B9">
        <w:rPr>
          <w:rFonts w:ascii="Times New Roman" w:hAnsi="Times New Roman"/>
          <w:b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4C6762" w:rsidRPr="008518B9" w:rsidRDefault="00257748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7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57748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257748">
        <w:rPr>
          <w:rFonts w:ascii="Times New Roman" w:hAnsi="Times New Roman"/>
          <w:b/>
          <w:sz w:val="28"/>
          <w:szCs w:val="28"/>
        </w:rPr>
        <w:t xml:space="preserve"> городской округ»</w:t>
      </w:r>
    </w:p>
    <w:p w:rsidR="004C6762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35FF" w:rsidRPr="008518B9" w:rsidRDefault="00B435FF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Default="004C6762" w:rsidP="00D87767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 и экспертизы действующих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A357C">
        <w:rPr>
          <w:rFonts w:ascii="Times New Roman" w:hAnsi="Times New Roman"/>
          <w:sz w:val="28"/>
          <w:szCs w:val="28"/>
        </w:rPr>
        <w:t xml:space="preserve"> городской округ», утвержденным</w:t>
      </w:r>
      <w:r w:rsidRPr="006B0554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5B7989" w:rsidRPr="006B0554">
        <w:rPr>
          <w:rFonts w:ascii="Times New Roman" w:hAnsi="Times New Roman"/>
          <w:sz w:val="28"/>
          <w:szCs w:val="28"/>
        </w:rPr>
        <w:t>от 26.01.2016 № 64</w:t>
      </w:r>
      <w:r w:rsidR="002A357C">
        <w:rPr>
          <w:rFonts w:ascii="Times New Roman" w:hAnsi="Times New Roman"/>
          <w:sz w:val="28"/>
          <w:szCs w:val="28"/>
        </w:rPr>
        <w:t>,</w:t>
      </w:r>
      <w:r w:rsidR="005B7989">
        <w:rPr>
          <w:rFonts w:ascii="Times New Roman" w:hAnsi="Times New Roman"/>
          <w:sz w:val="28"/>
          <w:szCs w:val="28"/>
        </w:rPr>
        <w:t xml:space="preserve">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8518B9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4C6762" w:rsidRPr="003E75E5" w:rsidRDefault="004C6762" w:rsidP="00D877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 xml:space="preserve">1. Утвердить </w:t>
      </w:r>
      <w:r w:rsidR="002A357C">
        <w:rPr>
          <w:rFonts w:ascii="Times New Roman" w:hAnsi="Times New Roman"/>
          <w:sz w:val="28"/>
          <w:szCs w:val="28"/>
        </w:rPr>
        <w:t xml:space="preserve">прилагаемый </w:t>
      </w:r>
      <w:r w:rsidRPr="003E75E5">
        <w:rPr>
          <w:rFonts w:ascii="Times New Roman" w:hAnsi="Times New Roman"/>
          <w:sz w:val="28"/>
          <w:szCs w:val="28"/>
        </w:rPr>
        <w:t xml:space="preserve">План </w:t>
      </w:r>
      <w:r w:rsidR="00257748" w:rsidRPr="00257748">
        <w:rPr>
          <w:rFonts w:ascii="Times New Roman" w:hAnsi="Times New Roman"/>
          <w:sz w:val="28"/>
          <w:szCs w:val="28"/>
        </w:rPr>
        <w:t>проведения в 201</w:t>
      </w:r>
      <w:r w:rsidR="005E0FC6">
        <w:rPr>
          <w:rFonts w:ascii="Times New Roman" w:hAnsi="Times New Roman"/>
          <w:sz w:val="28"/>
          <w:szCs w:val="28"/>
        </w:rPr>
        <w:t>9</w:t>
      </w:r>
      <w:r w:rsidR="00257748" w:rsidRPr="00257748">
        <w:rPr>
          <w:rFonts w:ascii="Times New Roman" w:hAnsi="Times New Roman"/>
          <w:sz w:val="28"/>
          <w:szCs w:val="28"/>
        </w:rPr>
        <w:t xml:space="preserve"> году экспертизы муниципальных нормативных правовых актов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="00B435FF">
        <w:rPr>
          <w:rFonts w:ascii="Times New Roman" w:hAnsi="Times New Roman"/>
          <w:sz w:val="28"/>
          <w:szCs w:val="28"/>
        </w:rPr>
        <w:t>,</w:t>
      </w:r>
      <w:r w:rsidR="00257748" w:rsidRPr="00257748">
        <w:rPr>
          <w:rFonts w:ascii="Times New Roman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Pr="003E75E5">
        <w:rPr>
          <w:rFonts w:ascii="Times New Roman" w:hAnsi="Times New Roman"/>
          <w:sz w:val="28"/>
          <w:szCs w:val="28"/>
        </w:rPr>
        <w:t>.</w:t>
      </w:r>
    </w:p>
    <w:p w:rsidR="004C6762" w:rsidRDefault="004C6762" w:rsidP="00D877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</w:t>
      </w:r>
      <w:proofErr w:type="spellStart"/>
      <w:r w:rsidRPr="00EC38F8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EC38F8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D87767" w:rsidRDefault="00D87767" w:rsidP="00D877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767" w:rsidRDefault="00D87767" w:rsidP="00D877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D8776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C38F8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 w:rsidR="00D87767"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E0FC6">
        <w:rPr>
          <w:rFonts w:ascii="Times New Roman" w:hAnsi="Times New Roman"/>
          <w:sz w:val="28"/>
          <w:szCs w:val="28"/>
        </w:rPr>
        <w:t>и.</w:t>
      </w:r>
      <w:r w:rsidR="00D877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E0FC6">
        <w:rPr>
          <w:rFonts w:ascii="Times New Roman" w:hAnsi="Times New Roman"/>
          <w:sz w:val="28"/>
          <w:szCs w:val="28"/>
        </w:rPr>
        <w:t>о</w:t>
      </w:r>
      <w:proofErr w:type="gramEnd"/>
      <w:r w:rsidR="005E0FC6">
        <w:rPr>
          <w:rFonts w:ascii="Times New Roman" w:hAnsi="Times New Roman"/>
          <w:sz w:val="28"/>
          <w:szCs w:val="28"/>
        </w:rPr>
        <w:t>. руководителя</w:t>
      </w:r>
      <w:r w:rsidR="006F2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Хасынского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6F2972">
        <w:rPr>
          <w:rFonts w:ascii="Times New Roman" w:hAnsi="Times New Roman"/>
          <w:sz w:val="28"/>
          <w:szCs w:val="28"/>
        </w:rPr>
        <w:t>Филимонову М.И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435FF" w:rsidRDefault="00B435FF" w:rsidP="00D877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35FF" w:rsidRDefault="00B435FF" w:rsidP="00D877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C6762" w:rsidRDefault="005E0FC6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D52C91">
        <w:rPr>
          <w:rFonts w:ascii="Times New Roman" w:hAnsi="Times New Roman"/>
          <w:b/>
          <w:sz w:val="28"/>
          <w:szCs w:val="28"/>
        </w:rPr>
        <w:t xml:space="preserve">  </w:t>
      </w:r>
      <w:r w:rsidR="004C6762">
        <w:rPr>
          <w:rFonts w:ascii="Times New Roman" w:hAnsi="Times New Roman"/>
          <w:b/>
          <w:sz w:val="28"/>
          <w:szCs w:val="28"/>
        </w:rPr>
        <w:t xml:space="preserve"> </w:t>
      </w:r>
      <w:r w:rsidR="00D52C91">
        <w:rPr>
          <w:rFonts w:ascii="Times New Roman" w:hAnsi="Times New Roman"/>
          <w:b/>
          <w:sz w:val="28"/>
          <w:szCs w:val="28"/>
        </w:rPr>
        <w:t>Г</w:t>
      </w:r>
      <w:r w:rsidR="004C6762" w:rsidRPr="008518B9">
        <w:rPr>
          <w:rFonts w:ascii="Times New Roman" w:hAnsi="Times New Roman"/>
          <w:b/>
          <w:sz w:val="28"/>
          <w:szCs w:val="28"/>
        </w:rPr>
        <w:t>лав</w:t>
      </w:r>
      <w:r w:rsidR="00D52C91">
        <w:rPr>
          <w:rFonts w:ascii="Times New Roman" w:hAnsi="Times New Roman"/>
          <w:b/>
          <w:sz w:val="28"/>
          <w:szCs w:val="28"/>
        </w:rPr>
        <w:t>а</w:t>
      </w:r>
    </w:p>
    <w:p w:rsidR="004C6762" w:rsidRDefault="004C6762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="005E0FC6">
        <w:rPr>
          <w:rFonts w:ascii="Times New Roman" w:hAnsi="Times New Roman"/>
          <w:b/>
          <w:sz w:val="28"/>
          <w:szCs w:val="28"/>
        </w:rPr>
        <w:t xml:space="preserve">             </w:t>
      </w:r>
      <w:r w:rsidR="006515B2">
        <w:rPr>
          <w:rFonts w:ascii="Times New Roman" w:hAnsi="Times New Roman"/>
          <w:b/>
          <w:sz w:val="28"/>
          <w:szCs w:val="28"/>
        </w:rPr>
        <w:t xml:space="preserve">     </w:t>
      </w:r>
      <w:r w:rsidR="00D52C91">
        <w:rPr>
          <w:rFonts w:ascii="Times New Roman" w:hAnsi="Times New Roman"/>
          <w:b/>
          <w:sz w:val="28"/>
          <w:szCs w:val="28"/>
        </w:rPr>
        <w:t>Б.В. Соколов</w:t>
      </w:r>
    </w:p>
    <w:sectPr w:rsidR="004C6762" w:rsidSect="00D8776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D9" w:rsidRDefault="003F21D9">
      <w:pPr>
        <w:spacing w:after="0" w:line="240" w:lineRule="auto"/>
      </w:pPr>
      <w:r>
        <w:separator/>
      </w:r>
    </w:p>
  </w:endnote>
  <w:endnote w:type="continuationSeparator" w:id="0">
    <w:p w:rsidR="003F21D9" w:rsidRDefault="003F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D9" w:rsidRDefault="003F21D9">
      <w:pPr>
        <w:spacing w:after="0" w:line="240" w:lineRule="auto"/>
      </w:pPr>
      <w:r>
        <w:separator/>
      </w:r>
    </w:p>
  </w:footnote>
  <w:footnote w:type="continuationSeparator" w:id="0">
    <w:p w:rsidR="003F21D9" w:rsidRDefault="003F2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38505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515B2" w:rsidRPr="006515B2" w:rsidRDefault="006515B2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515B2">
          <w:rPr>
            <w:rFonts w:ascii="Times New Roman" w:hAnsi="Times New Roman"/>
            <w:sz w:val="24"/>
            <w:szCs w:val="24"/>
          </w:rPr>
          <w:fldChar w:fldCharType="begin"/>
        </w:r>
        <w:r w:rsidRPr="006515B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5B2">
          <w:rPr>
            <w:rFonts w:ascii="Times New Roman" w:hAnsi="Times New Roman"/>
            <w:sz w:val="24"/>
            <w:szCs w:val="24"/>
          </w:rPr>
          <w:fldChar w:fldCharType="separate"/>
        </w:r>
        <w:r w:rsidR="00DD211C">
          <w:rPr>
            <w:rFonts w:ascii="Times New Roman" w:hAnsi="Times New Roman"/>
            <w:noProof/>
            <w:sz w:val="24"/>
            <w:szCs w:val="24"/>
          </w:rPr>
          <w:t>2</w:t>
        </w:r>
        <w:r w:rsidRPr="006515B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86036"/>
    <w:rsid w:val="00110E12"/>
    <w:rsid w:val="00245E77"/>
    <w:rsid w:val="00257748"/>
    <w:rsid w:val="002A357C"/>
    <w:rsid w:val="002D4469"/>
    <w:rsid w:val="002E62F2"/>
    <w:rsid w:val="002F79C6"/>
    <w:rsid w:val="003F21D9"/>
    <w:rsid w:val="004C6762"/>
    <w:rsid w:val="00556820"/>
    <w:rsid w:val="005B7989"/>
    <w:rsid w:val="005E0DB8"/>
    <w:rsid w:val="005E0FC6"/>
    <w:rsid w:val="006515B2"/>
    <w:rsid w:val="006F2972"/>
    <w:rsid w:val="007844FF"/>
    <w:rsid w:val="007C2993"/>
    <w:rsid w:val="00867046"/>
    <w:rsid w:val="008D4CFF"/>
    <w:rsid w:val="0099670C"/>
    <w:rsid w:val="00A11318"/>
    <w:rsid w:val="00B435FF"/>
    <w:rsid w:val="00B452D6"/>
    <w:rsid w:val="00D13B9F"/>
    <w:rsid w:val="00D24D15"/>
    <w:rsid w:val="00D52C91"/>
    <w:rsid w:val="00D87767"/>
    <w:rsid w:val="00DD211C"/>
    <w:rsid w:val="00E96C97"/>
    <w:rsid w:val="00F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87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776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87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77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25</cp:revision>
  <cp:lastPrinted>2018-12-05T00:48:00Z</cp:lastPrinted>
  <dcterms:created xsi:type="dcterms:W3CDTF">2017-03-21T23:47:00Z</dcterms:created>
  <dcterms:modified xsi:type="dcterms:W3CDTF">2019-11-11T23:39:00Z</dcterms:modified>
</cp:coreProperties>
</file>