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536" w:type="dxa"/>
        <w:tblInd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A5653D" w:rsidRPr="00AC146F" w:rsidTr="00AC146F">
        <w:tc>
          <w:tcPr>
            <w:tcW w:w="4536" w:type="dxa"/>
          </w:tcPr>
          <w:p w:rsidR="00A5653D" w:rsidRPr="00AC146F" w:rsidRDefault="00A5653D" w:rsidP="00AC146F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AC146F">
              <w:rPr>
                <w:b w:val="0"/>
                <w:color w:val="000000"/>
              </w:rPr>
              <w:t>Приложение № 6</w:t>
            </w:r>
          </w:p>
          <w:p w:rsidR="00A5653D" w:rsidRPr="00AC146F" w:rsidRDefault="00A5653D" w:rsidP="00AC146F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</w:p>
          <w:p w:rsidR="00A5653D" w:rsidRPr="00AC146F" w:rsidRDefault="00A5653D" w:rsidP="00AC146F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AC146F">
              <w:rPr>
                <w:b w:val="0"/>
                <w:color w:val="000000"/>
              </w:rPr>
              <w:t>к распоряжению Администрации</w:t>
            </w:r>
          </w:p>
          <w:p w:rsidR="00A5653D" w:rsidRPr="00AC146F" w:rsidRDefault="00A5653D" w:rsidP="00AC146F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AC146F">
              <w:rPr>
                <w:b w:val="0"/>
                <w:color w:val="000000"/>
              </w:rPr>
              <w:t>Хасынского городского округа</w:t>
            </w:r>
          </w:p>
          <w:p w:rsidR="00A5653D" w:rsidRPr="00AC146F" w:rsidRDefault="00A5653D" w:rsidP="00AC146F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AC146F">
              <w:rPr>
                <w:b w:val="0"/>
                <w:color w:val="000000"/>
              </w:rPr>
              <w:t>от _____________ № ______</w:t>
            </w:r>
          </w:p>
          <w:p w:rsidR="00A5653D" w:rsidRPr="00AC146F" w:rsidRDefault="00A5653D" w:rsidP="00AC146F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A5653D" w:rsidRPr="00AC146F" w:rsidRDefault="00AC146F" w:rsidP="00AC146F">
      <w:pPr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(Форма)</w:t>
      </w:r>
    </w:p>
    <w:p w:rsidR="00A5653D" w:rsidRPr="00AC146F" w:rsidRDefault="00A5653D" w:rsidP="00AC146F">
      <w:pPr>
        <w:jc w:val="center"/>
        <w:rPr>
          <w:color w:val="000000"/>
          <w:sz w:val="28"/>
          <w:szCs w:val="28"/>
          <w:lang w:val="ru-RU"/>
        </w:rPr>
      </w:pPr>
    </w:p>
    <w:p w:rsidR="00AC146F" w:rsidRDefault="00AC146F" w:rsidP="00AC146F">
      <w:pPr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ИНФОРМАЦИЯ</w:t>
      </w:r>
    </w:p>
    <w:p w:rsidR="009834FD" w:rsidRPr="00AC146F" w:rsidRDefault="009834FD" w:rsidP="00AC146F">
      <w:pPr>
        <w:jc w:val="center"/>
        <w:rPr>
          <w:b/>
          <w:color w:val="000000"/>
          <w:sz w:val="28"/>
          <w:szCs w:val="28"/>
          <w:lang w:val="ru-RU"/>
        </w:rPr>
      </w:pPr>
      <w:r w:rsidRPr="00AC146F">
        <w:rPr>
          <w:b/>
          <w:color w:val="000000"/>
          <w:sz w:val="28"/>
          <w:szCs w:val="28"/>
          <w:lang w:val="ru-RU"/>
        </w:rPr>
        <w:t>о начале отопительного сезона</w:t>
      </w:r>
    </w:p>
    <w:p w:rsidR="009834FD" w:rsidRPr="00AC146F" w:rsidRDefault="009834FD" w:rsidP="00AC146F">
      <w:pPr>
        <w:ind w:firstLine="840"/>
        <w:jc w:val="center"/>
        <w:rPr>
          <w:b/>
          <w:color w:val="000000"/>
          <w:sz w:val="28"/>
          <w:szCs w:val="28"/>
          <w:lang w:val="ru-RU"/>
        </w:rPr>
      </w:pPr>
    </w:p>
    <w:p w:rsidR="009834FD" w:rsidRPr="00AC146F" w:rsidRDefault="009834FD" w:rsidP="00AC146F">
      <w:pPr>
        <w:spacing w:line="360" w:lineRule="auto"/>
        <w:ind w:firstLine="840"/>
        <w:jc w:val="right"/>
        <w:rPr>
          <w:b/>
          <w:color w:val="000000"/>
          <w:sz w:val="20"/>
          <w:szCs w:val="20"/>
          <w:lang w:val="ru-RU"/>
        </w:rPr>
      </w:pPr>
      <w:r w:rsidRPr="00AC146F">
        <w:rPr>
          <w:b/>
          <w:color w:val="000000"/>
          <w:sz w:val="20"/>
          <w:szCs w:val="20"/>
          <w:lang w:val="ru-RU"/>
        </w:rPr>
        <w:t xml:space="preserve">                                                                                        (Предоставляется еженедельно, по средам)</w:t>
      </w:r>
    </w:p>
    <w:tbl>
      <w:tblPr>
        <w:tblW w:w="15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851"/>
        <w:gridCol w:w="850"/>
        <w:gridCol w:w="993"/>
        <w:gridCol w:w="668"/>
        <w:gridCol w:w="613"/>
        <w:gridCol w:w="850"/>
        <w:gridCol w:w="1134"/>
        <w:gridCol w:w="1134"/>
        <w:gridCol w:w="709"/>
        <w:gridCol w:w="709"/>
        <w:gridCol w:w="855"/>
        <w:gridCol w:w="1134"/>
        <w:gridCol w:w="1134"/>
        <w:gridCol w:w="851"/>
        <w:gridCol w:w="850"/>
      </w:tblGrid>
      <w:tr w:rsidR="009834FD" w:rsidRPr="00AC146F" w:rsidTr="00AC146F">
        <w:trPr>
          <w:trHeight w:val="555"/>
          <w:jc w:val="center"/>
        </w:trPr>
        <w:tc>
          <w:tcPr>
            <w:tcW w:w="1696" w:type="dxa"/>
            <w:vMerge w:val="restart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b/>
                <w:color w:val="000000"/>
                <w:sz w:val="22"/>
                <w:szCs w:val="22"/>
                <w:lang w:val="ru-RU"/>
              </w:rPr>
              <w:t>Муниципаль</w:t>
            </w:r>
            <w:r w:rsidR="00AC146F">
              <w:rPr>
                <w:b/>
                <w:color w:val="000000"/>
                <w:sz w:val="22"/>
                <w:szCs w:val="22"/>
                <w:lang w:val="ru-RU"/>
              </w:rPr>
              <w:t>-</w:t>
            </w:r>
            <w:r w:rsidRPr="00AC146F">
              <w:rPr>
                <w:b/>
                <w:color w:val="000000"/>
                <w:sz w:val="22"/>
                <w:szCs w:val="22"/>
                <w:lang w:val="ru-RU"/>
              </w:rPr>
              <w:t>ный округ</w:t>
            </w:r>
          </w:p>
        </w:tc>
        <w:tc>
          <w:tcPr>
            <w:tcW w:w="3975" w:type="dxa"/>
            <w:gridSpan w:val="5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b/>
                <w:color w:val="000000"/>
                <w:sz w:val="22"/>
                <w:szCs w:val="22"/>
                <w:lang w:val="ru-RU"/>
              </w:rPr>
              <w:t>Котельные</w:t>
            </w:r>
          </w:p>
        </w:tc>
        <w:tc>
          <w:tcPr>
            <w:tcW w:w="4536" w:type="dxa"/>
            <w:gridSpan w:val="5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b/>
                <w:color w:val="000000"/>
                <w:sz w:val="22"/>
                <w:szCs w:val="22"/>
                <w:lang w:val="ru-RU"/>
              </w:rPr>
              <w:t>Объекты социальной защиты</w:t>
            </w:r>
          </w:p>
        </w:tc>
        <w:tc>
          <w:tcPr>
            <w:tcW w:w="4824" w:type="dxa"/>
            <w:gridSpan w:val="5"/>
          </w:tcPr>
          <w:p w:rsidR="009834FD" w:rsidRPr="00AC146F" w:rsidRDefault="009834FD" w:rsidP="00AC146F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b/>
                <w:color w:val="000000"/>
                <w:sz w:val="22"/>
                <w:szCs w:val="22"/>
                <w:lang w:val="ru-RU"/>
              </w:rPr>
              <w:t>Жилищный фонд</w:t>
            </w:r>
          </w:p>
        </w:tc>
      </w:tr>
      <w:tr w:rsidR="00AC146F" w:rsidRPr="00AC146F" w:rsidTr="00AC146F">
        <w:trPr>
          <w:cantSplit/>
          <w:trHeight w:val="1379"/>
          <w:jc w:val="center"/>
        </w:trPr>
        <w:tc>
          <w:tcPr>
            <w:tcW w:w="1696" w:type="dxa"/>
            <w:vMerge/>
            <w:shd w:val="clear" w:color="auto" w:fill="auto"/>
          </w:tcPr>
          <w:p w:rsidR="009834FD" w:rsidRPr="00AC146F" w:rsidRDefault="009834FD" w:rsidP="00AC146F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Всего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834FD" w:rsidRPr="00AC146F" w:rsidRDefault="00AC146F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З</w:t>
            </w:r>
            <w:r w:rsidR="009834FD" w:rsidRPr="00AC146F">
              <w:rPr>
                <w:color w:val="000000"/>
                <w:sz w:val="22"/>
                <w:szCs w:val="22"/>
                <w:lang w:val="ru-RU"/>
              </w:rPr>
              <w:t>апу</w:t>
            </w:r>
            <w:r>
              <w:rPr>
                <w:color w:val="000000"/>
                <w:sz w:val="22"/>
                <w:szCs w:val="22"/>
                <w:lang w:val="ru-RU"/>
              </w:rPr>
              <w:t>-</w:t>
            </w:r>
            <w:r w:rsidR="009834FD" w:rsidRPr="00AC146F">
              <w:rPr>
                <w:color w:val="000000"/>
                <w:sz w:val="22"/>
                <w:szCs w:val="22"/>
                <w:lang w:val="ru-RU"/>
              </w:rPr>
              <w:t>щено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% запуска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подписаны</w:t>
            </w:r>
          </w:p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паспорта готовности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Всего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Подклю</w:t>
            </w:r>
            <w:r w:rsidR="00AC146F">
              <w:rPr>
                <w:color w:val="000000"/>
                <w:sz w:val="22"/>
                <w:szCs w:val="22"/>
                <w:lang w:val="ru-RU"/>
              </w:rPr>
              <w:t>-</w:t>
            </w:r>
            <w:r w:rsidRPr="00AC146F">
              <w:rPr>
                <w:color w:val="000000"/>
                <w:sz w:val="22"/>
                <w:szCs w:val="22"/>
                <w:lang w:val="ru-RU"/>
              </w:rPr>
              <w:t>чено</w:t>
            </w:r>
          </w:p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к теплос</w:t>
            </w:r>
            <w:r w:rsidR="00AC146F">
              <w:rPr>
                <w:color w:val="000000"/>
                <w:sz w:val="22"/>
                <w:szCs w:val="22"/>
                <w:lang w:val="ru-RU"/>
              </w:rPr>
              <w:t>-</w:t>
            </w:r>
            <w:r w:rsidRPr="00AC146F">
              <w:rPr>
                <w:color w:val="000000"/>
                <w:sz w:val="22"/>
                <w:szCs w:val="22"/>
                <w:lang w:val="ru-RU"/>
              </w:rPr>
              <w:t>набже</w:t>
            </w:r>
            <w:r w:rsidR="00AC146F">
              <w:rPr>
                <w:color w:val="000000"/>
                <w:sz w:val="22"/>
                <w:szCs w:val="22"/>
                <w:lang w:val="ru-RU"/>
              </w:rPr>
              <w:t>-</w:t>
            </w:r>
            <w:r w:rsidRPr="00AC146F">
              <w:rPr>
                <w:color w:val="000000"/>
                <w:sz w:val="22"/>
                <w:szCs w:val="22"/>
                <w:lang w:val="ru-RU"/>
              </w:rPr>
              <w:t>нию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% подклю</w:t>
            </w:r>
            <w:r w:rsidR="00AC146F">
              <w:rPr>
                <w:color w:val="000000"/>
                <w:sz w:val="22"/>
                <w:szCs w:val="22"/>
                <w:lang w:val="ru-RU"/>
              </w:rPr>
              <w:t>-</w:t>
            </w:r>
            <w:r w:rsidRPr="00AC146F">
              <w:rPr>
                <w:color w:val="000000"/>
                <w:sz w:val="22"/>
                <w:szCs w:val="22"/>
                <w:lang w:val="ru-RU"/>
              </w:rPr>
              <w:t>чения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подписаны</w:t>
            </w:r>
          </w:p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паспорта готовности</w:t>
            </w:r>
          </w:p>
        </w:tc>
        <w:tc>
          <w:tcPr>
            <w:tcW w:w="855" w:type="dxa"/>
            <w:vMerge w:val="restart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Всего</w:t>
            </w:r>
          </w:p>
        </w:tc>
        <w:tc>
          <w:tcPr>
            <w:tcW w:w="1134" w:type="dxa"/>
            <w:vMerge w:val="restart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Подклю</w:t>
            </w:r>
            <w:r w:rsidR="00AC146F">
              <w:rPr>
                <w:color w:val="000000"/>
                <w:sz w:val="22"/>
                <w:szCs w:val="22"/>
                <w:lang w:val="ru-RU"/>
              </w:rPr>
              <w:t>-</w:t>
            </w:r>
            <w:r w:rsidRPr="00AC146F">
              <w:rPr>
                <w:color w:val="000000"/>
                <w:sz w:val="22"/>
                <w:szCs w:val="22"/>
                <w:lang w:val="ru-RU"/>
              </w:rPr>
              <w:t>чено</w:t>
            </w:r>
          </w:p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к теплос</w:t>
            </w:r>
            <w:r w:rsidR="00AC146F">
              <w:rPr>
                <w:color w:val="000000"/>
                <w:sz w:val="22"/>
                <w:szCs w:val="22"/>
                <w:lang w:val="ru-RU"/>
              </w:rPr>
              <w:t>-</w:t>
            </w:r>
            <w:r w:rsidRPr="00AC146F">
              <w:rPr>
                <w:color w:val="000000"/>
                <w:sz w:val="22"/>
                <w:szCs w:val="22"/>
                <w:lang w:val="ru-RU"/>
              </w:rPr>
              <w:t>набже</w:t>
            </w:r>
            <w:r w:rsidR="00AC146F">
              <w:rPr>
                <w:color w:val="000000"/>
                <w:sz w:val="22"/>
                <w:szCs w:val="22"/>
                <w:lang w:val="ru-RU"/>
              </w:rPr>
              <w:t>-</w:t>
            </w:r>
            <w:r w:rsidRPr="00AC146F">
              <w:rPr>
                <w:color w:val="000000"/>
                <w:sz w:val="22"/>
                <w:szCs w:val="22"/>
                <w:lang w:val="ru-RU"/>
              </w:rPr>
              <w:t>нию</w:t>
            </w:r>
          </w:p>
        </w:tc>
        <w:tc>
          <w:tcPr>
            <w:tcW w:w="1134" w:type="dxa"/>
            <w:vMerge w:val="restart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% подклю</w:t>
            </w:r>
            <w:r w:rsidR="00AC146F">
              <w:rPr>
                <w:color w:val="000000"/>
                <w:sz w:val="22"/>
                <w:szCs w:val="22"/>
                <w:lang w:val="ru-RU"/>
              </w:rPr>
              <w:t>-</w:t>
            </w:r>
            <w:r w:rsidRPr="00AC146F">
              <w:rPr>
                <w:color w:val="000000"/>
                <w:sz w:val="22"/>
                <w:szCs w:val="22"/>
                <w:lang w:val="ru-RU"/>
              </w:rPr>
              <w:t>чения</w:t>
            </w:r>
          </w:p>
        </w:tc>
        <w:tc>
          <w:tcPr>
            <w:tcW w:w="1701" w:type="dxa"/>
            <w:gridSpan w:val="2"/>
          </w:tcPr>
          <w:p w:rsidR="009834FD" w:rsidRPr="00AC146F" w:rsidRDefault="00AC146F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П</w:t>
            </w:r>
            <w:r w:rsidR="009834FD" w:rsidRPr="00AC146F">
              <w:rPr>
                <w:color w:val="000000"/>
                <w:sz w:val="22"/>
                <w:szCs w:val="22"/>
                <w:lang w:val="ru-RU"/>
              </w:rPr>
              <w:t>одписаны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9834FD" w:rsidRPr="00AC146F">
              <w:rPr>
                <w:color w:val="000000"/>
                <w:sz w:val="22"/>
                <w:szCs w:val="22"/>
                <w:lang w:val="ru-RU"/>
              </w:rPr>
              <w:t>паспорта готовности</w:t>
            </w:r>
          </w:p>
        </w:tc>
      </w:tr>
      <w:tr w:rsidR="00AC146F" w:rsidRPr="00AC146F" w:rsidTr="00AC146F">
        <w:trPr>
          <w:trHeight w:val="786"/>
          <w:jc w:val="center"/>
        </w:trPr>
        <w:tc>
          <w:tcPr>
            <w:tcW w:w="1696" w:type="dxa"/>
            <w:vMerge/>
            <w:shd w:val="clear" w:color="auto" w:fill="auto"/>
          </w:tcPr>
          <w:p w:rsidR="009834FD" w:rsidRPr="00AC146F" w:rsidRDefault="009834FD" w:rsidP="00AC146F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834FD" w:rsidRPr="00AC146F" w:rsidRDefault="009834FD" w:rsidP="00AC146F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834FD" w:rsidRPr="00AC146F" w:rsidRDefault="009834FD" w:rsidP="00AC146F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4FD" w:rsidRPr="00AC146F" w:rsidRDefault="009834FD" w:rsidP="00AC146F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668" w:type="dxa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613" w:type="dxa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%</w:t>
            </w:r>
          </w:p>
        </w:tc>
        <w:tc>
          <w:tcPr>
            <w:tcW w:w="850" w:type="dxa"/>
            <w:vMerge/>
            <w:shd w:val="clear" w:color="auto" w:fill="auto"/>
          </w:tcPr>
          <w:p w:rsidR="009834FD" w:rsidRPr="00AC146F" w:rsidRDefault="009834FD" w:rsidP="00AC146F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4FD" w:rsidRPr="00AC146F" w:rsidRDefault="009834FD" w:rsidP="00AC146F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4FD" w:rsidRPr="00AC146F" w:rsidRDefault="009834FD" w:rsidP="00AC146F">
            <w:pPr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709" w:type="dxa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%</w:t>
            </w:r>
          </w:p>
        </w:tc>
        <w:tc>
          <w:tcPr>
            <w:tcW w:w="855" w:type="dxa"/>
            <w:vMerge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850" w:type="dxa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%</w:t>
            </w:r>
          </w:p>
        </w:tc>
      </w:tr>
      <w:tr w:rsidR="00AC146F" w:rsidRPr="00AC146F" w:rsidTr="00AC146F">
        <w:trPr>
          <w:trHeight w:val="493"/>
          <w:jc w:val="center"/>
        </w:trPr>
        <w:tc>
          <w:tcPr>
            <w:tcW w:w="1696" w:type="dxa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C146F">
              <w:rPr>
                <w:color w:val="000000"/>
                <w:sz w:val="22"/>
                <w:szCs w:val="22"/>
                <w:lang w:val="ru-RU"/>
              </w:rPr>
              <w:t>Хасынский городской округ</w:t>
            </w:r>
          </w:p>
        </w:tc>
        <w:tc>
          <w:tcPr>
            <w:tcW w:w="851" w:type="dxa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668" w:type="dxa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613" w:type="dxa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5" w:type="dxa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</w:tcPr>
          <w:p w:rsidR="009834FD" w:rsidRPr="00AC146F" w:rsidRDefault="009834FD" w:rsidP="00AC146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9834FD" w:rsidRPr="00AC146F" w:rsidRDefault="009834FD" w:rsidP="00AC146F">
      <w:pPr>
        <w:spacing w:line="360" w:lineRule="auto"/>
        <w:ind w:firstLine="840"/>
        <w:jc w:val="center"/>
        <w:rPr>
          <w:color w:val="000000"/>
          <w:sz w:val="20"/>
          <w:szCs w:val="20"/>
          <w:lang w:val="ru-RU"/>
        </w:rPr>
      </w:pPr>
    </w:p>
    <w:p w:rsidR="009834FD" w:rsidRPr="00AC146F" w:rsidRDefault="009834FD" w:rsidP="00AC146F">
      <w:pPr>
        <w:spacing w:line="360" w:lineRule="auto"/>
        <w:ind w:firstLine="840"/>
        <w:jc w:val="center"/>
        <w:rPr>
          <w:color w:val="000000"/>
          <w:sz w:val="20"/>
          <w:szCs w:val="20"/>
          <w:lang w:val="ru-RU"/>
        </w:rPr>
      </w:pPr>
    </w:p>
    <w:p w:rsidR="009834FD" w:rsidRPr="00AC146F" w:rsidRDefault="009834FD" w:rsidP="00AC146F">
      <w:pPr>
        <w:ind w:firstLine="839"/>
        <w:jc w:val="center"/>
        <w:rPr>
          <w:color w:val="000000"/>
          <w:sz w:val="28"/>
          <w:szCs w:val="28"/>
          <w:lang w:val="ru-RU"/>
        </w:rPr>
      </w:pPr>
      <w:r w:rsidRPr="00AC146F">
        <w:rPr>
          <w:color w:val="000000"/>
          <w:sz w:val="28"/>
          <w:szCs w:val="28"/>
          <w:lang w:val="ru-RU"/>
        </w:rPr>
        <w:t>______</w:t>
      </w:r>
      <w:bookmarkStart w:id="0" w:name="_GoBack"/>
      <w:bookmarkEnd w:id="0"/>
      <w:r w:rsidRPr="00AC146F">
        <w:rPr>
          <w:color w:val="000000"/>
          <w:sz w:val="28"/>
          <w:szCs w:val="28"/>
          <w:lang w:val="ru-RU"/>
        </w:rPr>
        <w:t>____</w:t>
      </w:r>
    </w:p>
    <w:p w:rsidR="009834FD" w:rsidRPr="00AC146F" w:rsidRDefault="009834FD" w:rsidP="00AC146F">
      <w:pPr>
        <w:ind w:firstLine="839"/>
        <w:jc w:val="center"/>
        <w:rPr>
          <w:color w:val="000000"/>
          <w:sz w:val="28"/>
          <w:szCs w:val="28"/>
          <w:lang w:val="ru-RU"/>
        </w:rPr>
      </w:pPr>
    </w:p>
    <w:sectPr w:rsidR="009834FD" w:rsidRPr="00AC146F" w:rsidSect="00AC146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7FD"/>
    <w:rsid w:val="00032E4C"/>
    <w:rsid w:val="001D77FD"/>
    <w:rsid w:val="009834FD"/>
    <w:rsid w:val="00A5653D"/>
    <w:rsid w:val="00AC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46E4CE-38D0-4EF4-9BCE-724297C87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4F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834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39"/>
    <w:rsid w:val="00A56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146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146F"/>
    <w:rPr>
      <w:rFonts w:ascii="Segoe UI" w:eastAsia="Times New Roman" w:hAnsi="Segoe UI" w:cs="Segoe UI"/>
      <w:noProof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6</cp:revision>
  <cp:lastPrinted>2022-06-08T00:24:00Z</cp:lastPrinted>
  <dcterms:created xsi:type="dcterms:W3CDTF">2022-06-07T22:19:00Z</dcterms:created>
  <dcterms:modified xsi:type="dcterms:W3CDTF">2022-06-08T00:24:00Z</dcterms:modified>
</cp:coreProperties>
</file>