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1928AD" w:rsidRPr="00030E82" w:rsidTr="00786D3B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1928AD" w:rsidRPr="00030E82" w:rsidRDefault="001928AD" w:rsidP="00030E8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030E82">
              <w:rPr>
                <w:b w:val="0"/>
                <w:color w:val="000000"/>
              </w:rPr>
              <w:t>Приложение № 4</w:t>
            </w:r>
          </w:p>
          <w:p w:rsidR="001928AD" w:rsidRPr="00030E82" w:rsidRDefault="001928AD" w:rsidP="00030E8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030E82">
              <w:rPr>
                <w:b w:val="0"/>
                <w:color w:val="000000"/>
              </w:rPr>
              <w:t>к распоряжению Администрации</w:t>
            </w:r>
          </w:p>
          <w:p w:rsidR="001928AD" w:rsidRPr="00030E82" w:rsidRDefault="001928AD" w:rsidP="00030E8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030E82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1928AD" w:rsidRPr="00030E82" w:rsidRDefault="00030E82" w:rsidP="00030E8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030E82">
              <w:rPr>
                <w:b w:val="0"/>
                <w:color w:val="000000"/>
              </w:rPr>
              <w:t>о</w:t>
            </w:r>
            <w:r w:rsidR="001928AD" w:rsidRPr="00030E82">
              <w:rPr>
                <w:b w:val="0"/>
                <w:color w:val="000000"/>
              </w:rPr>
              <w:t>т</w:t>
            </w:r>
            <w:r w:rsidRPr="00030E82">
              <w:rPr>
                <w:b w:val="0"/>
                <w:color w:val="000000"/>
              </w:rPr>
              <w:t xml:space="preserve"> </w:t>
            </w:r>
            <w:r w:rsidR="001928AD" w:rsidRPr="00030E82">
              <w:rPr>
                <w:b w:val="0"/>
                <w:color w:val="000000"/>
              </w:rPr>
              <w:t>______________</w:t>
            </w:r>
            <w:r w:rsidRPr="00030E82">
              <w:rPr>
                <w:b w:val="0"/>
                <w:color w:val="000000"/>
              </w:rPr>
              <w:t xml:space="preserve"> </w:t>
            </w:r>
            <w:r w:rsidR="001928AD" w:rsidRPr="00030E82">
              <w:rPr>
                <w:b w:val="0"/>
                <w:color w:val="000000"/>
              </w:rPr>
              <w:t>№</w:t>
            </w:r>
            <w:r w:rsidRPr="00030E82">
              <w:rPr>
                <w:b w:val="0"/>
                <w:color w:val="000000"/>
              </w:rPr>
              <w:t xml:space="preserve"> </w:t>
            </w:r>
            <w:r w:rsidR="001928AD" w:rsidRPr="00030E82">
              <w:rPr>
                <w:b w:val="0"/>
                <w:color w:val="000000"/>
              </w:rPr>
              <w:t>_____</w:t>
            </w:r>
          </w:p>
          <w:p w:rsidR="001928AD" w:rsidRPr="00030E82" w:rsidRDefault="001928AD" w:rsidP="00030E82">
            <w:pPr>
              <w:pStyle w:val="ConsPlusTitle"/>
              <w:widowControl/>
              <w:jc w:val="center"/>
              <w:rPr>
                <w:color w:val="000000"/>
              </w:rPr>
            </w:pPr>
          </w:p>
        </w:tc>
      </w:tr>
    </w:tbl>
    <w:p w:rsidR="001928AD" w:rsidRPr="00030E82" w:rsidRDefault="001928AD" w:rsidP="00030E82">
      <w:pPr>
        <w:pStyle w:val="ConsPlusTitle"/>
        <w:widowControl/>
        <w:jc w:val="right"/>
        <w:rPr>
          <w:b w:val="0"/>
          <w:color w:val="000000"/>
        </w:rPr>
      </w:pPr>
    </w:p>
    <w:p w:rsidR="001928AD" w:rsidRPr="00030E82" w:rsidRDefault="001928AD" w:rsidP="00030E82">
      <w:pPr>
        <w:pStyle w:val="ConsPlusTitle"/>
        <w:widowControl/>
        <w:jc w:val="right"/>
        <w:rPr>
          <w:b w:val="0"/>
          <w:color w:val="000000"/>
        </w:rPr>
      </w:pPr>
      <w:r w:rsidRPr="00030E82">
        <w:rPr>
          <w:b w:val="0"/>
          <w:color w:val="000000"/>
        </w:rPr>
        <w:t>Форма</w:t>
      </w:r>
    </w:p>
    <w:p w:rsidR="001928AD" w:rsidRPr="00030E82" w:rsidRDefault="001928AD" w:rsidP="00030E8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030E82">
        <w:rPr>
          <w:b/>
          <w:color w:val="000000"/>
          <w:sz w:val="28"/>
          <w:szCs w:val="28"/>
          <w:lang w:val="ru-RU"/>
        </w:rPr>
        <w:t>ИНФОРМАЦИЯ</w:t>
      </w:r>
    </w:p>
    <w:p w:rsidR="001928AD" w:rsidRPr="00030E82" w:rsidRDefault="001928AD" w:rsidP="00030E8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030E82">
        <w:rPr>
          <w:b/>
          <w:color w:val="000000"/>
          <w:sz w:val="28"/>
          <w:szCs w:val="28"/>
          <w:lang w:val="ru-RU"/>
        </w:rPr>
        <w:t>о состоянии основных фондов, оборудования,</w:t>
      </w:r>
    </w:p>
    <w:p w:rsidR="00030E82" w:rsidRPr="00030E82" w:rsidRDefault="001928AD" w:rsidP="00030E8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030E82">
        <w:rPr>
          <w:b/>
          <w:color w:val="000000"/>
          <w:sz w:val="28"/>
          <w:szCs w:val="28"/>
          <w:lang w:val="ru-RU"/>
        </w:rPr>
        <w:t xml:space="preserve">инженерных коммуникаций по состоянию </w:t>
      </w:r>
    </w:p>
    <w:p w:rsidR="001928AD" w:rsidRPr="00030E82" w:rsidRDefault="00030E82" w:rsidP="00030E8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030E82">
        <w:rPr>
          <w:b/>
          <w:color w:val="000000"/>
          <w:sz w:val="28"/>
          <w:szCs w:val="28"/>
          <w:lang w:val="ru-RU"/>
        </w:rPr>
        <w:t xml:space="preserve">на </w:t>
      </w:r>
      <w:r w:rsidR="001928AD" w:rsidRPr="00030E82">
        <w:rPr>
          <w:b/>
          <w:color w:val="000000"/>
          <w:sz w:val="28"/>
          <w:szCs w:val="28"/>
          <w:lang w:val="ru-RU"/>
        </w:rPr>
        <w:t>1 января 2024 г</w:t>
      </w:r>
      <w:r w:rsidRPr="00030E82">
        <w:rPr>
          <w:b/>
          <w:color w:val="000000"/>
          <w:sz w:val="28"/>
          <w:szCs w:val="28"/>
          <w:lang w:val="ru-RU"/>
        </w:rPr>
        <w:t>.</w:t>
      </w:r>
    </w:p>
    <w:p w:rsidR="001928AD" w:rsidRPr="00030E82" w:rsidRDefault="001928AD" w:rsidP="00030E82">
      <w:pPr>
        <w:shd w:val="clear" w:color="auto" w:fill="FFFFFF"/>
        <w:jc w:val="both"/>
        <w:rPr>
          <w:b/>
          <w:color w:val="000000"/>
          <w:lang w:val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0"/>
        <w:gridCol w:w="3838"/>
        <w:gridCol w:w="1540"/>
        <w:gridCol w:w="2450"/>
        <w:gridCol w:w="1183"/>
      </w:tblGrid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№</w:t>
            </w:r>
          </w:p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Нормативный срок эксплуатации</w:t>
            </w:r>
            <w:r w:rsidRPr="00030E82">
              <w:rPr>
                <w:b/>
                <w:color w:val="000000"/>
                <w:sz w:val="20"/>
                <w:szCs w:val="20"/>
                <w:lang w:val="ru-RU"/>
              </w:rPr>
              <w:t>,</w:t>
            </w:r>
          </w:p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(лет)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b/>
                <w:color w:val="000000"/>
                <w:sz w:val="20"/>
                <w:szCs w:val="20"/>
                <w:lang w:val="ru-RU"/>
              </w:rPr>
              <w:t>Процент</w:t>
            </w:r>
          </w:p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30E82">
              <w:rPr>
                <w:b/>
                <w:color w:val="000000"/>
                <w:sz w:val="20"/>
                <w:szCs w:val="20"/>
              </w:rPr>
              <w:t>износа</w:t>
            </w:r>
          </w:p>
        </w:tc>
      </w:tr>
      <w:tr w:rsidR="001928AD" w:rsidRPr="00030E82" w:rsidTr="00030E82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82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b/>
                <w:color w:val="000000"/>
                <w:sz w:val="20"/>
                <w:szCs w:val="20"/>
                <w:lang w:val="ru-RU"/>
              </w:rPr>
              <w:t xml:space="preserve">Муниципальное образование: Хасынский муниципальный </w:t>
            </w:r>
          </w:p>
          <w:p w:rsidR="001928AD" w:rsidRPr="00030E82" w:rsidRDefault="001928AD" w:rsidP="00030E82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b/>
                <w:color w:val="000000"/>
                <w:sz w:val="20"/>
                <w:szCs w:val="20"/>
                <w:lang w:val="ru-RU"/>
              </w:rPr>
              <w:t>округ Магаданской области</w:t>
            </w: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 xml:space="preserve">Жилищный фонд* (ед.)            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тыс. м²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</w:rPr>
              <w:t>Котельные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Котлоагрегаты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Центральные тепловые пункты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Трансформаторные подстанции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Очистные сооружения водопровода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Очистные сооружения канализации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Водопроводные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Канализационные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Тепловые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Тепловы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Водопроводные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both"/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Канализационные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  <w:bookmarkStart w:id="0" w:name="_GoBack"/>
            <w:bookmarkEnd w:id="0"/>
          </w:p>
          <w:p w:rsidR="00030E82" w:rsidRPr="00030E82" w:rsidRDefault="00030E82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Электрические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ДЭС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</w:rPr>
            </w:pPr>
            <w:r w:rsidRPr="00030E82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В том числе резервные ДЭС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1928AD" w:rsidRPr="00030E82" w:rsidTr="00030E8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  <w:r w:rsidRPr="00030E82">
              <w:rPr>
                <w:color w:val="000000"/>
                <w:sz w:val="20"/>
                <w:szCs w:val="2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AD" w:rsidRPr="00030E82" w:rsidRDefault="001928AD" w:rsidP="00030E82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928AD" w:rsidRPr="00030E82" w:rsidRDefault="001928AD" w:rsidP="00030E82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  <w:lang w:val="ru-RU"/>
        </w:rPr>
      </w:pPr>
    </w:p>
    <w:p w:rsidR="001928AD" w:rsidRPr="00030E82" w:rsidRDefault="001928AD" w:rsidP="00030E82">
      <w:pPr>
        <w:shd w:val="clear" w:color="auto" w:fill="FFFFFF"/>
        <w:jc w:val="both"/>
        <w:rPr>
          <w:color w:val="000000"/>
          <w:lang w:val="ru-RU"/>
        </w:rPr>
      </w:pPr>
      <w:r w:rsidRPr="00030E82">
        <w:rPr>
          <w:color w:val="000000"/>
          <w:lang w:val="ru-RU"/>
        </w:rPr>
        <w:t>*Не включаются индивидуальные дома частной формы собственности.</w:t>
      </w:r>
    </w:p>
    <w:p w:rsidR="001928AD" w:rsidRPr="00030E82" w:rsidRDefault="001928AD" w:rsidP="00030E82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  <w:lang w:val="ru-RU"/>
        </w:rPr>
      </w:pPr>
    </w:p>
    <w:p w:rsidR="00FB7EBC" w:rsidRPr="00030E82" w:rsidRDefault="00FB7EBC" w:rsidP="00030E82">
      <w:pPr>
        <w:rPr>
          <w:lang w:val="ru-RU"/>
        </w:rPr>
      </w:pPr>
    </w:p>
    <w:sectPr w:rsidR="00FB7EBC" w:rsidRPr="00030E82" w:rsidSect="00030E8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FC4" w:rsidRDefault="00F71FC4" w:rsidP="00030E82">
      <w:r>
        <w:separator/>
      </w:r>
    </w:p>
  </w:endnote>
  <w:endnote w:type="continuationSeparator" w:id="0">
    <w:p w:rsidR="00F71FC4" w:rsidRDefault="00F71FC4" w:rsidP="0003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FC4" w:rsidRDefault="00F71FC4" w:rsidP="00030E82">
      <w:r>
        <w:separator/>
      </w:r>
    </w:p>
  </w:footnote>
  <w:footnote w:type="continuationSeparator" w:id="0">
    <w:p w:rsidR="00F71FC4" w:rsidRDefault="00F71FC4" w:rsidP="00030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511465"/>
      <w:docPartObj>
        <w:docPartGallery w:val="Page Numbers (Top of Page)"/>
        <w:docPartUnique/>
      </w:docPartObj>
    </w:sdtPr>
    <w:sdtContent>
      <w:p w:rsidR="00030E82" w:rsidRDefault="00030E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0E82"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5F"/>
    <w:rsid w:val="00030E82"/>
    <w:rsid w:val="001928AD"/>
    <w:rsid w:val="005A415F"/>
    <w:rsid w:val="00F71FC4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E8D99-2372-49E2-8BE1-2BDDF506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8A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2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30E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0E82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030E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E82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030E8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0E82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2023-07-17T06:16:00Z</cp:lastPrinted>
  <dcterms:created xsi:type="dcterms:W3CDTF">2023-07-16T22:09:00Z</dcterms:created>
  <dcterms:modified xsi:type="dcterms:W3CDTF">2023-07-17T06:16:00Z</dcterms:modified>
</cp:coreProperties>
</file>