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53" w:type="dxa"/>
        <w:tblInd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739B5" w:rsidRPr="00E4012D" w:rsidTr="00E4012D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739B5" w:rsidRPr="00E4012D" w:rsidRDefault="006739B5" w:rsidP="00E401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E4012D">
              <w:rPr>
                <w:b w:val="0"/>
                <w:color w:val="000000"/>
              </w:rPr>
              <w:t>Приложение № 6</w:t>
            </w:r>
          </w:p>
          <w:p w:rsidR="006739B5" w:rsidRPr="00E4012D" w:rsidRDefault="006739B5" w:rsidP="00E401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E4012D">
              <w:rPr>
                <w:b w:val="0"/>
                <w:color w:val="000000"/>
              </w:rPr>
              <w:t>к распоряжению Администрации</w:t>
            </w:r>
          </w:p>
          <w:p w:rsidR="006739B5" w:rsidRPr="00E4012D" w:rsidRDefault="006739B5" w:rsidP="00E401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E4012D">
              <w:rPr>
                <w:b w:val="0"/>
                <w:color w:val="000000"/>
              </w:rPr>
              <w:t>Хасынского муниципального округа Магаданской области</w:t>
            </w:r>
          </w:p>
          <w:p w:rsidR="006739B5" w:rsidRPr="00E4012D" w:rsidRDefault="00E4012D" w:rsidP="00E401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о</w:t>
            </w:r>
            <w:r w:rsidR="006739B5" w:rsidRPr="00E4012D">
              <w:rPr>
                <w:b w:val="0"/>
                <w:color w:val="000000"/>
              </w:rPr>
              <w:t>т</w:t>
            </w:r>
            <w:r>
              <w:rPr>
                <w:b w:val="0"/>
                <w:color w:val="000000"/>
              </w:rPr>
              <w:t xml:space="preserve"> </w:t>
            </w:r>
            <w:r w:rsidR="006739B5" w:rsidRPr="00E4012D">
              <w:rPr>
                <w:b w:val="0"/>
                <w:color w:val="000000"/>
              </w:rPr>
              <w:t>______________</w:t>
            </w:r>
            <w:r>
              <w:rPr>
                <w:b w:val="0"/>
                <w:color w:val="000000"/>
              </w:rPr>
              <w:t xml:space="preserve"> </w:t>
            </w:r>
            <w:r w:rsidR="006739B5" w:rsidRPr="00E4012D">
              <w:rPr>
                <w:b w:val="0"/>
                <w:color w:val="000000"/>
              </w:rPr>
              <w:t>№</w:t>
            </w:r>
            <w:r>
              <w:rPr>
                <w:b w:val="0"/>
                <w:color w:val="000000"/>
              </w:rPr>
              <w:t xml:space="preserve"> </w:t>
            </w:r>
            <w:r w:rsidR="006739B5" w:rsidRPr="00E4012D">
              <w:rPr>
                <w:b w:val="0"/>
                <w:color w:val="000000"/>
              </w:rPr>
              <w:t>_____</w:t>
            </w:r>
          </w:p>
          <w:p w:rsidR="006739B5" w:rsidRPr="00E4012D" w:rsidRDefault="006739B5" w:rsidP="00E4012D">
            <w:pPr>
              <w:pStyle w:val="ConsPlusTitle"/>
              <w:widowControl/>
              <w:jc w:val="center"/>
              <w:rPr>
                <w:color w:val="000000"/>
              </w:rPr>
            </w:pPr>
          </w:p>
        </w:tc>
      </w:tr>
    </w:tbl>
    <w:p w:rsidR="006739B5" w:rsidRPr="00E4012D" w:rsidRDefault="006739B5" w:rsidP="00E4012D">
      <w:pPr>
        <w:spacing w:line="360" w:lineRule="auto"/>
        <w:ind w:firstLine="840"/>
        <w:jc w:val="right"/>
        <w:rPr>
          <w:color w:val="000000"/>
          <w:sz w:val="28"/>
          <w:szCs w:val="28"/>
          <w:lang w:val="ru-RU"/>
        </w:rPr>
      </w:pPr>
      <w:r w:rsidRPr="00E4012D">
        <w:rPr>
          <w:color w:val="000000"/>
          <w:sz w:val="28"/>
          <w:szCs w:val="28"/>
          <w:lang w:val="ru-RU"/>
        </w:rPr>
        <w:t>Форма</w:t>
      </w:r>
    </w:p>
    <w:p w:rsidR="006739B5" w:rsidRPr="00E4012D" w:rsidRDefault="00E4012D" w:rsidP="00E4012D">
      <w:pPr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ИНФОРМАЦИЯ</w:t>
      </w:r>
    </w:p>
    <w:p w:rsidR="006739B5" w:rsidRPr="00E4012D" w:rsidRDefault="006739B5" w:rsidP="00E4012D">
      <w:pPr>
        <w:jc w:val="center"/>
        <w:rPr>
          <w:b/>
          <w:color w:val="000000"/>
          <w:sz w:val="28"/>
          <w:szCs w:val="28"/>
          <w:lang w:val="ru-RU"/>
        </w:rPr>
      </w:pPr>
      <w:r w:rsidRPr="00E4012D">
        <w:rPr>
          <w:b/>
          <w:color w:val="000000"/>
          <w:sz w:val="28"/>
          <w:szCs w:val="28"/>
          <w:lang w:val="ru-RU"/>
        </w:rPr>
        <w:t>о начале отопительного сезона</w:t>
      </w:r>
    </w:p>
    <w:p w:rsidR="006739B5" w:rsidRPr="00E4012D" w:rsidRDefault="006739B5" w:rsidP="00E4012D">
      <w:pPr>
        <w:jc w:val="center"/>
        <w:rPr>
          <w:color w:val="000000"/>
          <w:sz w:val="28"/>
          <w:szCs w:val="28"/>
          <w:lang w:val="ru-RU"/>
        </w:rPr>
      </w:pPr>
    </w:p>
    <w:p w:rsidR="006739B5" w:rsidRPr="00E4012D" w:rsidRDefault="006739B5" w:rsidP="00E4012D">
      <w:pPr>
        <w:spacing w:line="360" w:lineRule="auto"/>
        <w:ind w:firstLine="840"/>
        <w:jc w:val="right"/>
        <w:rPr>
          <w:b/>
          <w:color w:val="000000"/>
          <w:sz w:val="20"/>
          <w:szCs w:val="20"/>
          <w:lang w:val="ru-RU"/>
        </w:rPr>
      </w:pPr>
      <w:r w:rsidRPr="00E4012D">
        <w:rPr>
          <w:b/>
          <w:color w:val="000000"/>
          <w:sz w:val="20"/>
          <w:szCs w:val="20"/>
          <w:lang w:val="ru-RU"/>
        </w:rPr>
        <w:t xml:space="preserve">                                                                                        (Предоставляется еженедельно, по средам)</w:t>
      </w: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50"/>
        <w:gridCol w:w="1140"/>
        <w:gridCol w:w="992"/>
        <w:gridCol w:w="709"/>
        <w:gridCol w:w="708"/>
        <w:gridCol w:w="851"/>
        <w:gridCol w:w="992"/>
        <w:gridCol w:w="992"/>
        <w:gridCol w:w="709"/>
        <w:gridCol w:w="709"/>
        <w:gridCol w:w="850"/>
        <w:gridCol w:w="1134"/>
        <w:gridCol w:w="1134"/>
        <w:gridCol w:w="709"/>
        <w:gridCol w:w="709"/>
      </w:tblGrid>
      <w:tr w:rsidR="006739B5" w:rsidRPr="00E4012D" w:rsidTr="00E4012D">
        <w:trPr>
          <w:trHeight w:val="555"/>
          <w:jc w:val="center"/>
        </w:trPr>
        <w:tc>
          <w:tcPr>
            <w:tcW w:w="1555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b/>
                <w:color w:val="000000"/>
                <w:sz w:val="20"/>
                <w:szCs w:val="20"/>
                <w:lang w:val="ru-RU"/>
              </w:rPr>
              <w:t>Муниципаль</w:t>
            </w:r>
            <w:r w:rsidR="00E4012D">
              <w:rPr>
                <w:b/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b/>
                <w:color w:val="000000"/>
                <w:sz w:val="20"/>
                <w:szCs w:val="20"/>
                <w:lang w:val="ru-RU"/>
              </w:rPr>
              <w:t>ный округ</w:t>
            </w:r>
          </w:p>
        </w:tc>
        <w:tc>
          <w:tcPr>
            <w:tcW w:w="4399" w:type="dxa"/>
            <w:gridSpan w:val="5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b/>
                <w:color w:val="000000"/>
                <w:sz w:val="20"/>
                <w:szCs w:val="20"/>
                <w:lang w:val="ru-RU"/>
              </w:rPr>
              <w:t>Котельные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b/>
                <w:color w:val="000000"/>
                <w:sz w:val="20"/>
                <w:szCs w:val="20"/>
                <w:lang w:val="ru-RU"/>
              </w:rPr>
              <w:t>Объекты социальной защиты</w:t>
            </w:r>
          </w:p>
        </w:tc>
        <w:tc>
          <w:tcPr>
            <w:tcW w:w="4536" w:type="dxa"/>
            <w:gridSpan w:val="5"/>
          </w:tcPr>
          <w:p w:rsidR="006739B5" w:rsidRPr="00E4012D" w:rsidRDefault="006739B5" w:rsidP="00E4012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b/>
                <w:color w:val="000000"/>
                <w:sz w:val="20"/>
                <w:szCs w:val="20"/>
                <w:lang w:val="ru-RU"/>
              </w:rPr>
              <w:t>Жилищный фонд</w:t>
            </w:r>
          </w:p>
        </w:tc>
      </w:tr>
      <w:tr w:rsidR="00E4012D" w:rsidRPr="00E4012D" w:rsidTr="00E4012D">
        <w:trPr>
          <w:cantSplit/>
          <w:trHeight w:val="1379"/>
          <w:jc w:val="center"/>
        </w:trPr>
        <w:tc>
          <w:tcPr>
            <w:tcW w:w="1555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40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запущено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% запуска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подписаны</w:t>
            </w:r>
          </w:p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паспорта готовности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Подклю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чено</w:t>
            </w:r>
          </w:p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к тепло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снабже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bookmarkStart w:id="0" w:name="_GoBack"/>
            <w:bookmarkEnd w:id="0"/>
            <w:r w:rsidRPr="00E4012D">
              <w:rPr>
                <w:color w:val="000000"/>
                <w:sz w:val="20"/>
                <w:szCs w:val="20"/>
                <w:lang w:val="ru-RU"/>
              </w:rPr>
              <w:t>нию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% подклю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чения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подписаны</w:t>
            </w:r>
          </w:p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паспорта готовности</w:t>
            </w:r>
          </w:p>
        </w:tc>
        <w:tc>
          <w:tcPr>
            <w:tcW w:w="850" w:type="dxa"/>
            <w:vMerge w:val="restart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Подклю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чено</w:t>
            </w:r>
          </w:p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к тепло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снабже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нию</w:t>
            </w:r>
          </w:p>
        </w:tc>
        <w:tc>
          <w:tcPr>
            <w:tcW w:w="1134" w:type="dxa"/>
            <w:vMerge w:val="restart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% подклю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чения</w:t>
            </w:r>
          </w:p>
        </w:tc>
        <w:tc>
          <w:tcPr>
            <w:tcW w:w="1418" w:type="dxa"/>
            <w:gridSpan w:val="2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подписаны</w:t>
            </w:r>
          </w:p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паспорта готовности</w:t>
            </w:r>
          </w:p>
        </w:tc>
      </w:tr>
      <w:tr w:rsidR="00E4012D" w:rsidRPr="00E4012D" w:rsidTr="00E4012D">
        <w:trPr>
          <w:trHeight w:val="786"/>
          <w:jc w:val="center"/>
        </w:trPr>
        <w:tc>
          <w:tcPr>
            <w:tcW w:w="1555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08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%</w:t>
            </w:r>
          </w:p>
        </w:tc>
        <w:tc>
          <w:tcPr>
            <w:tcW w:w="851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39B5" w:rsidRPr="00E4012D" w:rsidRDefault="006739B5" w:rsidP="00E4012D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09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%</w:t>
            </w:r>
          </w:p>
        </w:tc>
        <w:tc>
          <w:tcPr>
            <w:tcW w:w="850" w:type="dxa"/>
            <w:vMerge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09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%</w:t>
            </w:r>
          </w:p>
        </w:tc>
      </w:tr>
      <w:tr w:rsidR="00E4012D" w:rsidRPr="00E4012D" w:rsidTr="00E4012D">
        <w:trPr>
          <w:trHeight w:val="493"/>
          <w:jc w:val="center"/>
        </w:trPr>
        <w:tc>
          <w:tcPr>
            <w:tcW w:w="1555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4012D">
              <w:rPr>
                <w:color w:val="000000"/>
                <w:sz w:val="20"/>
                <w:szCs w:val="20"/>
                <w:lang w:val="ru-RU"/>
              </w:rPr>
              <w:t>Хасынский муниципаль</w:t>
            </w:r>
            <w:r w:rsidR="00E4012D">
              <w:rPr>
                <w:color w:val="000000"/>
                <w:sz w:val="20"/>
                <w:szCs w:val="20"/>
                <w:lang w:val="ru-RU"/>
              </w:rPr>
              <w:t>-</w:t>
            </w:r>
            <w:r w:rsidRPr="00E4012D">
              <w:rPr>
                <w:color w:val="000000"/>
                <w:sz w:val="20"/>
                <w:szCs w:val="20"/>
                <w:lang w:val="ru-RU"/>
              </w:rPr>
              <w:t>ный округ Магаданской области</w:t>
            </w:r>
          </w:p>
        </w:tc>
        <w:tc>
          <w:tcPr>
            <w:tcW w:w="850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6739B5" w:rsidRPr="00E4012D" w:rsidRDefault="006739B5" w:rsidP="00E4012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6739B5" w:rsidRPr="00E4012D" w:rsidRDefault="006739B5" w:rsidP="00E4012D">
      <w:pPr>
        <w:jc w:val="center"/>
        <w:rPr>
          <w:color w:val="000000"/>
          <w:sz w:val="28"/>
          <w:szCs w:val="28"/>
          <w:lang w:val="ru-RU"/>
        </w:rPr>
      </w:pPr>
    </w:p>
    <w:p w:rsidR="006739B5" w:rsidRDefault="006739B5" w:rsidP="00E4012D">
      <w:pPr>
        <w:jc w:val="center"/>
        <w:rPr>
          <w:color w:val="000000"/>
          <w:sz w:val="28"/>
          <w:szCs w:val="28"/>
          <w:lang w:val="ru-RU"/>
        </w:rPr>
      </w:pPr>
    </w:p>
    <w:p w:rsidR="00E4012D" w:rsidRPr="00E4012D" w:rsidRDefault="00E4012D" w:rsidP="00E4012D">
      <w:pPr>
        <w:jc w:val="center"/>
        <w:rPr>
          <w:color w:val="000000"/>
          <w:sz w:val="28"/>
          <w:szCs w:val="28"/>
          <w:lang w:val="ru-RU"/>
        </w:rPr>
      </w:pPr>
    </w:p>
    <w:p w:rsidR="006739B5" w:rsidRPr="00E4012D" w:rsidRDefault="006739B5" w:rsidP="00E4012D">
      <w:pPr>
        <w:jc w:val="center"/>
        <w:rPr>
          <w:color w:val="000000"/>
          <w:sz w:val="28"/>
          <w:szCs w:val="28"/>
          <w:lang w:val="ru-RU"/>
        </w:rPr>
      </w:pPr>
      <w:r w:rsidRPr="00E4012D">
        <w:rPr>
          <w:color w:val="000000"/>
          <w:sz w:val="28"/>
          <w:szCs w:val="28"/>
          <w:lang w:val="ru-RU"/>
        </w:rPr>
        <w:t>_____________</w:t>
      </w:r>
    </w:p>
    <w:sectPr w:rsidR="006739B5" w:rsidRPr="00E4012D" w:rsidSect="00E401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4D"/>
    <w:rsid w:val="0016734D"/>
    <w:rsid w:val="006739B5"/>
    <w:rsid w:val="00E4012D"/>
    <w:rsid w:val="00F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66E60-C67F-428D-879C-006AAD9A9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9B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3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01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012D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2023-07-17T06:25:00Z</cp:lastPrinted>
  <dcterms:created xsi:type="dcterms:W3CDTF">2023-07-16T22:10:00Z</dcterms:created>
  <dcterms:modified xsi:type="dcterms:W3CDTF">2023-07-17T06:25:00Z</dcterms:modified>
</cp:coreProperties>
</file>