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656A9C" w:rsidRPr="00656A9C" w14:paraId="497F03C8" w14:textId="77777777" w:rsidTr="00656A9C">
        <w:trPr>
          <w:jc w:val="right"/>
        </w:trPr>
        <w:tc>
          <w:tcPr>
            <w:tcW w:w="4394" w:type="dxa"/>
            <w:shd w:val="clear" w:color="auto" w:fill="auto"/>
          </w:tcPr>
          <w:p w14:paraId="0C980ACF" w14:textId="77777777" w:rsidR="00656A9C" w:rsidRPr="00656A9C" w:rsidRDefault="00656A9C" w:rsidP="00656A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bookmarkStart w:id="0" w:name="P539"/>
            <w:bookmarkEnd w:id="0"/>
            <w:r w:rsidRPr="00656A9C">
              <w:rPr>
                <w:rFonts w:ascii="Times New Roman" w:eastAsia="Calibri" w:hAnsi="Times New Roman"/>
                <w:sz w:val="28"/>
                <w:szCs w:val="28"/>
              </w:rPr>
              <w:t>Приложение</w:t>
            </w:r>
          </w:p>
          <w:p w14:paraId="3FE37068" w14:textId="7D13FBF4" w:rsidR="00656A9C" w:rsidRPr="00656A9C" w:rsidRDefault="00656A9C" w:rsidP="00656A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6A9C">
              <w:rPr>
                <w:rFonts w:ascii="Times New Roman" w:eastAsia="Calibri" w:hAnsi="Times New Roman"/>
                <w:sz w:val="28"/>
                <w:szCs w:val="28"/>
              </w:rPr>
              <w:t xml:space="preserve">к </w:t>
            </w:r>
            <w:r w:rsidR="00462220">
              <w:rPr>
                <w:rFonts w:ascii="Times New Roman" w:eastAsia="Calibri" w:hAnsi="Times New Roman"/>
                <w:sz w:val="28"/>
                <w:szCs w:val="28"/>
              </w:rPr>
              <w:t>распоряжению</w:t>
            </w:r>
            <w:r w:rsidRPr="00656A9C">
              <w:rPr>
                <w:rFonts w:ascii="Times New Roman" w:eastAsia="Calibri" w:hAnsi="Times New Roman"/>
                <w:sz w:val="28"/>
                <w:szCs w:val="28"/>
              </w:rPr>
              <w:t xml:space="preserve"> Администрации</w:t>
            </w:r>
          </w:p>
          <w:p w14:paraId="135C0B05" w14:textId="77777777" w:rsidR="00656A9C" w:rsidRPr="00656A9C" w:rsidRDefault="00656A9C" w:rsidP="00656A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6A9C">
              <w:rPr>
                <w:rFonts w:ascii="Times New Roman" w:eastAsia="Calibri" w:hAnsi="Times New Roman"/>
                <w:sz w:val="28"/>
                <w:szCs w:val="28"/>
              </w:rPr>
              <w:t>Хасынского муниципального округа Магаданской области</w:t>
            </w:r>
          </w:p>
          <w:p w14:paraId="4D1F6BFF" w14:textId="77777777" w:rsidR="00656A9C" w:rsidRPr="00656A9C" w:rsidRDefault="00656A9C" w:rsidP="00656A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56A9C">
              <w:rPr>
                <w:rFonts w:ascii="Times New Roman" w:eastAsia="Calibri" w:hAnsi="Times New Roman"/>
                <w:sz w:val="28"/>
                <w:szCs w:val="28"/>
              </w:rPr>
              <w:t>от ______________ № _____</w:t>
            </w:r>
          </w:p>
        </w:tc>
      </w:tr>
    </w:tbl>
    <w:p w14:paraId="38134C46" w14:textId="77777777" w:rsidR="00195AD0" w:rsidRPr="001A6B8C" w:rsidRDefault="00195AD0" w:rsidP="00656A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EDE75F" w14:textId="77777777" w:rsidR="00656A9C" w:rsidRPr="001A6B8C" w:rsidRDefault="00656A9C" w:rsidP="00656A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61FA03" w14:textId="77777777" w:rsidR="00195AD0" w:rsidRPr="001A6B8C" w:rsidRDefault="00195AD0" w:rsidP="00656A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C12419" w14:textId="2832259C" w:rsidR="00195AD0" w:rsidRPr="00DB734C" w:rsidRDefault="00656A9C" w:rsidP="00656A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>СОСТАВ</w:t>
      </w:r>
    </w:p>
    <w:p w14:paraId="6092B935" w14:textId="77777777" w:rsidR="00195AD0" w:rsidRPr="00DB734C" w:rsidRDefault="00195AD0" w:rsidP="00656A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>комиссии по легализации трудовых отношений и ликвидации</w:t>
      </w:r>
    </w:p>
    <w:p w14:paraId="26D9A944" w14:textId="77777777" w:rsidR="00656A9C" w:rsidRDefault="00195AD0" w:rsidP="00656A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>задолженности по заработной плате в хозяйствующих</w:t>
      </w:r>
    </w:p>
    <w:p w14:paraId="44738713" w14:textId="77777777" w:rsidR="00656A9C" w:rsidRDefault="00195AD0" w:rsidP="00656A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734C">
        <w:rPr>
          <w:rFonts w:ascii="Times New Roman" w:hAnsi="Times New Roman"/>
          <w:b/>
          <w:sz w:val="28"/>
          <w:szCs w:val="28"/>
        </w:rPr>
        <w:t xml:space="preserve">субъектах Хасынского </w:t>
      </w:r>
      <w:r w:rsidR="0080043A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14:paraId="37D8643E" w14:textId="08E21A18" w:rsidR="00195AD0" w:rsidRPr="00DB734C" w:rsidRDefault="0080043A" w:rsidP="00656A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Магаданской области</w:t>
      </w:r>
    </w:p>
    <w:p w14:paraId="6E3347C1" w14:textId="77777777" w:rsidR="002C47D3" w:rsidRPr="00DB734C" w:rsidRDefault="002C47D3" w:rsidP="00656A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3"/>
        <w:gridCol w:w="5831"/>
      </w:tblGrid>
      <w:tr w:rsidR="00A12295" w:rsidRPr="00DB734C" w14:paraId="1B6E0870" w14:textId="77777777" w:rsidTr="00462220">
        <w:tc>
          <w:tcPr>
            <w:tcW w:w="1883" w:type="pct"/>
          </w:tcPr>
          <w:p w14:paraId="1F670717" w14:textId="77777777" w:rsidR="00434199" w:rsidRDefault="00A12295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Филимонова </w:t>
            </w:r>
          </w:p>
          <w:p w14:paraId="1AF87AFB" w14:textId="4E87CFC7" w:rsidR="00A12295" w:rsidRPr="00DB734C" w:rsidRDefault="00A12295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Ивановна</w:t>
            </w:r>
            <w:r w:rsidRPr="00DB73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7" w:type="pct"/>
          </w:tcPr>
          <w:p w14:paraId="00A02C9C" w14:textId="1F26FF20" w:rsidR="00A12295" w:rsidRDefault="00A12295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отдела</w:t>
            </w:r>
            <w:r w:rsidRPr="00DB734C">
              <w:rPr>
                <w:sz w:val="28"/>
                <w:szCs w:val="28"/>
              </w:rPr>
              <w:t xml:space="preserve"> экономики </w:t>
            </w:r>
            <w:r>
              <w:rPr>
                <w:sz w:val="28"/>
                <w:szCs w:val="28"/>
              </w:rPr>
              <w:t>А</w:t>
            </w:r>
            <w:r w:rsidRPr="00DB734C">
              <w:rPr>
                <w:sz w:val="28"/>
                <w:szCs w:val="28"/>
              </w:rPr>
              <w:t xml:space="preserve">дминистрации Хасынского </w:t>
            </w:r>
            <w:r w:rsidR="0080043A"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>
              <w:rPr>
                <w:sz w:val="28"/>
                <w:szCs w:val="28"/>
              </w:rPr>
              <w:t xml:space="preserve">, </w:t>
            </w:r>
            <w:r w:rsidRPr="00DB734C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;</w:t>
            </w:r>
          </w:p>
          <w:p w14:paraId="4992AFC6" w14:textId="5A18B337" w:rsidR="00522FB6" w:rsidRPr="001A6B8C" w:rsidRDefault="00522FB6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A12295" w:rsidRPr="00DB734C" w14:paraId="706C887C" w14:textId="77777777" w:rsidTr="00462220">
        <w:tc>
          <w:tcPr>
            <w:tcW w:w="1883" w:type="pct"/>
          </w:tcPr>
          <w:p w14:paraId="2267212C" w14:textId="77777777" w:rsidR="00A12295" w:rsidRPr="00DB734C" w:rsidRDefault="00A12295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Хаджимуратов </w:t>
            </w:r>
          </w:p>
          <w:p w14:paraId="09D914E8" w14:textId="69704FCD" w:rsidR="00A12295" w:rsidRPr="00DB734C" w:rsidRDefault="00A12295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Замир Зяузянович</w:t>
            </w:r>
          </w:p>
        </w:tc>
        <w:tc>
          <w:tcPr>
            <w:tcW w:w="3117" w:type="pct"/>
          </w:tcPr>
          <w:p w14:paraId="6597E5A3" w14:textId="26FC12C4" w:rsidR="00A12295" w:rsidRDefault="00A12295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руководитель Комитета жизнеобеспечения территории </w:t>
            </w:r>
            <w:r>
              <w:rPr>
                <w:sz w:val="28"/>
                <w:szCs w:val="28"/>
              </w:rPr>
              <w:t>А</w:t>
            </w:r>
            <w:r w:rsidRPr="00DB734C">
              <w:rPr>
                <w:sz w:val="28"/>
                <w:szCs w:val="28"/>
              </w:rPr>
              <w:t xml:space="preserve">дминистрации </w:t>
            </w:r>
            <w:r w:rsidR="0080043A">
              <w:rPr>
                <w:sz w:val="28"/>
                <w:szCs w:val="28"/>
              </w:rPr>
              <w:t xml:space="preserve">Хасынского </w:t>
            </w:r>
            <w:r w:rsidR="0080043A"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 w:rsidRPr="00DB734C">
              <w:rPr>
                <w:sz w:val="28"/>
                <w:szCs w:val="28"/>
              </w:rPr>
              <w:t>, заместитель председателя комиссии;</w:t>
            </w:r>
          </w:p>
          <w:p w14:paraId="6803AF64" w14:textId="1BDC182B" w:rsidR="00522FB6" w:rsidRPr="001A6B8C" w:rsidRDefault="00522FB6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A12295" w:rsidRPr="00DB734C" w14:paraId="540279BF" w14:textId="77777777" w:rsidTr="00462220">
        <w:tc>
          <w:tcPr>
            <w:tcW w:w="1883" w:type="pct"/>
          </w:tcPr>
          <w:p w14:paraId="4B3AD7A4" w14:textId="77777777" w:rsidR="00434199" w:rsidRDefault="00EC032A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Самохина </w:t>
            </w:r>
          </w:p>
          <w:p w14:paraId="203356FC" w14:textId="2B6F79F5" w:rsidR="00A12295" w:rsidRPr="00DB734C" w:rsidRDefault="00EC032A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</w:tc>
        <w:tc>
          <w:tcPr>
            <w:tcW w:w="3117" w:type="pct"/>
          </w:tcPr>
          <w:p w14:paraId="56714F77" w14:textId="2B122A1A" w:rsidR="00F6173D" w:rsidRPr="00DB734C" w:rsidRDefault="00A12295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</w:t>
            </w:r>
            <w:r w:rsidR="00EC032A">
              <w:rPr>
                <w:sz w:val="28"/>
                <w:szCs w:val="28"/>
              </w:rPr>
              <w:t>специалист 1 категории</w:t>
            </w:r>
            <w:r w:rsidR="00F6173D">
              <w:rPr>
                <w:sz w:val="28"/>
                <w:szCs w:val="28"/>
              </w:rPr>
              <w:t xml:space="preserve"> отдела экономики </w:t>
            </w:r>
            <w:r w:rsidRPr="00DB734C">
              <w:rPr>
                <w:sz w:val="28"/>
                <w:szCs w:val="28"/>
              </w:rPr>
              <w:t xml:space="preserve">Администрации </w:t>
            </w:r>
            <w:r w:rsidR="0080043A">
              <w:rPr>
                <w:sz w:val="28"/>
                <w:szCs w:val="28"/>
              </w:rPr>
              <w:t xml:space="preserve">Хасынского </w:t>
            </w:r>
            <w:r w:rsidR="0080043A"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 w:rsidR="00462220">
              <w:rPr>
                <w:sz w:val="28"/>
                <w:szCs w:val="28"/>
              </w:rPr>
              <w:t>, секретарь комиссии.</w:t>
            </w:r>
          </w:p>
        </w:tc>
      </w:tr>
      <w:tr w:rsidR="00A12295" w:rsidRPr="00DB734C" w14:paraId="32738C75" w14:textId="77777777" w:rsidTr="00462220">
        <w:tc>
          <w:tcPr>
            <w:tcW w:w="5000" w:type="pct"/>
            <w:gridSpan w:val="2"/>
          </w:tcPr>
          <w:p w14:paraId="7E057557" w14:textId="77777777" w:rsidR="00A12295" w:rsidRPr="00DB734C" w:rsidRDefault="00A12295" w:rsidP="001A6B8C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DB734C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A12295" w:rsidRPr="00DB734C" w14:paraId="679D8CC3" w14:textId="77777777" w:rsidTr="00462220">
        <w:tc>
          <w:tcPr>
            <w:tcW w:w="1883" w:type="pct"/>
          </w:tcPr>
          <w:p w14:paraId="558855DE" w14:textId="2F1ED240" w:rsidR="00A12295" w:rsidRPr="00DB734C" w:rsidRDefault="001A6B8C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Аръяхова</w:t>
            </w:r>
            <w:r w:rsidR="00A12295" w:rsidRPr="00DB734C">
              <w:rPr>
                <w:sz w:val="28"/>
                <w:szCs w:val="28"/>
              </w:rPr>
              <w:t xml:space="preserve"> </w:t>
            </w:r>
          </w:p>
          <w:p w14:paraId="6A52F7FE" w14:textId="77777777" w:rsidR="00A12295" w:rsidRPr="00DB734C" w:rsidRDefault="00A12295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Дарья Дмитриевна</w:t>
            </w:r>
          </w:p>
        </w:tc>
        <w:tc>
          <w:tcPr>
            <w:tcW w:w="3117" w:type="pct"/>
          </w:tcPr>
          <w:p w14:paraId="2265C35E" w14:textId="77777777" w:rsidR="00A12295" w:rsidRDefault="00A12295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начальник территориального отдела п. Талая Администрации </w:t>
            </w:r>
            <w:r w:rsidR="0080043A">
              <w:rPr>
                <w:sz w:val="28"/>
                <w:szCs w:val="28"/>
              </w:rPr>
              <w:t xml:space="preserve">Хасынского </w:t>
            </w:r>
            <w:r w:rsidR="0080043A"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 w:rsidRPr="00DB734C">
              <w:rPr>
                <w:sz w:val="28"/>
                <w:szCs w:val="28"/>
              </w:rPr>
              <w:t>;</w:t>
            </w:r>
          </w:p>
          <w:p w14:paraId="136011F5" w14:textId="7D712BFC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3111A" w:rsidRPr="00DB734C" w14:paraId="551B77DA" w14:textId="77777777" w:rsidTr="00462220">
        <w:tc>
          <w:tcPr>
            <w:tcW w:w="1883" w:type="pct"/>
          </w:tcPr>
          <w:p w14:paraId="2E9CD9DC" w14:textId="77777777" w:rsidR="0043111A" w:rsidRPr="00DB734C" w:rsidRDefault="0043111A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Васильева</w:t>
            </w:r>
          </w:p>
          <w:p w14:paraId="3E86C88D" w14:textId="525E8890" w:rsidR="0043111A" w:rsidRPr="00DB734C" w:rsidRDefault="0043111A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Ирина Сергеевна</w:t>
            </w:r>
          </w:p>
        </w:tc>
        <w:tc>
          <w:tcPr>
            <w:tcW w:w="3117" w:type="pct"/>
          </w:tcPr>
          <w:p w14:paraId="151BA96F" w14:textId="77777777" w:rsidR="0043111A" w:rsidRDefault="0043111A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председатель Контрольно-счетной палаты Хасынского </w:t>
            </w:r>
            <w:r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 w:rsidRPr="00DB734C">
              <w:rPr>
                <w:sz w:val="28"/>
                <w:szCs w:val="28"/>
              </w:rPr>
              <w:t>;</w:t>
            </w:r>
          </w:p>
          <w:p w14:paraId="53C8B02C" w14:textId="04E7C10C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1A6B8C" w:rsidRPr="00DB734C" w14:paraId="3481D263" w14:textId="77777777" w:rsidTr="00462220">
        <w:tc>
          <w:tcPr>
            <w:tcW w:w="1883" w:type="pct"/>
          </w:tcPr>
          <w:p w14:paraId="38F7F226" w14:textId="77777777" w:rsidR="001A6B8C" w:rsidRPr="00DB734C" w:rsidRDefault="001A6B8C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Иренко</w:t>
            </w:r>
          </w:p>
          <w:p w14:paraId="12B9C4D6" w14:textId="1B116430" w:rsidR="001A6B8C" w:rsidRPr="00DB734C" w:rsidRDefault="001A6B8C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Инна Анатольевна</w:t>
            </w:r>
          </w:p>
        </w:tc>
        <w:tc>
          <w:tcPr>
            <w:tcW w:w="3117" w:type="pct"/>
          </w:tcPr>
          <w:p w14:paraId="053D4AC0" w14:textId="77777777" w:rsidR="001A6B8C" w:rsidRDefault="001A6B8C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начальник юридического отдела Администрации Хасынского </w:t>
            </w:r>
            <w:r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 w:rsidRPr="00DB734C">
              <w:rPr>
                <w:sz w:val="28"/>
                <w:szCs w:val="28"/>
              </w:rPr>
              <w:t>;</w:t>
            </w:r>
          </w:p>
          <w:p w14:paraId="7BC0F4F2" w14:textId="77777777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C344E" w:rsidRPr="00DB734C" w14:paraId="22FB950C" w14:textId="77777777" w:rsidTr="00462220">
        <w:tc>
          <w:tcPr>
            <w:tcW w:w="1883" w:type="pct"/>
          </w:tcPr>
          <w:p w14:paraId="0FF6097E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Кочегура</w:t>
            </w:r>
          </w:p>
          <w:p w14:paraId="6CD6E869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Алсу Имаметиновна </w:t>
            </w:r>
          </w:p>
        </w:tc>
        <w:tc>
          <w:tcPr>
            <w:tcW w:w="3117" w:type="pct"/>
          </w:tcPr>
          <w:p w14:paraId="69635688" w14:textId="7308AF55" w:rsidR="00DC344E" w:rsidRPr="00DB734C" w:rsidRDefault="00DC344E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43111A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ая</w:t>
            </w:r>
            <w:r w:rsidRPr="0043111A">
              <w:rPr>
                <w:sz w:val="28"/>
                <w:szCs w:val="28"/>
              </w:rPr>
              <w:t xml:space="preserve"> Хасынским филиалом</w:t>
            </w:r>
            <w:r>
              <w:rPr>
                <w:sz w:val="28"/>
                <w:szCs w:val="28"/>
              </w:rPr>
              <w:t xml:space="preserve"> </w:t>
            </w:r>
            <w:r w:rsidRPr="0043111A">
              <w:rPr>
                <w:sz w:val="28"/>
                <w:szCs w:val="28"/>
              </w:rPr>
              <w:t xml:space="preserve">ГКУ «Магаданский социальный </w:t>
            </w:r>
            <w:proofErr w:type="gramStart"/>
            <w:r w:rsidRPr="0043111A">
              <w:rPr>
                <w:sz w:val="28"/>
                <w:szCs w:val="28"/>
              </w:rPr>
              <w:t xml:space="preserve">центр» </w:t>
            </w:r>
            <w:r w:rsidR="00EB6045">
              <w:rPr>
                <w:sz w:val="28"/>
                <w:szCs w:val="28"/>
              </w:rPr>
              <w:t xml:space="preserve">  </w:t>
            </w:r>
            <w:proofErr w:type="gramEnd"/>
            <w:r w:rsidR="00EB6045">
              <w:rPr>
                <w:sz w:val="28"/>
                <w:szCs w:val="28"/>
              </w:rPr>
              <w:t xml:space="preserve">                                </w:t>
            </w:r>
            <w:r w:rsidRPr="00DB734C">
              <w:rPr>
                <w:sz w:val="28"/>
                <w:szCs w:val="28"/>
              </w:rPr>
              <w:t>(по согласованию);</w:t>
            </w:r>
          </w:p>
        </w:tc>
      </w:tr>
      <w:tr w:rsidR="00DC344E" w:rsidRPr="00DB734C" w14:paraId="547F7B3F" w14:textId="77777777" w:rsidTr="00462220">
        <w:tc>
          <w:tcPr>
            <w:tcW w:w="1883" w:type="pct"/>
          </w:tcPr>
          <w:p w14:paraId="76D6B7C6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lastRenderedPageBreak/>
              <w:t xml:space="preserve">Лаврентьева </w:t>
            </w:r>
          </w:p>
          <w:p w14:paraId="26550D0F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Татьяна Сергеевна</w:t>
            </w:r>
          </w:p>
          <w:p w14:paraId="0AEC72E0" w14:textId="77777777" w:rsidR="00DC344E" w:rsidRDefault="00DC344E" w:rsidP="001A6B8C">
            <w:pPr>
              <w:spacing w:after="0"/>
              <w:rPr>
                <w:sz w:val="28"/>
                <w:szCs w:val="28"/>
              </w:rPr>
            </w:pPr>
          </w:p>
          <w:p w14:paraId="5A6179CF" w14:textId="77777777" w:rsidR="007F30EA" w:rsidRDefault="007F30EA" w:rsidP="001A6B8C">
            <w:pPr>
              <w:spacing w:after="0"/>
              <w:rPr>
                <w:sz w:val="28"/>
                <w:szCs w:val="28"/>
              </w:rPr>
            </w:pPr>
          </w:p>
          <w:p w14:paraId="27E2C21B" w14:textId="0F089410" w:rsidR="007F30EA" w:rsidRPr="001A6B8C" w:rsidRDefault="007F30EA" w:rsidP="00462220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117" w:type="pct"/>
          </w:tcPr>
          <w:p w14:paraId="0E6EDE13" w14:textId="37407C4C" w:rsidR="00DC344E" w:rsidRDefault="00DC344E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</w:t>
            </w:r>
            <w:r w:rsidRPr="00DB734C">
              <w:rPr>
                <w:sz w:val="28"/>
                <w:szCs w:val="28"/>
              </w:rPr>
              <w:t xml:space="preserve">Администрации Хасынского </w:t>
            </w:r>
            <w:r w:rsidRPr="005979E7">
              <w:rPr>
                <w:sz w:val="28"/>
                <w:szCs w:val="28"/>
              </w:rPr>
              <w:t xml:space="preserve">муниципального округа Магаданской области </w:t>
            </w:r>
            <w:r>
              <w:rPr>
                <w:sz w:val="28"/>
                <w:szCs w:val="28"/>
              </w:rPr>
              <w:t>по социальным вопросам</w:t>
            </w:r>
            <w:r w:rsidRPr="00DB734C">
              <w:rPr>
                <w:sz w:val="28"/>
                <w:szCs w:val="28"/>
              </w:rPr>
              <w:t>;</w:t>
            </w:r>
          </w:p>
          <w:p w14:paraId="67F8F297" w14:textId="4E2C9904" w:rsidR="007F30EA" w:rsidRPr="00462220" w:rsidRDefault="007F30EA" w:rsidP="00462220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62220" w:rsidRPr="00DB734C" w14:paraId="5CC7BB75" w14:textId="77777777" w:rsidTr="00462220">
        <w:tc>
          <w:tcPr>
            <w:tcW w:w="1883" w:type="pct"/>
          </w:tcPr>
          <w:p w14:paraId="7DA77606" w14:textId="77777777" w:rsidR="00462220" w:rsidRDefault="00462220" w:rsidP="00462220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Колыванов </w:t>
            </w:r>
          </w:p>
          <w:p w14:paraId="1C67B9F8" w14:textId="77777777" w:rsidR="00462220" w:rsidRDefault="00462220" w:rsidP="00462220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Игоревич</w:t>
            </w:r>
          </w:p>
          <w:p w14:paraId="4C9F7CCD" w14:textId="77777777" w:rsidR="00462220" w:rsidRPr="00462220" w:rsidRDefault="00462220" w:rsidP="0046222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117" w:type="pct"/>
          </w:tcPr>
          <w:p w14:paraId="1D839A6B" w14:textId="1FF71555" w:rsidR="00462220" w:rsidRPr="00DB734C" w:rsidRDefault="00462220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7F30EA">
              <w:rPr>
                <w:sz w:val="28"/>
                <w:szCs w:val="28"/>
              </w:rPr>
              <w:t>- помощник прокурора Хасынского района (по согласованию);</w:t>
            </w:r>
          </w:p>
        </w:tc>
      </w:tr>
      <w:tr w:rsidR="00DC344E" w:rsidRPr="00DB734C" w14:paraId="3C3AD603" w14:textId="77777777" w:rsidTr="00462220">
        <w:tc>
          <w:tcPr>
            <w:tcW w:w="1883" w:type="pct"/>
          </w:tcPr>
          <w:p w14:paraId="4997068E" w14:textId="77777777" w:rsidR="00434199" w:rsidRDefault="00A870FD" w:rsidP="001A6B8C">
            <w:pPr>
              <w:spacing w:after="0"/>
              <w:rPr>
                <w:sz w:val="28"/>
                <w:szCs w:val="28"/>
              </w:rPr>
            </w:pPr>
            <w:r w:rsidRPr="00A870FD">
              <w:rPr>
                <w:sz w:val="28"/>
                <w:szCs w:val="28"/>
              </w:rPr>
              <w:t xml:space="preserve">Мохова </w:t>
            </w:r>
          </w:p>
          <w:p w14:paraId="3AC5901C" w14:textId="4A6D631F" w:rsidR="00DC344E" w:rsidRPr="00A870FD" w:rsidRDefault="00A870FD" w:rsidP="00434199">
            <w:pPr>
              <w:spacing w:after="0"/>
              <w:rPr>
                <w:sz w:val="28"/>
                <w:szCs w:val="28"/>
              </w:rPr>
            </w:pPr>
            <w:proofErr w:type="spellStart"/>
            <w:r w:rsidRPr="00A870FD">
              <w:rPr>
                <w:sz w:val="28"/>
                <w:szCs w:val="28"/>
              </w:rPr>
              <w:t>Крестина</w:t>
            </w:r>
            <w:proofErr w:type="spellEnd"/>
            <w:r w:rsidR="00865431">
              <w:rPr>
                <w:sz w:val="28"/>
                <w:szCs w:val="28"/>
              </w:rPr>
              <w:t xml:space="preserve"> </w:t>
            </w:r>
            <w:r w:rsidRPr="00A870FD">
              <w:rPr>
                <w:sz w:val="28"/>
                <w:szCs w:val="28"/>
              </w:rPr>
              <w:t>Юрьевна</w:t>
            </w:r>
          </w:p>
        </w:tc>
        <w:tc>
          <w:tcPr>
            <w:tcW w:w="3117" w:type="pct"/>
          </w:tcPr>
          <w:p w14:paraId="4D957664" w14:textId="56D65372" w:rsidR="00DC344E" w:rsidRDefault="00DC344E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A870FD">
              <w:rPr>
                <w:sz w:val="28"/>
                <w:szCs w:val="28"/>
              </w:rPr>
              <w:t xml:space="preserve">- </w:t>
            </w:r>
            <w:r w:rsidR="00A870FD" w:rsidRPr="00A870FD">
              <w:rPr>
                <w:sz w:val="28"/>
                <w:szCs w:val="28"/>
              </w:rPr>
              <w:t xml:space="preserve">руководитель клиентской службы </w:t>
            </w:r>
            <w:r w:rsidR="00210905">
              <w:rPr>
                <w:sz w:val="28"/>
                <w:szCs w:val="28"/>
              </w:rPr>
              <w:t xml:space="preserve">                                   </w:t>
            </w:r>
            <w:r w:rsidR="00A870FD" w:rsidRPr="00A870FD">
              <w:rPr>
                <w:sz w:val="28"/>
                <w:szCs w:val="28"/>
              </w:rPr>
              <w:t xml:space="preserve">в Хасынском районе Отделения Социального фонда по Магаданской области </w:t>
            </w:r>
            <w:r w:rsidR="001A6B8C">
              <w:rPr>
                <w:sz w:val="28"/>
                <w:szCs w:val="28"/>
              </w:rPr>
              <w:t xml:space="preserve">                                   </w:t>
            </w:r>
            <w:proofErr w:type="gramStart"/>
            <w:r w:rsidR="001A6B8C">
              <w:rPr>
                <w:sz w:val="28"/>
                <w:szCs w:val="28"/>
              </w:rPr>
              <w:t xml:space="preserve">   </w:t>
            </w:r>
            <w:r w:rsidRPr="00A870FD">
              <w:rPr>
                <w:sz w:val="28"/>
                <w:szCs w:val="28"/>
              </w:rPr>
              <w:t>(</w:t>
            </w:r>
            <w:proofErr w:type="gramEnd"/>
            <w:r w:rsidRPr="00A870FD">
              <w:rPr>
                <w:sz w:val="28"/>
                <w:szCs w:val="28"/>
              </w:rPr>
              <w:t>по согласованию);</w:t>
            </w:r>
          </w:p>
          <w:p w14:paraId="687A7080" w14:textId="6D65AE91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C344E" w:rsidRPr="00DB734C" w14:paraId="4F4FAEC5" w14:textId="77777777" w:rsidTr="00462220">
        <w:tc>
          <w:tcPr>
            <w:tcW w:w="1883" w:type="pct"/>
          </w:tcPr>
          <w:p w14:paraId="48AD1142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Пятиг</w:t>
            </w:r>
            <w:r>
              <w:rPr>
                <w:sz w:val="28"/>
                <w:szCs w:val="28"/>
              </w:rPr>
              <w:t>о</w:t>
            </w:r>
            <w:r w:rsidRPr="00DB734C">
              <w:rPr>
                <w:sz w:val="28"/>
                <w:szCs w:val="28"/>
              </w:rPr>
              <w:t xml:space="preserve">рова </w:t>
            </w:r>
          </w:p>
          <w:p w14:paraId="327BF29C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Ирина Павловна</w:t>
            </w:r>
          </w:p>
        </w:tc>
        <w:tc>
          <w:tcPr>
            <w:tcW w:w="3117" w:type="pct"/>
          </w:tcPr>
          <w:p w14:paraId="0B4EC10B" w14:textId="77777777" w:rsidR="00DC344E" w:rsidRDefault="00DC344E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начальник территориального отдела </w:t>
            </w:r>
            <w:r w:rsidR="001A6B8C">
              <w:rPr>
                <w:sz w:val="28"/>
                <w:szCs w:val="28"/>
              </w:rPr>
              <w:t xml:space="preserve">                           </w:t>
            </w:r>
            <w:r w:rsidRPr="00DB734C">
              <w:rPr>
                <w:sz w:val="28"/>
                <w:szCs w:val="28"/>
              </w:rPr>
              <w:t xml:space="preserve">п. Стекольный Администрации Хасынского </w:t>
            </w:r>
            <w:r w:rsidRPr="005979E7">
              <w:rPr>
                <w:sz w:val="28"/>
                <w:szCs w:val="28"/>
              </w:rPr>
              <w:t>муниципального округа Магаданской области</w:t>
            </w:r>
            <w:r>
              <w:rPr>
                <w:sz w:val="28"/>
                <w:szCs w:val="28"/>
              </w:rPr>
              <w:t>;</w:t>
            </w:r>
          </w:p>
          <w:p w14:paraId="09063C9B" w14:textId="39584B55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1A6B8C" w:rsidRPr="00DB734C" w14:paraId="48F9C9A3" w14:textId="77777777" w:rsidTr="00462220">
        <w:tc>
          <w:tcPr>
            <w:tcW w:w="1883" w:type="pct"/>
          </w:tcPr>
          <w:p w14:paraId="61806CE2" w14:textId="77777777" w:rsidR="00434199" w:rsidRDefault="001A6B8C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</w:t>
            </w:r>
          </w:p>
          <w:p w14:paraId="3A954992" w14:textId="16DE0507" w:rsidR="001A6B8C" w:rsidRDefault="001A6B8C" w:rsidP="001A6B8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Сергеевна</w:t>
            </w:r>
          </w:p>
        </w:tc>
        <w:tc>
          <w:tcPr>
            <w:tcW w:w="3117" w:type="pct"/>
          </w:tcPr>
          <w:p w14:paraId="271ACE2C" w14:textId="6AD404CF" w:rsidR="001A6B8C" w:rsidRDefault="001A6B8C" w:rsidP="001A6B8C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отдела учета и отчетности</w:t>
            </w:r>
            <w:r w:rsidRPr="00DB734C">
              <w:rPr>
                <w:sz w:val="28"/>
                <w:szCs w:val="28"/>
              </w:rPr>
              <w:t xml:space="preserve"> </w:t>
            </w:r>
            <w:r w:rsidR="00462220">
              <w:rPr>
                <w:sz w:val="28"/>
                <w:szCs w:val="28"/>
              </w:rPr>
              <w:t>К</w:t>
            </w:r>
            <w:bookmarkStart w:id="1" w:name="_GoBack"/>
            <w:bookmarkEnd w:id="1"/>
            <w:r w:rsidRPr="00DB734C">
              <w:rPr>
                <w:sz w:val="28"/>
                <w:szCs w:val="28"/>
              </w:rPr>
              <w:t xml:space="preserve">омитета по управлению муниципальным имуществом Хасынского </w:t>
            </w:r>
            <w:r w:rsidRPr="0080043A">
              <w:rPr>
                <w:sz w:val="28"/>
                <w:szCs w:val="28"/>
              </w:rPr>
              <w:t>муниципального округа Магаданской области</w:t>
            </w:r>
            <w:r>
              <w:rPr>
                <w:sz w:val="28"/>
                <w:szCs w:val="28"/>
              </w:rPr>
              <w:t>;</w:t>
            </w:r>
          </w:p>
          <w:p w14:paraId="0C342EF3" w14:textId="26982E99" w:rsidR="001A6B8C" w:rsidRPr="001A6B8C" w:rsidRDefault="001A6B8C" w:rsidP="001A6B8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C344E" w:rsidRPr="00DB734C" w14:paraId="714F2632" w14:textId="77777777" w:rsidTr="00462220">
        <w:tc>
          <w:tcPr>
            <w:tcW w:w="1883" w:type="pct"/>
          </w:tcPr>
          <w:p w14:paraId="2F1F02C4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Шарапова </w:t>
            </w:r>
          </w:p>
          <w:p w14:paraId="53B9D6B8" w14:textId="77777777" w:rsidR="00DC344E" w:rsidRPr="00DB734C" w:rsidRDefault="00DC344E" w:rsidP="001A6B8C">
            <w:pPr>
              <w:spacing w:after="0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>Ольга Валерьевна</w:t>
            </w:r>
          </w:p>
        </w:tc>
        <w:tc>
          <w:tcPr>
            <w:tcW w:w="3117" w:type="pct"/>
          </w:tcPr>
          <w:p w14:paraId="3612262C" w14:textId="36AAF06D" w:rsidR="00DC344E" w:rsidRPr="00DB734C" w:rsidRDefault="00DC344E" w:rsidP="00210905">
            <w:pPr>
              <w:spacing w:after="0"/>
              <w:jc w:val="both"/>
              <w:rPr>
                <w:sz w:val="28"/>
                <w:szCs w:val="28"/>
              </w:rPr>
            </w:pPr>
            <w:r w:rsidRPr="00DB734C">
              <w:rPr>
                <w:sz w:val="28"/>
                <w:szCs w:val="28"/>
              </w:rPr>
              <w:t xml:space="preserve">- руководитель </w:t>
            </w:r>
            <w:r w:rsidR="00210905">
              <w:rPr>
                <w:sz w:val="28"/>
                <w:szCs w:val="28"/>
              </w:rPr>
              <w:t xml:space="preserve">Хасынского районного отдела </w:t>
            </w:r>
            <w:r w:rsidR="00210905" w:rsidRPr="00210905">
              <w:rPr>
                <w:sz w:val="28"/>
                <w:szCs w:val="28"/>
              </w:rPr>
              <w:t xml:space="preserve">ГКУ ЦЗН Магаданской области </w:t>
            </w:r>
            <w:r w:rsidR="00210905">
              <w:rPr>
                <w:sz w:val="28"/>
                <w:szCs w:val="28"/>
              </w:rPr>
              <w:t xml:space="preserve">                                 </w:t>
            </w:r>
            <w:proofErr w:type="gramStart"/>
            <w:r w:rsidR="00210905">
              <w:rPr>
                <w:sz w:val="28"/>
                <w:szCs w:val="28"/>
              </w:rPr>
              <w:t xml:space="preserve">   </w:t>
            </w:r>
            <w:r w:rsidR="001A6B8C">
              <w:rPr>
                <w:sz w:val="28"/>
                <w:szCs w:val="28"/>
              </w:rPr>
              <w:t>(</w:t>
            </w:r>
            <w:proofErr w:type="gramEnd"/>
            <w:r w:rsidR="001A6B8C">
              <w:rPr>
                <w:sz w:val="28"/>
                <w:szCs w:val="28"/>
              </w:rPr>
              <w:t>по согласованию)</w:t>
            </w:r>
            <w:r w:rsidR="0084163F">
              <w:rPr>
                <w:sz w:val="28"/>
                <w:szCs w:val="28"/>
              </w:rPr>
              <w:t>.</w:t>
            </w:r>
          </w:p>
        </w:tc>
      </w:tr>
    </w:tbl>
    <w:p w14:paraId="73A5D3FD" w14:textId="3BC290AA" w:rsidR="008C02F8" w:rsidRPr="001A6B8C" w:rsidRDefault="008C02F8" w:rsidP="001A6B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6FD03BF" w14:textId="7D1CDF2F" w:rsidR="007A71CF" w:rsidRPr="005C3882" w:rsidRDefault="006D5CAA" w:rsidP="00656A9C">
      <w:pPr>
        <w:spacing w:after="0"/>
        <w:rPr>
          <w:rFonts w:ascii="Times New Roman" w:hAnsi="Times New Roman"/>
          <w:sz w:val="24"/>
          <w:szCs w:val="28"/>
        </w:rPr>
      </w:pPr>
      <w:r w:rsidRPr="005C3882">
        <w:rPr>
          <w:rFonts w:ascii="Times New Roman" w:hAnsi="Times New Roman"/>
          <w:sz w:val="24"/>
          <w:szCs w:val="28"/>
        </w:rPr>
        <w:t>*</w:t>
      </w:r>
      <w:r w:rsidRPr="005C3882">
        <w:rPr>
          <w:sz w:val="24"/>
          <w:szCs w:val="28"/>
        </w:rPr>
        <w:t xml:space="preserve"> </w:t>
      </w:r>
      <w:r w:rsidR="007A71CF" w:rsidRPr="005C3882">
        <w:rPr>
          <w:rFonts w:ascii="Times New Roman" w:hAnsi="Times New Roman"/>
          <w:sz w:val="24"/>
          <w:szCs w:val="28"/>
        </w:rPr>
        <w:t>Примечание</w:t>
      </w:r>
      <w:r w:rsidR="004A2C8C" w:rsidRPr="005C3882">
        <w:rPr>
          <w:rFonts w:ascii="Times New Roman" w:hAnsi="Times New Roman"/>
          <w:sz w:val="24"/>
          <w:szCs w:val="28"/>
        </w:rPr>
        <w:t>: на</w:t>
      </w:r>
      <w:r w:rsidR="007A71CF" w:rsidRPr="005C3882">
        <w:rPr>
          <w:rFonts w:ascii="Times New Roman" w:hAnsi="Times New Roman"/>
          <w:sz w:val="24"/>
          <w:szCs w:val="28"/>
        </w:rPr>
        <w:t xml:space="preserve"> период отсутствия</w:t>
      </w:r>
      <w:r w:rsidR="008C02F8" w:rsidRPr="005C3882">
        <w:rPr>
          <w:rFonts w:ascii="Times New Roman" w:hAnsi="Times New Roman"/>
          <w:sz w:val="24"/>
          <w:szCs w:val="28"/>
        </w:rPr>
        <w:t xml:space="preserve"> </w:t>
      </w:r>
      <w:r w:rsidR="007A71CF" w:rsidRPr="005C3882">
        <w:rPr>
          <w:rFonts w:ascii="Times New Roman" w:hAnsi="Times New Roman"/>
          <w:sz w:val="24"/>
          <w:szCs w:val="28"/>
        </w:rPr>
        <w:t>(отпуска, болезни) члена комиссии его обязанности выполняет лицо, замещающее его по должности</w:t>
      </w:r>
      <w:r w:rsidR="008C02F8" w:rsidRPr="005C3882">
        <w:rPr>
          <w:rFonts w:ascii="Times New Roman" w:hAnsi="Times New Roman"/>
          <w:sz w:val="24"/>
          <w:szCs w:val="28"/>
        </w:rPr>
        <w:t>.</w:t>
      </w:r>
    </w:p>
    <w:p w14:paraId="30F78B4B" w14:textId="77777777" w:rsidR="001A6B8C" w:rsidRDefault="001A6B8C" w:rsidP="001A6B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3A778DD" w14:textId="77777777" w:rsidR="001A6B8C" w:rsidRDefault="001A6B8C" w:rsidP="001A6B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D48E19" w14:textId="775C50C9" w:rsidR="001A6B8C" w:rsidRPr="001A6B8C" w:rsidRDefault="001A6B8C" w:rsidP="001A6B8C">
      <w:pPr>
        <w:spacing w:after="0" w:line="360" w:lineRule="auto"/>
        <w:jc w:val="center"/>
        <w:rPr>
          <w:sz w:val="28"/>
          <w:szCs w:val="28"/>
        </w:rPr>
      </w:pPr>
      <w:r w:rsidRPr="001A6B8C">
        <w:rPr>
          <w:rFonts w:ascii="Times New Roman" w:hAnsi="Times New Roman"/>
          <w:sz w:val="28"/>
          <w:szCs w:val="28"/>
        </w:rPr>
        <w:t>_____________</w:t>
      </w:r>
    </w:p>
    <w:sectPr w:rsidR="001A6B8C" w:rsidRPr="001A6B8C" w:rsidSect="00656A9C">
      <w:headerReference w:type="even" r:id="rId8"/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424D9" w14:textId="77777777" w:rsidR="004A429B" w:rsidRDefault="004A429B">
      <w:r>
        <w:separator/>
      </w:r>
    </w:p>
  </w:endnote>
  <w:endnote w:type="continuationSeparator" w:id="0">
    <w:p w14:paraId="21B6A1A8" w14:textId="77777777" w:rsidR="004A429B" w:rsidRDefault="004A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716D0" w14:textId="77777777" w:rsidR="004A429B" w:rsidRDefault="004A429B">
      <w:r>
        <w:separator/>
      </w:r>
    </w:p>
  </w:footnote>
  <w:footnote w:type="continuationSeparator" w:id="0">
    <w:p w14:paraId="2608B582" w14:textId="77777777" w:rsidR="004A429B" w:rsidRDefault="004A4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A8D72" w14:textId="77777777" w:rsidR="00817EED" w:rsidRDefault="00817EED" w:rsidP="00FB62D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515582" w14:textId="77777777" w:rsidR="00817EED" w:rsidRDefault="00817EE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8DABD" w14:textId="7B5484E2" w:rsidR="00817EED" w:rsidRPr="00656A9C" w:rsidRDefault="00817EED" w:rsidP="00FB62D2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656A9C">
      <w:rPr>
        <w:rStyle w:val="a9"/>
        <w:rFonts w:ascii="Times New Roman" w:hAnsi="Times New Roman"/>
        <w:sz w:val="24"/>
        <w:szCs w:val="24"/>
      </w:rPr>
      <w:fldChar w:fldCharType="begin"/>
    </w:r>
    <w:r w:rsidRPr="00656A9C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656A9C">
      <w:rPr>
        <w:rStyle w:val="a9"/>
        <w:rFonts w:ascii="Times New Roman" w:hAnsi="Times New Roman"/>
        <w:sz w:val="24"/>
        <w:szCs w:val="24"/>
      </w:rPr>
      <w:fldChar w:fldCharType="separate"/>
    </w:r>
    <w:r w:rsidR="00462220">
      <w:rPr>
        <w:rStyle w:val="a9"/>
        <w:rFonts w:ascii="Times New Roman" w:hAnsi="Times New Roman"/>
        <w:noProof/>
        <w:sz w:val="24"/>
        <w:szCs w:val="24"/>
      </w:rPr>
      <w:t>2</w:t>
    </w:r>
    <w:r w:rsidRPr="00656A9C">
      <w:rPr>
        <w:rStyle w:val="a9"/>
        <w:rFonts w:ascii="Times New Roman" w:hAnsi="Times New Roman"/>
        <w:sz w:val="24"/>
        <w:szCs w:val="24"/>
      </w:rPr>
      <w:fldChar w:fldCharType="end"/>
    </w:r>
  </w:p>
  <w:p w14:paraId="191C713C" w14:textId="77777777" w:rsidR="00817EED" w:rsidRPr="00656A9C" w:rsidRDefault="00817EED">
    <w:pPr>
      <w:pStyle w:val="a8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858F8"/>
    <w:multiLevelType w:val="hybridMultilevel"/>
    <w:tmpl w:val="70D4F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6A068D"/>
    <w:multiLevelType w:val="hybridMultilevel"/>
    <w:tmpl w:val="D710FB36"/>
    <w:lvl w:ilvl="0" w:tplc="EDE069E4">
      <w:start w:val="2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A1BEC"/>
    <w:multiLevelType w:val="hybridMultilevel"/>
    <w:tmpl w:val="41ACD6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87"/>
    <w:rsid w:val="0002099D"/>
    <w:rsid w:val="00047FA5"/>
    <w:rsid w:val="00075796"/>
    <w:rsid w:val="00097A84"/>
    <w:rsid w:val="000D59C9"/>
    <w:rsid w:val="000E0C4B"/>
    <w:rsid w:val="000E4180"/>
    <w:rsid w:val="000E7D09"/>
    <w:rsid w:val="0010322E"/>
    <w:rsid w:val="001171EA"/>
    <w:rsid w:val="00195AD0"/>
    <w:rsid w:val="001A6B8C"/>
    <w:rsid w:val="001E3730"/>
    <w:rsid w:val="001F533B"/>
    <w:rsid w:val="00210905"/>
    <w:rsid w:val="00231C59"/>
    <w:rsid w:val="0028698D"/>
    <w:rsid w:val="002C47D3"/>
    <w:rsid w:val="002D7327"/>
    <w:rsid w:val="002E7246"/>
    <w:rsid w:val="0032175C"/>
    <w:rsid w:val="00333BCA"/>
    <w:rsid w:val="00374E3A"/>
    <w:rsid w:val="00393089"/>
    <w:rsid w:val="0039797F"/>
    <w:rsid w:val="003A1590"/>
    <w:rsid w:val="003D1BD5"/>
    <w:rsid w:val="003E46F4"/>
    <w:rsid w:val="003F57ED"/>
    <w:rsid w:val="003F7333"/>
    <w:rsid w:val="00404507"/>
    <w:rsid w:val="004065C2"/>
    <w:rsid w:val="0041107E"/>
    <w:rsid w:val="00422A4E"/>
    <w:rsid w:val="00430674"/>
    <w:rsid w:val="0043111A"/>
    <w:rsid w:val="00434199"/>
    <w:rsid w:val="00437083"/>
    <w:rsid w:val="00446844"/>
    <w:rsid w:val="004474F1"/>
    <w:rsid w:val="00452823"/>
    <w:rsid w:val="004541AA"/>
    <w:rsid w:val="00462220"/>
    <w:rsid w:val="00485E1A"/>
    <w:rsid w:val="004942EB"/>
    <w:rsid w:val="004A2C8C"/>
    <w:rsid w:val="004A429B"/>
    <w:rsid w:val="004C425A"/>
    <w:rsid w:val="004D0A35"/>
    <w:rsid w:val="004E3552"/>
    <w:rsid w:val="004E5A92"/>
    <w:rsid w:val="00507D62"/>
    <w:rsid w:val="00515BCC"/>
    <w:rsid w:val="00522FB6"/>
    <w:rsid w:val="00531C08"/>
    <w:rsid w:val="00536399"/>
    <w:rsid w:val="00541DD7"/>
    <w:rsid w:val="00543ACB"/>
    <w:rsid w:val="0055019C"/>
    <w:rsid w:val="00593B59"/>
    <w:rsid w:val="005979E7"/>
    <w:rsid w:val="005C3882"/>
    <w:rsid w:val="005D6EBE"/>
    <w:rsid w:val="005E075C"/>
    <w:rsid w:val="00606110"/>
    <w:rsid w:val="00607C31"/>
    <w:rsid w:val="00654979"/>
    <w:rsid w:val="00656A9C"/>
    <w:rsid w:val="00662FF3"/>
    <w:rsid w:val="00683495"/>
    <w:rsid w:val="006956ED"/>
    <w:rsid w:val="006C0810"/>
    <w:rsid w:val="006D5CAA"/>
    <w:rsid w:val="006F2122"/>
    <w:rsid w:val="0070153D"/>
    <w:rsid w:val="007110BC"/>
    <w:rsid w:val="007528C4"/>
    <w:rsid w:val="00753ED2"/>
    <w:rsid w:val="007572F6"/>
    <w:rsid w:val="00760758"/>
    <w:rsid w:val="00787479"/>
    <w:rsid w:val="007A30D0"/>
    <w:rsid w:val="007A5C01"/>
    <w:rsid w:val="007A71CF"/>
    <w:rsid w:val="007C762A"/>
    <w:rsid w:val="007E74B3"/>
    <w:rsid w:val="007F068D"/>
    <w:rsid w:val="007F30EA"/>
    <w:rsid w:val="007F5712"/>
    <w:rsid w:val="0080043A"/>
    <w:rsid w:val="00817EED"/>
    <w:rsid w:val="00827BBF"/>
    <w:rsid w:val="0084163F"/>
    <w:rsid w:val="00865431"/>
    <w:rsid w:val="00883801"/>
    <w:rsid w:val="008871DB"/>
    <w:rsid w:val="008B0E4F"/>
    <w:rsid w:val="008B527D"/>
    <w:rsid w:val="008C02F8"/>
    <w:rsid w:val="00956709"/>
    <w:rsid w:val="009647DD"/>
    <w:rsid w:val="00984E26"/>
    <w:rsid w:val="0098541F"/>
    <w:rsid w:val="009A2AC9"/>
    <w:rsid w:val="009C5491"/>
    <w:rsid w:val="00A01938"/>
    <w:rsid w:val="00A12295"/>
    <w:rsid w:val="00A15377"/>
    <w:rsid w:val="00A20646"/>
    <w:rsid w:val="00A377E8"/>
    <w:rsid w:val="00A65762"/>
    <w:rsid w:val="00A705FD"/>
    <w:rsid w:val="00A870FD"/>
    <w:rsid w:val="00A93AD9"/>
    <w:rsid w:val="00AB44E8"/>
    <w:rsid w:val="00AD5B0A"/>
    <w:rsid w:val="00AF179D"/>
    <w:rsid w:val="00AF3B49"/>
    <w:rsid w:val="00B04076"/>
    <w:rsid w:val="00B05618"/>
    <w:rsid w:val="00B60A62"/>
    <w:rsid w:val="00B81D6C"/>
    <w:rsid w:val="00BA0987"/>
    <w:rsid w:val="00BA40E1"/>
    <w:rsid w:val="00C20975"/>
    <w:rsid w:val="00C513BB"/>
    <w:rsid w:val="00C64415"/>
    <w:rsid w:val="00C657C7"/>
    <w:rsid w:val="00CC087B"/>
    <w:rsid w:val="00CC6A3F"/>
    <w:rsid w:val="00CD03A4"/>
    <w:rsid w:val="00D018E6"/>
    <w:rsid w:val="00D37F9C"/>
    <w:rsid w:val="00D61832"/>
    <w:rsid w:val="00D95F62"/>
    <w:rsid w:val="00DA56BB"/>
    <w:rsid w:val="00DA64D6"/>
    <w:rsid w:val="00DB3ECA"/>
    <w:rsid w:val="00DB734C"/>
    <w:rsid w:val="00DC344E"/>
    <w:rsid w:val="00DD08D4"/>
    <w:rsid w:val="00DD2466"/>
    <w:rsid w:val="00DE5575"/>
    <w:rsid w:val="00DF5027"/>
    <w:rsid w:val="00DF6F0E"/>
    <w:rsid w:val="00DF73AB"/>
    <w:rsid w:val="00DF75AE"/>
    <w:rsid w:val="00E0308C"/>
    <w:rsid w:val="00E15E2A"/>
    <w:rsid w:val="00E21D4E"/>
    <w:rsid w:val="00E538C5"/>
    <w:rsid w:val="00E5515B"/>
    <w:rsid w:val="00E91575"/>
    <w:rsid w:val="00EB5DEC"/>
    <w:rsid w:val="00EB6045"/>
    <w:rsid w:val="00EC032A"/>
    <w:rsid w:val="00EE4946"/>
    <w:rsid w:val="00F474D8"/>
    <w:rsid w:val="00F6173D"/>
    <w:rsid w:val="00F61BCE"/>
    <w:rsid w:val="00F77E36"/>
    <w:rsid w:val="00FB62D2"/>
    <w:rsid w:val="00FD3F0E"/>
    <w:rsid w:val="00FE177C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97A7"/>
  <w15:docId w15:val="{7B5E35DD-2C94-43F0-A86E-E0B4C41B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BA0987"/>
    <w:pPr>
      <w:spacing w:after="0" w:line="240" w:lineRule="auto"/>
    </w:pPr>
    <w:rPr>
      <w:rFonts w:ascii="Times New Roman" w:hAnsi="Times New Roman"/>
      <w:sz w:val="24"/>
      <w:szCs w:val="32"/>
    </w:rPr>
  </w:style>
  <w:style w:type="paragraph" w:styleId="a4">
    <w:name w:val="List Paragraph"/>
    <w:basedOn w:val="a"/>
    <w:qFormat/>
    <w:rsid w:val="00BA09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BA0987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b/>
      <w:bCs/>
      <w:sz w:val="22"/>
      <w:szCs w:val="22"/>
    </w:rPr>
  </w:style>
  <w:style w:type="table" w:styleId="a5">
    <w:name w:val="Table Grid"/>
    <w:basedOn w:val="a1"/>
    <w:rsid w:val="00C2097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D7327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817E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17EED"/>
  </w:style>
  <w:style w:type="paragraph" w:styleId="aa">
    <w:name w:val="footer"/>
    <w:basedOn w:val="a"/>
    <w:link w:val="ab"/>
    <w:uiPriority w:val="99"/>
    <w:unhideWhenUsed/>
    <w:rsid w:val="008B0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0E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1780A-DDBA-4421-AACE-7D24A6DB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Онищенко Светлана Васильевна</cp:lastModifiedBy>
  <cp:revision>19</cp:revision>
  <cp:lastPrinted>2024-11-29T04:39:00Z</cp:lastPrinted>
  <dcterms:created xsi:type="dcterms:W3CDTF">2023-04-24T01:08:00Z</dcterms:created>
  <dcterms:modified xsi:type="dcterms:W3CDTF">2024-11-29T04:39:00Z</dcterms:modified>
</cp:coreProperties>
</file>