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2F3EB8" w:rsidRPr="002F3EB8" w:rsidTr="002F3EB8">
        <w:tc>
          <w:tcPr>
            <w:tcW w:w="4500" w:type="dxa"/>
          </w:tcPr>
          <w:p w:rsidR="002F3EB8" w:rsidRPr="002F3EB8" w:rsidRDefault="002F3EB8" w:rsidP="002F3EB8">
            <w:pPr>
              <w:jc w:val="center"/>
              <w:rPr>
                <w:sz w:val="28"/>
                <w:szCs w:val="28"/>
                <w:lang w:eastAsia="en-US"/>
              </w:rPr>
            </w:pPr>
            <w:r w:rsidRPr="002F3EB8">
              <w:rPr>
                <w:sz w:val="28"/>
                <w:szCs w:val="28"/>
                <w:lang w:eastAsia="en-US"/>
              </w:rPr>
              <w:t>УТВЕРЖДЕНО</w:t>
            </w:r>
          </w:p>
          <w:p w:rsidR="002F3EB8" w:rsidRPr="002F3EB8" w:rsidRDefault="002F3EB8" w:rsidP="002F3EB8">
            <w:pPr>
              <w:ind w:firstLine="708"/>
              <w:jc w:val="center"/>
              <w:rPr>
                <w:sz w:val="28"/>
                <w:szCs w:val="28"/>
                <w:lang w:eastAsia="en-US"/>
              </w:rPr>
            </w:pPr>
          </w:p>
          <w:p w:rsidR="002F3EB8" w:rsidRPr="002F3EB8" w:rsidRDefault="002F3EB8" w:rsidP="002F3EB8">
            <w:pPr>
              <w:ind w:firstLine="148"/>
              <w:jc w:val="center"/>
              <w:rPr>
                <w:sz w:val="28"/>
                <w:szCs w:val="28"/>
                <w:lang w:eastAsia="en-US"/>
              </w:rPr>
            </w:pPr>
            <w:r w:rsidRPr="002F3EB8">
              <w:rPr>
                <w:sz w:val="28"/>
                <w:szCs w:val="28"/>
                <w:lang w:eastAsia="en-US"/>
              </w:rPr>
              <w:t>постановлением Администрации</w:t>
            </w:r>
          </w:p>
          <w:p w:rsidR="002F3EB8" w:rsidRPr="002F3EB8" w:rsidRDefault="002F3EB8" w:rsidP="002F3EB8">
            <w:pPr>
              <w:ind w:firstLine="148"/>
              <w:jc w:val="center"/>
              <w:rPr>
                <w:sz w:val="28"/>
                <w:szCs w:val="28"/>
                <w:lang w:eastAsia="en-US"/>
              </w:rPr>
            </w:pPr>
            <w:r w:rsidRPr="002F3EB8">
              <w:rPr>
                <w:sz w:val="28"/>
                <w:szCs w:val="28"/>
                <w:lang w:eastAsia="en-US"/>
              </w:rPr>
              <w:t>Хасынского муниципального</w:t>
            </w:r>
          </w:p>
          <w:p w:rsidR="002F3EB8" w:rsidRPr="002F3EB8" w:rsidRDefault="002F3EB8" w:rsidP="002F3EB8">
            <w:pPr>
              <w:ind w:firstLine="148"/>
              <w:jc w:val="center"/>
              <w:rPr>
                <w:sz w:val="28"/>
                <w:szCs w:val="28"/>
                <w:lang w:eastAsia="en-US"/>
              </w:rPr>
            </w:pPr>
            <w:r w:rsidRPr="002F3EB8">
              <w:rPr>
                <w:sz w:val="28"/>
                <w:szCs w:val="28"/>
                <w:lang w:eastAsia="en-US"/>
              </w:rPr>
              <w:t>округа Магаданской области</w:t>
            </w:r>
          </w:p>
          <w:p w:rsidR="002F3EB8" w:rsidRPr="002F3EB8" w:rsidRDefault="002F3EB8" w:rsidP="002F3EB8">
            <w:pPr>
              <w:jc w:val="center"/>
              <w:rPr>
                <w:sz w:val="28"/>
                <w:szCs w:val="28"/>
                <w:lang w:eastAsia="en-US"/>
              </w:rPr>
            </w:pPr>
            <w:r w:rsidRPr="002F3EB8">
              <w:rPr>
                <w:sz w:val="28"/>
                <w:szCs w:val="28"/>
                <w:lang w:eastAsia="en-US"/>
              </w:rPr>
              <w:t>от ____________ № _____</w:t>
            </w:r>
          </w:p>
          <w:p w:rsidR="002F3EB8" w:rsidRPr="002F3EB8" w:rsidRDefault="002F3EB8" w:rsidP="002F3EB8">
            <w:pPr>
              <w:jc w:val="center"/>
              <w:rPr>
                <w:sz w:val="28"/>
                <w:szCs w:val="28"/>
              </w:rPr>
            </w:pPr>
          </w:p>
        </w:tc>
      </w:tr>
    </w:tbl>
    <w:p w:rsidR="00D95C8F" w:rsidRPr="002F3EB8" w:rsidRDefault="00D95C8F" w:rsidP="002F3EB8">
      <w:pPr>
        <w:jc w:val="center"/>
        <w:rPr>
          <w:sz w:val="28"/>
          <w:szCs w:val="28"/>
        </w:rPr>
      </w:pPr>
    </w:p>
    <w:p w:rsidR="002F3EB8" w:rsidRPr="002F3EB8" w:rsidRDefault="002F3EB8" w:rsidP="002F3EB8">
      <w:pPr>
        <w:jc w:val="center"/>
        <w:rPr>
          <w:sz w:val="28"/>
          <w:szCs w:val="28"/>
        </w:rPr>
      </w:pPr>
    </w:p>
    <w:p w:rsidR="00396059" w:rsidRPr="002F3EB8" w:rsidRDefault="00396059" w:rsidP="002F3EB8">
      <w:pPr>
        <w:jc w:val="center"/>
        <w:rPr>
          <w:b/>
          <w:sz w:val="28"/>
          <w:szCs w:val="28"/>
        </w:rPr>
      </w:pPr>
      <w:r w:rsidRPr="002F3EB8">
        <w:rPr>
          <w:b/>
          <w:sz w:val="28"/>
          <w:szCs w:val="28"/>
        </w:rPr>
        <w:t xml:space="preserve">ПОЛОЖЕНИЕ </w:t>
      </w:r>
    </w:p>
    <w:p w:rsidR="00396059" w:rsidRPr="002F3EB8" w:rsidRDefault="00D126AD" w:rsidP="002F3EB8">
      <w:pPr>
        <w:jc w:val="center"/>
        <w:rPr>
          <w:b/>
          <w:sz w:val="28"/>
          <w:szCs w:val="28"/>
        </w:rPr>
      </w:pPr>
      <w:r w:rsidRPr="002F3EB8">
        <w:rPr>
          <w:b/>
          <w:sz w:val="28"/>
          <w:szCs w:val="28"/>
        </w:rPr>
        <w:t xml:space="preserve">об </w:t>
      </w:r>
      <w:r w:rsidR="00352CF8" w:rsidRPr="002F3EB8">
        <w:rPr>
          <w:b/>
          <w:sz w:val="28"/>
          <w:szCs w:val="28"/>
        </w:rPr>
        <w:t>о</w:t>
      </w:r>
      <w:r w:rsidR="00396059" w:rsidRPr="002F3EB8">
        <w:rPr>
          <w:b/>
          <w:sz w:val="28"/>
          <w:szCs w:val="28"/>
        </w:rPr>
        <w:t>тделе опеки и попечительств</w:t>
      </w:r>
      <w:r w:rsidR="00B66A4D" w:rsidRPr="002F3EB8">
        <w:rPr>
          <w:b/>
          <w:sz w:val="28"/>
          <w:szCs w:val="28"/>
        </w:rPr>
        <w:t>а</w:t>
      </w:r>
      <w:r w:rsidR="00396059" w:rsidRPr="002F3EB8">
        <w:rPr>
          <w:b/>
          <w:sz w:val="28"/>
          <w:szCs w:val="28"/>
        </w:rPr>
        <w:t xml:space="preserve"> Администрации Хасынского муниципального округа Магаданской области</w:t>
      </w:r>
    </w:p>
    <w:p w:rsidR="00396059" w:rsidRPr="002F3EB8" w:rsidRDefault="00396059" w:rsidP="002F3EB8">
      <w:pPr>
        <w:jc w:val="center"/>
        <w:rPr>
          <w:sz w:val="28"/>
          <w:szCs w:val="28"/>
        </w:rPr>
      </w:pPr>
    </w:p>
    <w:p w:rsidR="00396059" w:rsidRPr="002F3EB8" w:rsidRDefault="00352CF8" w:rsidP="002F3EB8">
      <w:pPr>
        <w:pStyle w:val="a4"/>
        <w:spacing w:line="360" w:lineRule="auto"/>
        <w:ind w:left="0"/>
        <w:jc w:val="center"/>
        <w:rPr>
          <w:b/>
          <w:sz w:val="28"/>
          <w:szCs w:val="28"/>
        </w:rPr>
      </w:pPr>
      <w:r w:rsidRPr="002F3EB8">
        <w:rPr>
          <w:b/>
          <w:sz w:val="28"/>
          <w:szCs w:val="28"/>
        </w:rPr>
        <w:t>1. Общие положения</w:t>
      </w:r>
    </w:p>
    <w:p w:rsidR="00577F98" w:rsidRPr="002F3EB8" w:rsidRDefault="00396059" w:rsidP="002F3EB8">
      <w:pPr>
        <w:numPr>
          <w:ilvl w:val="1"/>
          <w:numId w:val="1"/>
        </w:numPr>
        <w:tabs>
          <w:tab w:val="left" w:pos="1260"/>
        </w:tabs>
        <w:spacing w:line="360" w:lineRule="auto"/>
        <w:ind w:left="0" w:firstLine="709"/>
        <w:jc w:val="both"/>
        <w:rPr>
          <w:sz w:val="28"/>
          <w:szCs w:val="28"/>
        </w:rPr>
      </w:pPr>
      <w:r w:rsidRPr="002F3EB8">
        <w:rPr>
          <w:sz w:val="28"/>
          <w:szCs w:val="28"/>
        </w:rPr>
        <w:t xml:space="preserve">Отдел опеки и попечительства </w:t>
      </w:r>
      <w:r w:rsidR="00AB11DD" w:rsidRPr="002F3EB8">
        <w:rPr>
          <w:sz w:val="28"/>
          <w:szCs w:val="28"/>
        </w:rPr>
        <w:t xml:space="preserve">Администрации Хасынского муниципального округа Магаданской области (далее - </w:t>
      </w:r>
      <w:r w:rsidR="000906D1" w:rsidRPr="002F3EB8">
        <w:rPr>
          <w:sz w:val="28"/>
          <w:szCs w:val="28"/>
        </w:rPr>
        <w:t>О</w:t>
      </w:r>
      <w:r w:rsidR="00AB11DD" w:rsidRPr="002F3EB8">
        <w:rPr>
          <w:sz w:val="28"/>
          <w:szCs w:val="28"/>
        </w:rPr>
        <w:t xml:space="preserve">тдел) </w:t>
      </w:r>
      <w:r w:rsidRPr="002F3EB8">
        <w:rPr>
          <w:sz w:val="28"/>
          <w:szCs w:val="28"/>
        </w:rPr>
        <w:t>является структурным подразделением Администрации Хасынского муниципального округа Магаданской области,</w:t>
      </w:r>
      <w:r w:rsidR="00352CF8" w:rsidRPr="002F3EB8">
        <w:rPr>
          <w:sz w:val="28"/>
          <w:szCs w:val="28"/>
        </w:rPr>
        <w:t xml:space="preserve"> </w:t>
      </w:r>
      <w:r w:rsidRPr="002F3EB8">
        <w:rPr>
          <w:sz w:val="28"/>
          <w:szCs w:val="28"/>
        </w:rPr>
        <w:t xml:space="preserve">осуществляющим </w:t>
      </w:r>
      <w:r w:rsidR="000E1E8E" w:rsidRPr="002F3EB8">
        <w:rPr>
          <w:sz w:val="28"/>
          <w:szCs w:val="28"/>
        </w:rPr>
        <w:t>переданные</w:t>
      </w:r>
      <w:r w:rsidRPr="002F3EB8">
        <w:rPr>
          <w:sz w:val="28"/>
          <w:szCs w:val="28"/>
        </w:rPr>
        <w:t xml:space="preserve"> государственные полномочия по опеке и попечительству</w:t>
      </w:r>
      <w:r w:rsidR="00352CF8" w:rsidRPr="002F3EB8">
        <w:rPr>
          <w:sz w:val="28"/>
          <w:szCs w:val="28"/>
        </w:rPr>
        <w:t xml:space="preserve"> </w:t>
      </w:r>
      <w:r w:rsidRPr="002F3EB8">
        <w:rPr>
          <w:sz w:val="28"/>
          <w:szCs w:val="28"/>
        </w:rPr>
        <w:t>в</w:t>
      </w:r>
      <w:r w:rsidR="000E1E8E" w:rsidRPr="002F3EB8">
        <w:rPr>
          <w:sz w:val="28"/>
          <w:szCs w:val="28"/>
        </w:rPr>
        <w:t xml:space="preserve"> </w:t>
      </w:r>
      <w:r w:rsidR="00577F98" w:rsidRPr="002F3EB8">
        <w:rPr>
          <w:sz w:val="28"/>
          <w:szCs w:val="28"/>
        </w:rPr>
        <w:t xml:space="preserve">соответствии с </w:t>
      </w:r>
      <w:r w:rsidR="00352CF8" w:rsidRPr="002F3EB8">
        <w:rPr>
          <w:sz w:val="28"/>
          <w:szCs w:val="28"/>
        </w:rPr>
        <w:t>з</w:t>
      </w:r>
      <w:r w:rsidR="00577F98" w:rsidRPr="002F3EB8">
        <w:rPr>
          <w:rStyle w:val="FontStyle18"/>
          <w:sz w:val="28"/>
          <w:szCs w:val="28"/>
        </w:rPr>
        <w:t>аконами Магаданской области от 17.12.2007 № 942-ОЗ «О наделении органов местного самоуправления государственными полномочиями Магаданской области по организации и осуществлению деятельности по опеке и попечительству», от 14.12.2010 № 1342 «Об организации и осуществлении деятельности по опеке и попечительству в Магаданской области».</w:t>
      </w:r>
    </w:p>
    <w:p w:rsidR="00841B2E" w:rsidRPr="002F3EB8" w:rsidRDefault="00841B2E" w:rsidP="002F3EB8">
      <w:pPr>
        <w:numPr>
          <w:ilvl w:val="1"/>
          <w:numId w:val="1"/>
        </w:numPr>
        <w:tabs>
          <w:tab w:val="left" w:pos="1260"/>
        </w:tabs>
        <w:spacing w:line="360" w:lineRule="auto"/>
        <w:ind w:left="0" w:firstLine="709"/>
        <w:jc w:val="both"/>
        <w:rPr>
          <w:sz w:val="28"/>
          <w:szCs w:val="28"/>
        </w:rPr>
      </w:pPr>
      <w:r w:rsidRPr="002F3EB8">
        <w:rPr>
          <w:sz w:val="28"/>
          <w:szCs w:val="28"/>
        </w:rPr>
        <w:t xml:space="preserve">Полное официальное наименование Отдела: Отдел опеки и попечительства Администрации Хасынского муниципального округа Магаданской области. </w:t>
      </w:r>
    </w:p>
    <w:p w:rsidR="00841B2E" w:rsidRPr="002F3EB8" w:rsidRDefault="00841B2E" w:rsidP="002F3EB8">
      <w:pPr>
        <w:numPr>
          <w:ilvl w:val="1"/>
          <w:numId w:val="1"/>
        </w:numPr>
        <w:tabs>
          <w:tab w:val="left" w:pos="1260"/>
        </w:tabs>
        <w:spacing w:line="360" w:lineRule="auto"/>
        <w:ind w:left="0" w:firstLine="709"/>
        <w:jc w:val="both"/>
        <w:rPr>
          <w:sz w:val="28"/>
          <w:szCs w:val="28"/>
        </w:rPr>
      </w:pPr>
      <w:r w:rsidRPr="002F3EB8">
        <w:rPr>
          <w:sz w:val="28"/>
          <w:szCs w:val="28"/>
        </w:rPr>
        <w:t>Сокращенное наименование: Отдел опеки и попечительства</w:t>
      </w:r>
      <w:r w:rsidR="005E5CE3" w:rsidRPr="002F3EB8">
        <w:rPr>
          <w:sz w:val="28"/>
          <w:szCs w:val="28"/>
        </w:rPr>
        <w:t>.</w:t>
      </w:r>
      <w:r w:rsidRPr="002F3EB8">
        <w:rPr>
          <w:sz w:val="28"/>
          <w:szCs w:val="28"/>
        </w:rPr>
        <w:t xml:space="preserve"> </w:t>
      </w:r>
    </w:p>
    <w:p w:rsidR="00AB11DD" w:rsidRPr="002F3EB8" w:rsidRDefault="00AB11DD" w:rsidP="002F3EB8">
      <w:pPr>
        <w:numPr>
          <w:ilvl w:val="1"/>
          <w:numId w:val="1"/>
        </w:numPr>
        <w:tabs>
          <w:tab w:val="left" w:pos="1260"/>
        </w:tabs>
        <w:spacing w:line="360" w:lineRule="auto"/>
        <w:ind w:left="0" w:firstLine="709"/>
        <w:jc w:val="both"/>
        <w:rPr>
          <w:sz w:val="28"/>
          <w:szCs w:val="28"/>
        </w:rPr>
      </w:pPr>
      <w:r w:rsidRPr="002F3EB8">
        <w:rPr>
          <w:sz w:val="28"/>
          <w:szCs w:val="28"/>
        </w:rPr>
        <w:t>Юридический и фактический адрес Отдела: 686110</w:t>
      </w:r>
      <w:r w:rsidR="00352CF8" w:rsidRPr="002F3EB8">
        <w:rPr>
          <w:sz w:val="28"/>
          <w:szCs w:val="28"/>
        </w:rPr>
        <w:t>,</w:t>
      </w:r>
      <w:r w:rsidRPr="002F3EB8">
        <w:rPr>
          <w:sz w:val="28"/>
          <w:szCs w:val="28"/>
        </w:rPr>
        <w:t xml:space="preserve"> Магаданская область, Хасынский район, п. Палатка, ул. Ленина, </w:t>
      </w:r>
      <w:r w:rsidR="00352CF8" w:rsidRPr="002F3EB8">
        <w:rPr>
          <w:sz w:val="28"/>
          <w:szCs w:val="28"/>
        </w:rPr>
        <w:t xml:space="preserve">д. </w:t>
      </w:r>
      <w:r w:rsidRPr="002F3EB8">
        <w:rPr>
          <w:sz w:val="28"/>
          <w:szCs w:val="28"/>
        </w:rPr>
        <w:t>76.</w:t>
      </w:r>
    </w:p>
    <w:p w:rsidR="00396059" w:rsidRPr="002F3EB8" w:rsidRDefault="00396059" w:rsidP="002F3EB8">
      <w:pPr>
        <w:numPr>
          <w:ilvl w:val="1"/>
          <w:numId w:val="1"/>
        </w:numPr>
        <w:tabs>
          <w:tab w:val="left" w:pos="1260"/>
        </w:tabs>
        <w:spacing w:line="360" w:lineRule="auto"/>
        <w:ind w:left="0" w:firstLine="709"/>
        <w:jc w:val="both"/>
        <w:rPr>
          <w:sz w:val="28"/>
          <w:szCs w:val="28"/>
        </w:rPr>
      </w:pPr>
      <w:r w:rsidRPr="002F3EB8">
        <w:rPr>
          <w:sz w:val="28"/>
          <w:szCs w:val="28"/>
        </w:rPr>
        <w:t xml:space="preserve">Отдел в своей деятельности подотчетен </w:t>
      </w:r>
      <w:r w:rsidR="00DB1E56" w:rsidRPr="002F3EB8">
        <w:rPr>
          <w:sz w:val="28"/>
          <w:szCs w:val="28"/>
        </w:rPr>
        <w:t xml:space="preserve">главе </w:t>
      </w:r>
      <w:r w:rsidR="00841B2E" w:rsidRPr="002F3EB8">
        <w:rPr>
          <w:sz w:val="28"/>
          <w:szCs w:val="28"/>
        </w:rPr>
        <w:t>Хасынского</w:t>
      </w:r>
      <w:r w:rsidR="00DB1E56" w:rsidRPr="002F3EB8">
        <w:rPr>
          <w:sz w:val="28"/>
          <w:szCs w:val="28"/>
        </w:rPr>
        <w:t xml:space="preserve"> муниципального округа</w:t>
      </w:r>
      <w:r w:rsidR="00841B2E" w:rsidRPr="002F3EB8">
        <w:rPr>
          <w:sz w:val="28"/>
          <w:szCs w:val="28"/>
        </w:rPr>
        <w:t xml:space="preserve"> Магаданской области</w:t>
      </w:r>
      <w:r w:rsidR="00A04654" w:rsidRPr="002F3EB8">
        <w:rPr>
          <w:sz w:val="28"/>
          <w:szCs w:val="28"/>
        </w:rPr>
        <w:t>.</w:t>
      </w:r>
    </w:p>
    <w:p w:rsidR="00352CF8" w:rsidRPr="002F3EB8" w:rsidRDefault="00352CF8" w:rsidP="002F3EB8">
      <w:pPr>
        <w:tabs>
          <w:tab w:val="left" w:pos="1260"/>
        </w:tabs>
        <w:spacing w:line="360" w:lineRule="auto"/>
        <w:jc w:val="both"/>
        <w:rPr>
          <w:sz w:val="28"/>
          <w:szCs w:val="28"/>
        </w:rPr>
      </w:pPr>
    </w:p>
    <w:p w:rsidR="00396059" w:rsidRPr="002F3EB8" w:rsidRDefault="00396059" w:rsidP="002F3EB8">
      <w:pPr>
        <w:numPr>
          <w:ilvl w:val="1"/>
          <w:numId w:val="1"/>
        </w:numPr>
        <w:tabs>
          <w:tab w:val="left" w:pos="1260"/>
        </w:tabs>
        <w:spacing w:line="360" w:lineRule="auto"/>
        <w:ind w:left="0" w:firstLine="709"/>
        <w:jc w:val="both"/>
        <w:rPr>
          <w:sz w:val="28"/>
          <w:szCs w:val="28"/>
        </w:rPr>
      </w:pPr>
      <w:r w:rsidRPr="002F3EB8">
        <w:rPr>
          <w:sz w:val="28"/>
          <w:szCs w:val="28"/>
        </w:rPr>
        <w:lastRenderedPageBreak/>
        <w:t xml:space="preserve">Отдел опеки и попечительства в своей деятельности руководствуется </w:t>
      </w:r>
      <w:r w:rsidR="00841B2E" w:rsidRPr="002F3EB8">
        <w:rPr>
          <w:rStyle w:val="FontStyle18"/>
          <w:sz w:val="28"/>
          <w:szCs w:val="28"/>
        </w:rPr>
        <w:t xml:space="preserve">Конституцией Российской Федерации, Гражданским кодексом Российской Федерации, Семейным кодексом Российской Федерации, </w:t>
      </w:r>
      <w:r w:rsidR="00352CF8" w:rsidRPr="002F3EB8">
        <w:rPr>
          <w:rStyle w:val="FontStyle18"/>
          <w:sz w:val="28"/>
          <w:szCs w:val="28"/>
        </w:rPr>
        <w:t>федеральными законами</w:t>
      </w:r>
      <w:r w:rsidR="00841B2E" w:rsidRPr="002F3EB8">
        <w:rPr>
          <w:rStyle w:val="FontStyle18"/>
          <w:sz w:val="28"/>
          <w:szCs w:val="28"/>
        </w:rPr>
        <w:t xml:space="preserve"> от 24.04.2008 № 48-ФЗ «Об опеке и попечительстве», от 06.10.2003 № 131-ФЗ «Об общих принципах организации местного самоуправления в Российской Федерации», </w:t>
      </w:r>
      <w:r w:rsidR="00352CF8" w:rsidRPr="002F3EB8">
        <w:rPr>
          <w:rStyle w:val="FontStyle18"/>
          <w:sz w:val="28"/>
          <w:szCs w:val="28"/>
        </w:rPr>
        <w:t>законами</w:t>
      </w:r>
      <w:r w:rsidR="00841B2E" w:rsidRPr="002F3EB8">
        <w:rPr>
          <w:rStyle w:val="FontStyle18"/>
          <w:sz w:val="28"/>
          <w:szCs w:val="28"/>
        </w:rPr>
        <w:t xml:space="preserve"> Магаданской области от 17.12.2007 № 942-ОЗ «О наделении органов местного самоуправления государственными полномочиями Магаданской области по организации и осуществлению деятельности по опеке и попечительству», от 14.12.2010 № 1342 «Об организации и осуществлении деятельности по опеке и попечительству в Магаданской области», Уставом муниципального образования «</w:t>
      </w:r>
      <w:r w:rsidR="005E5CE3" w:rsidRPr="002F3EB8">
        <w:rPr>
          <w:sz w:val="28"/>
          <w:szCs w:val="28"/>
        </w:rPr>
        <w:t>Хасынский муниципальный округ</w:t>
      </w:r>
      <w:r w:rsidR="00841B2E" w:rsidRPr="002F3EB8">
        <w:rPr>
          <w:sz w:val="28"/>
          <w:szCs w:val="28"/>
        </w:rPr>
        <w:t xml:space="preserve"> Магаданской области</w:t>
      </w:r>
      <w:r w:rsidR="005E5CE3" w:rsidRPr="002F3EB8">
        <w:rPr>
          <w:rStyle w:val="FontStyle18"/>
          <w:sz w:val="28"/>
          <w:szCs w:val="28"/>
        </w:rPr>
        <w:t>», иными</w:t>
      </w:r>
      <w:r w:rsidR="00841B2E" w:rsidRPr="002F3EB8">
        <w:rPr>
          <w:rStyle w:val="FontStyle18"/>
          <w:sz w:val="28"/>
          <w:szCs w:val="28"/>
        </w:rPr>
        <w:t xml:space="preserve"> </w:t>
      </w:r>
      <w:r w:rsidR="005E5CE3" w:rsidRPr="002F3EB8">
        <w:rPr>
          <w:rStyle w:val="FontStyle18"/>
          <w:sz w:val="28"/>
          <w:szCs w:val="28"/>
        </w:rPr>
        <w:t>федеральными законами, нормативными правовыми актами</w:t>
      </w:r>
      <w:r w:rsidR="00841B2E" w:rsidRPr="002F3EB8">
        <w:rPr>
          <w:rStyle w:val="FontStyle18"/>
          <w:sz w:val="28"/>
          <w:szCs w:val="28"/>
        </w:rPr>
        <w:t xml:space="preserve"> Российской Феде</w:t>
      </w:r>
      <w:r w:rsidR="005E5CE3" w:rsidRPr="002F3EB8">
        <w:rPr>
          <w:rStyle w:val="FontStyle18"/>
          <w:sz w:val="28"/>
          <w:szCs w:val="28"/>
        </w:rPr>
        <w:t>рации, муниципальными правовыми актами и настоящим</w:t>
      </w:r>
      <w:r w:rsidR="00841B2E" w:rsidRPr="002F3EB8">
        <w:rPr>
          <w:rStyle w:val="FontStyle18"/>
          <w:sz w:val="28"/>
          <w:szCs w:val="28"/>
        </w:rPr>
        <w:t xml:space="preserve"> Положени</w:t>
      </w:r>
      <w:r w:rsidR="00AB11DD" w:rsidRPr="002F3EB8">
        <w:rPr>
          <w:rStyle w:val="FontStyle18"/>
          <w:sz w:val="28"/>
          <w:szCs w:val="28"/>
        </w:rPr>
        <w:t>е</w:t>
      </w:r>
      <w:r w:rsidR="005E5CE3" w:rsidRPr="002F3EB8">
        <w:rPr>
          <w:rStyle w:val="FontStyle18"/>
          <w:sz w:val="28"/>
          <w:szCs w:val="28"/>
        </w:rPr>
        <w:t>м</w:t>
      </w:r>
      <w:r w:rsidR="00AB11DD" w:rsidRPr="002F3EB8">
        <w:rPr>
          <w:rStyle w:val="FontStyle18"/>
          <w:sz w:val="28"/>
          <w:szCs w:val="28"/>
        </w:rPr>
        <w:t>.</w:t>
      </w:r>
    </w:p>
    <w:p w:rsidR="000906D1" w:rsidRPr="002F3EB8" w:rsidRDefault="00AB11DD" w:rsidP="002F3EB8">
      <w:pPr>
        <w:pStyle w:val="a4"/>
        <w:numPr>
          <w:ilvl w:val="1"/>
          <w:numId w:val="1"/>
        </w:numPr>
        <w:spacing w:line="360" w:lineRule="auto"/>
        <w:ind w:left="0" w:firstLine="709"/>
        <w:jc w:val="both"/>
        <w:rPr>
          <w:sz w:val="28"/>
          <w:szCs w:val="28"/>
        </w:rPr>
      </w:pPr>
      <w:r w:rsidRPr="002F3EB8">
        <w:rPr>
          <w:sz w:val="28"/>
          <w:szCs w:val="28"/>
        </w:rPr>
        <w:t xml:space="preserve">Отдел осуществляет свою деятельность во взаимодействии с органами местного самоуправления </w:t>
      </w:r>
      <w:r w:rsidR="000906D1" w:rsidRPr="002F3EB8">
        <w:rPr>
          <w:sz w:val="28"/>
          <w:szCs w:val="28"/>
        </w:rPr>
        <w:t xml:space="preserve">муниципального образования «Хасынский муниципальный округ Магаданской области», структурными подразделениями Администрации Хасынского муниципального округа Магаданской области, органами государственной власти, </w:t>
      </w:r>
      <w:r w:rsidRPr="002F3EB8">
        <w:rPr>
          <w:sz w:val="28"/>
          <w:szCs w:val="28"/>
        </w:rPr>
        <w:t xml:space="preserve"> исполнительными органами государственной власти Магаданской области Российской Федерации, федеральными органами исполнительной власти и исполнительными органами государственной власти других субъектов Российской Федерации, образовательными организациями, учреждениями социальной защиты, учреждениями здравоохранения, другими органами и учреждениями</w:t>
      </w:r>
      <w:r w:rsidR="000906D1" w:rsidRPr="002F3EB8">
        <w:rPr>
          <w:sz w:val="28"/>
          <w:szCs w:val="28"/>
        </w:rPr>
        <w:t>, гражданами</w:t>
      </w:r>
      <w:r w:rsidRPr="002F3EB8">
        <w:rPr>
          <w:sz w:val="28"/>
          <w:szCs w:val="28"/>
        </w:rPr>
        <w:t>.</w:t>
      </w:r>
    </w:p>
    <w:p w:rsidR="000906D1" w:rsidRPr="002F3EB8" w:rsidRDefault="00D126AD" w:rsidP="002F3EB8">
      <w:pPr>
        <w:pStyle w:val="a4"/>
        <w:numPr>
          <w:ilvl w:val="1"/>
          <w:numId w:val="1"/>
        </w:numPr>
        <w:spacing w:line="360" w:lineRule="auto"/>
        <w:ind w:left="0" w:firstLine="709"/>
        <w:jc w:val="both"/>
        <w:rPr>
          <w:sz w:val="28"/>
          <w:szCs w:val="28"/>
        </w:rPr>
      </w:pPr>
      <w:r w:rsidRPr="002F3EB8">
        <w:rPr>
          <w:sz w:val="28"/>
          <w:szCs w:val="28"/>
        </w:rPr>
        <w:t>Специалисты</w:t>
      </w:r>
      <w:r w:rsidR="000906D1" w:rsidRPr="002F3EB8">
        <w:rPr>
          <w:sz w:val="28"/>
          <w:szCs w:val="28"/>
        </w:rPr>
        <w:t xml:space="preserve"> Отдела являются муниципальными служащими, назначаются на должность и освобождаются от должности распоряжением Администрации Хасынского муниципального округа Магаданской области</w:t>
      </w:r>
      <w:r w:rsidR="00CC4A6E" w:rsidRPr="002F3EB8">
        <w:rPr>
          <w:sz w:val="28"/>
          <w:szCs w:val="28"/>
        </w:rPr>
        <w:t>.</w:t>
      </w:r>
    </w:p>
    <w:p w:rsidR="00AB11DD" w:rsidRPr="002F3EB8" w:rsidRDefault="000906D1" w:rsidP="002F3EB8">
      <w:pPr>
        <w:pStyle w:val="a4"/>
        <w:numPr>
          <w:ilvl w:val="1"/>
          <w:numId w:val="1"/>
        </w:numPr>
        <w:tabs>
          <w:tab w:val="left" w:pos="1260"/>
        </w:tabs>
        <w:spacing w:line="360" w:lineRule="auto"/>
        <w:ind w:left="0" w:firstLine="709"/>
        <w:jc w:val="both"/>
        <w:rPr>
          <w:sz w:val="28"/>
          <w:szCs w:val="28"/>
        </w:rPr>
      </w:pPr>
      <w:r w:rsidRPr="002F3EB8">
        <w:rPr>
          <w:sz w:val="28"/>
          <w:szCs w:val="28"/>
        </w:rPr>
        <w:lastRenderedPageBreak/>
        <w:t>Отдел имеет круглую печать со своим наименованием, штампы установленного образца.</w:t>
      </w:r>
    </w:p>
    <w:p w:rsidR="00396059" w:rsidRPr="002F3EB8" w:rsidRDefault="00352CF8" w:rsidP="002F3EB8">
      <w:pPr>
        <w:numPr>
          <w:ilvl w:val="0"/>
          <w:numId w:val="2"/>
        </w:numPr>
        <w:spacing w:line="360" w:lineRule="auto"/>
        <w:ind w:left="0"/>
        <w:jc w:val="center"/>
        <w:rPr>
          <w:b/>
          <w:sz w:val="28"/>
          <w:szCs w:val="28"/>
        </w:rPr>
      </w:pPr>
      <w:r w:rsidRPr="002F3EB8">
        <w:rPr>
          <w:b/>
          <w:sz w:val="28"/>
          <w:szCs w:val="28"/>
        </w:rPr>
        <w:t>Задачи Отдела</w:t>
      </w:r>
    </w:p>
    <w:p w:rsidR="00B6513B" w:rsidRPr="002F3EB8" w:rsidRDefault="00D126AD" w:rsidP="002F3EB8">
      <w:pPr>
        <w:pStyle w:val="20"/>
        <w:shd w:val="clear" w:color="auto" w:fill="auto"/>
        <w:spacing w:line="360" w:lineRule="auto"/>
        <w:ind w:firstLine="709"/>
        <w:jc w:val="both"/>
        <w:rPr>
          <w:sz w:val="28"/>
          <w:szCs w:val="28"/>
        </w:rPr>
      </w:pPr>
      <w:r w:rsidRPr="002F3EB8">
        <w:rPr>
          <w:sz w:val="28"/>
          <w:szCs w:val="28"/>
        </w:rPr>
        <w:t>Задачами О</w:t>
      </w:r>
      <w:r w:rsidR="006C6FB0" w:rsidRPr="002F3EB8">
        <w:rPr>
          <w:sz w:val="28"/>
          <w:szCs w:val="28"/>
        </w:rPr>
        <w:t>тдела опеки и попечительства является:</w:t>
      </w:r>
    </w:p>
    <w:p w:rsidR="00B6513B" w:rsidRPr="002F3EB8" w:rsidRDefault="006C6FB0" w:rsidP="002F3EB8">
      <w:pPr>
        <w:pStyle w:val="20"/>
        <w:numPr>
          <w:ilvl w:val="1"/>
          <w:numId w:val="2"/>
        </w:numPr>
        <w:shd w:val="clear" w:color="auto" w:fill="auto"/>
        <w:spacing w:line="360" w:lineRule="auto"/>
        <w:ind w:left="0" w:firstLine="709"/>
        <w:jc w:val="both"/>
        <w:rPr>
          <w:sz w:val="28"/>
          <w:szCs w:val="28"/>
        </w:rPr>
      </w:pPr>
      <w:r w:rsidRPr="002F3EB8">
        <w:rPr>
          <w:sz w:val="28"/>
          <w:szCs w:val="28"/>
        </w:rPr>
        <w:t>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r w:rsidR="00A5608A">
        <w:rPr>
          <w:sz w:val="28"/>
          <w:szCs w:val="28"/>
        </w:rPr>
        <w:t>.</w:t>
      </w:r>
    </w:p>
    <w:p w:rsidR="00B6513B" w:rsidRPr="002F3EB8" w:rsidRDefault="006C6FB0" w:rsidP="002F3EB8">
      <w:pPr>
        <w:pStyle w:val="20"/>
        <w:numPr>
          <w:ilvl w:val="1"/>
          <w:numId w:val="2"/>
        </w:numPr>
        <w:shd w:val="clear" w:color="auto" w:fill="auto"/>
        <w:spacing w:line="360" w:lineRule="auto"/>
        <w:ind w:left="0" w:firstLine="709"/>
        <w:jc w:val="both"/>
        <w:rPr>
          <w:sz w:val="28"/>
          <w:szCs w:val="28"/>
        </w:rPr>
      </w:pPr>
      <w:r w:rsidRPr="002F3EB8">
        <w:rPr>
          <w:sz w:val="28"/>
          <w:szCs w:val="28"/>
        </w:rPr>
        <w:t>Надзор за деятел</w:t>
      </w:r>
      <w:r w:rsidR="00B6513B" w:rsidRPr="002F3EB8">
        <w:rPr>
          <w:sz w:val="28"/>
          <w:szCs w:val="28"/>
        </w:rPr>
        <w:t xml:space="preserve">ьностью опекунов и попечителей несовершеннолетних, </w:t>
      </w:r>
      <w:r w:rsidRPr="002F3EB8">
        <w:rPr>
          <w:sz w:val="28"/>
          <w:szCs w:val="28"/>
        </w:rPr>
        <w:t>недееспособные или не полностью дееспособные граждан</w:t>
      </w:r>
      <w:r w:rsidR="00A5608A">
        <w:rPr>
          <w:sz w:val="28"/>
          <w:szCs w:val="28"/>
        </w:rPr>
        <w:t>е.</w:t>
      </w:r>
    </w:p>
    <w:p w:rsidR="00B6513B" w:rsidRPr="002F3EB8" w:rsidRDefault="006C6FB0" w:rsidP="002F3EB8">
      <w:pPr>
        <w:pStyle w:val="20"/>
        <w:numPr>
          <w:ilvl w:val="1"/>
          <w:numId w:val="2"/>
        </w:numPr>
        <w:shd w:val="clear" w:color="auto" w:fill="auto"/>
        <w:spacing w:line="360" w:lineRule="auto"/>
        <w:ind w:left="0" w:firstLine="709"/>
        <w:jc w:val="both"/>
        <w:rPr>
          <w:sz w:val="28"/>
          <w:szCs w:val="28"/>
        </w:rPr>
      </w:pPr>
      <w:r w:rsidRPr="002F3EB8">
        <w:rPr>
          <w:sz w:val="28"/>
          <w:szCs w:val="28"/>
        </w:rPr>
        <w:t xml:space="preserve">Контроль за сохранностью имущества и управлением имуществом граждан, находящихся под опекой или попечительством либо помещенных под </w:t>
      </w:r>
      <w:r w:rsidR="00B6513B" w:rsidRPr="002F3EB8">
        <w:rPr>
          <w:sz w:val="28"/>
          <w:szCs w:val="28"/>
        </w:rPr>
        <w:t xml:space="preserve">надзор в </w:t>
      </w:r>
      <w:r w:rsidRPr="002F3EB8">
        <w:rPr>
          <w:sz w:val="28"/>
          <w:szCs w:val="28"/>
        </w:rPr>
        <w:t>медицинские организации, организации, оказывающие социальные услуги, или иные организации, в том числе для детей-сирот и детей, ост</w:t>
      </w:r>
      <w:r w:rsidR="00A5608A">
        <w:rPr>
          <w:sz w:val="28"/>
          <w:szCs w:val="28"/>
        </w:rPr>
        <w:t>авшихся без попечения родителей.</w:t>
      </w:r>
    </w:p>
    <w:p w:rsidR="00A5608A" w:rsidRPr="00A5608A" w:rsidRDefault="006C6FB0" w:rsidP="00A5608A">
      <w:pPr>
        <w:pStyle w:val="20"/>
        <w:numPr>
          <w:ilvl w:val="1"/>
          <w:numId w:val="2"/>
        </w:numPr>
        <w:shd w:val="clear" w:color="auto" w:fill="auto"/>
        <w:spacing w:line="360" w:lineRule="auto"/>
        <w:ind w:left="0" w:firstLine="709"/>
        <w:jc w:val="both"/>
        <w:rPr>
          <w:b/>
          <w:sz w:val="24"/>
          <w:szCs w:val="24"/>
        </w:rPr>
      </w:pPr>
      <w:r w:rsidRPr="002F3EB8">
        <w:rPr>
          <w:sz w:val="28"/>
          <w:szCs w:val="28"/>
        </w:rPr>
        <w:t>Профилактика социального сиротства, обеспечение приоритета семейных форм воспитания детей-сирот и детей, ост</w:t>
      </w:r>
      <w:r w:rsidR="00A5608A">
        <w:rPr>
          <w:sz w:val="28"/>
          <w:szCs w:val="28"/>
        </w:rPr>
        <w:t>авшихся без попечения родителей.</w:t>
      </w:r>
    </w:p>
    <w:p w:rsidR="0057478A" w:rsidRPr="002F3EB8" w:rsidRDefault="00352CF8" w:rsidP="00A5608A">
      <w:pPr>
        <w:pStyle w:val="20"/>
        <w:numPr>
          <w:ilvl w:val="1"/>
          <w:numId w:val="2"/>
        </w:numPr>
        <w:shd w:val="clear" w:color="auto" w:fill="auto"/>
        <w:spacing w:line="360" w:lineRule="auto"/>
        <w:ind w:left="0" w:firstLine="709"/>
        <w:jc w:val="both"/>
        <w:rPr>
          <w:b/>
          <w:sz w:val="24"/>
          <w:szCs w:val="24"/>
        </w:rPr>
      </w:pPr>
      <w:r w:rsidRPr="002F3EB8">
        <w:rPr>
          <w:sz w:val="28"/>
          <w:szCs w:val="28"/>
        </w:rPr>
        <w:t xml:space="preserve">2.5. </w:t>
      </w:r>
      <w:r w:rsidR="006C6FB0" w:rsidRPr="002F3EB8">
        <w:rPr>
          <w:sz w:val="28"/>
          <w:szCs w:val="28"/>
        </w:rPr>
        <w:t>Создание необходимых условий для содержания, воспитания, обучения детей-сирот, детей, оставшихся без попечения родителей, лиц из числа детей-сирот и детей, оставшихся без попечения родителей.</w:t>
      </w:r>
    </w:p>
    <w:p w:rsidR="001B238C" w:rsidRPr="002F3EB8" w:rsidRDefault="00FB44DD" w:rsidP="002F3EB8">
      <w:pPr>
        <w:pStyle w:val="20"/>
        <w:numPr>
          <w:ilvl w:val="0"/>
          <w:numId w:val="2"/>
        </w:numPr>
        <w:shd w:val="clear" w:color="auto" w:fill="auto"/>
        <w:tabs>
          <w:tab w:val="left" w:pos="1260"/>
          <w:tab w:val="left" w:pos="1440"/>
        </w:tabs>
        <w:spacing w:line="360" w:lineRule="auto"/>
        <w:ind w:left="0"/>
        <w:rPr>
          <w:b/>
          <w:sz w:val="28"/>
          <w:szCs w:val="28"/>
        </w:rPr>
      </w:pPr>
      <w:r w:rsidRPr="002F3EB8">
        <w:rPr>
          <w:b/>
          <w:sz w:val="28"/>
          <w:szCs w:val="28"/>
        </w:rPr>
        <w:t>Полномочия Отдела</w:t>
      </w:r>
    </w:p>
    <w:p w:rsidR="00AB5885" w:rsidRPr="002F3EB8" w:rsidRDefault="00AB5885" w:rsidP="002F3EB8">
      <w:pPr>
        <w:pStyle w:val="20"/>
        <w:numPr>
          <w:ilvl w:val="1"/>
          <w:numId w:val="2"/>
        </w:numPr>
        <w:shd w:val="clear" w:color="auto" w:fill="auto"/>
        <w:tabs>
          <w:tab w:val="clear" w:pos="1080"/>
          <w:tab w:val="num" w:pos="426"/>
          <w:tab w:val="left" w:pos="1306"/>
        </w:tabs>
        <w:spacing w:line="360" w:lineRule="auto"/>
        <w:ind w:left="0" w:firstLine="567"/>
        <w:jc w:val="both"/>
        <w:rPr>
          <w:sz w:val="28"/>
          <w:szCs w:val="28"/>
        </w:rPr>
      </w:pPr>
      <w:r w:rsidRPr="002F3EB8">
        <w:rPr>
          <w:sz w:val="28"/>
          <w:szCs w:val="28"/>
        </w:rPr>
        <w:t xml:space="preserve">Отдел </w:t>
      </w:r>
      <w:r w:rsidR="001A25E7" w:rsidRPr="002F3EB8">
        <w:rPr>
          <w:sz w:val="28"/>
          <w:szCs w:val="28"/>
        </w:rPr>
        <w:t>обеспечивает</w:t>
      </w:r>
      <w:r w:rsidRPr="002F3EB8">
        <w:rPr>
          <w:sz w:val="28"/>
          <w:szCs w:val="28"/>
        </w:rPr>
        <w:t xml:space="preserve"> выполнение законодательства Российской Федерации, </w:t>
      </w:r>
      <w:r w:rsidR="001A25E7" w:rsidRPr="002F3EB8">
        <w:rPr>
          <w:sz w:val="28"/>
          <w:szCs w:val="28"/>
        </w:rPr>
        <w:t>Магаданской</w:t>
      </w:r>
      <w:r w:rsidRPr="002F3EB8">
        <w:rPr>
          <w:sz w:val="28"/>
          <w:szCs w:val="28"/>
        </w:rPr>
        <w:t xml:space="preserve"> области и муниципальных нормативных правовых актов по осуществлению деятельности органа местного самоуправления по опеке и попечительству.</w:t>
      </w:r>
    </w:p>
    <w:p w:rsidR="00AB5885" w:rsidRPr="002F3EB8" w:rsidRDefault="00AB5885" w:rsidP="002F3EB8">
      <w:pPr>
        <w:pStyle w:val="20"/>
        <w:numPr>
          <w:ilvl w:val="1"/>
          <w:numId w:val="2"/>
        </w:numPr>
        <w:shd w:val="clear" w:color="auto" w:fill="auto"/>
        <w:tabs>
          <w:tab w:val="clear" w:pos="1080"/>
          <w:tab w:val="num" w:pos="426"/>
        </w:tabs>
        <w:spacing w:line="360" w:lineRule="auto"/>
        <w:ind w:left="0" w:firstLine="567"/>
        <w:jc w:val="both"/>
        <w:rPr>
          <w:sz w:val="28"/>
          <w:szCs w:val="28"/>
        </w:rPr>
      </w:pPr>
      <w:r w:rsidRPr="002F3EB8">
        <w:rPr>
          <w:sz w:val="28"/>
          <w:szCs w:val="28"/>
        </w:rPr>
        <w:t>Отдел осуществляет деятельность по опеке и попечительству, что включает в себя:</w:t>
      </w:r>
    </w:p>
    <w:p w:rsidR="00AB5885" w:rsidRPr="002F3EB8" w:rsidRDefault="001A25E7" w:rsidP="002F3EB8">
      <w:pPr>
        <w:pStyle w:val="20"/>
        <w:numPr>
          <w:ilvl w:val="2"/>
          <w:numId w:val="2"/>
        </w:numPr>
        <w:shd w:val="clear" w:color="auto" w:fill="auto"/>
        <w:tabs>
          <w:tab w:val="clear" w:pos="1080"/>
          <w:tab w:val="num" w:pos="426"/>
        </w:tabs>
        <w:spacing w:line="360" w:lineRule="auto"/>
        <w:ind w:left="0" w:firstLine="567"/>
        <w:jc w:val="both"/>
        <w:rPr>
          <w:sz w:val="28"/>
          <w:szCs w:val="28"/>
        </w:rPr>
      </w:pPr>
      <w:r w:rsidRPr="002F3EB8">
        <w:rPr>
          <w:sz w:val="28"/>
          <w:szCs w:val="28"/>
        </w:rPr>
        <w:t>З</w:t>
      </w:r>
      <w:r w:rsidR="00AB5885" w:rsidRPr="002F3EB8">
        <w:rPr>
          <w:sz w:val="28"/>
          <w:szCs w:val="28"/>
        </w:rPr>
        <w:t>ащиту прав и интересов несовершеннолетних граждан, в том числе:</w:t>
      </w:r>
    </w:p>
    <w:p w:rsidR="00AB5885" w:rsidRPr="002F3EB8" w:rsidRDefault="00AB5885" w:rsidP="002F3EB8">
      <w:pPr>
        <w:pStyle w:val="20"/>
        <w:numPr>
          <w:ilvl w:val="0"/>
          <w:numId w:val="7"/>
        </w:numPr>
        <w:shd w:val="clear" w:color="auto" w:fill="auto"/>
        <w:tabs>
          <w:tab w:val="num" w:pos="426"/>
          <w:tab w:val="left" w:pos="885"/>
        </w:tabs>
        <w:spacing w:line="360" w:lineRule="auto"/>
        <w:ind w:firstLine="567"/>
        <w:jc w:val="both"/>
        <w:rPr>
          <w:sz w:val="28"/>
          <w:szCs w:val="28"/>
        </w:rPr>
      </w:pPr>
      <w:r w:rsidRPr="002F3EB8">
        <w:rPr>
          <w:sz w:val="28"/>
          <w:szCs w:val="28"/>
        </w:rPr>
        <w:lastRenderedPageBreak/>
        <w:t>дает согласие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AB5885" w:rsidRPr="002F3EB8" w:rsidRDefault="00AB5885" w:rsidP="002F3EB8">
      <w:pPr>
        <w:pStyle w:val="20"/>
        <w:numPr>
          <w:ilvl w:val="0"/>
          <w:numId w:val="7"/>
        </w:numPr>
        <w:shd w:val="clear" w:color="auto" w:fill="auto"/>
        <w:tabs>
          <w:tab w:val="num" w:pos="426"/>
          <w:tab w:val="left" w:pos="885"/>
        </w:tabs>
        <w:spacing w:line="360" w:lineRule="auto"/>
        <w:ind w:firstLine="567"/>
        <w:jc w:val="both"/>
        <w:rPr>
          <w:sz w:val="28"/>
          <w:szCs w:val="28"/>
        </w:rPr>
      </w:pPr>
      <w:r w:rsidRPr="002F3EB8">
        <w:rPr>
          <w:sz w:val="28"/>
          <w:szCs w:val="28"/>
        </w:rPr>
        <w:t>разрешает разногласия между родителями при отсутствии соглашения между ними относительно имени и (или) фамилии ребенка;</w:t>
      </w:r>
    </w:p>
    <w:p w:rsidR="00AB5885" w:rsidRPr="002F3EB8" w:rsidRDefault="00AB5885" w:rsidP="002F3EB8">
      <w:pPr>
        <w:pStyle w:val="20"/>
        <w:numPr>
          <w:ilvl w:val="0"/>
          <w:numId w:val="7"/>
        </w:numPr>
        <w:shd w:val="clear" w:color="auto" w:fill="auto"/>
        <w:tabs>
          <w:tab w:val="num" w:pos="426"/>
          <w:tab w:val="left" w:pos="885"/>
        </w:tabs>
        <w:spacing w:line="360" w:lineRule="auto"/>
        <w:ind w:firstLine="567"/>
        <w:jc w:val="both"/>
        <w:rPr>
          <w:sz w:val="28"/>
          <w:szCs w:val="28"/>
        </w:rPr>
      </w:pPr>
      <w:r w:rsidRPr="002F3EB8">
        <w:rPr>
          <w:sz w:val="28"/>
          <w:szCs w:val="28"/>
        </w:rPr>
        <w:t>исходя из интересов ребенка, разрешает по совместной просьбе родителей изменить имя ребенку, не достигшему возраста четырнадцати лет, а также изменить присвоенную ему фамилию на фамилию другого родителя;</w:t>
      </w:r>
    </w:p>
    <w:p w:rsidR="00AB5885" w:rsidRPr="002F3EB8" w:rsidRDefault="00AB5885" w:rsidP="002F3EB8">
      <w:pPr>
        <w:pStyle w:val="20"/>
        <w:numPr>
          <w:ilvl w:val="0"/>
          <w:numId w:val="7"/>
        </w:numPr>
        <w:shd w:val="clear" w:color="auto" w:fill="auto"/>
        <w:tabs>
          <w:tab w:val="num" w:pos="426"/>
          <w:tab w:val="left" w:pos="885"/>
        </w:tabs>
        <w:spacing w:line="360" w:lineRule="auto"/>
        <w:ind w:firstLine="567"/>
        <w:jc w:val="both"/>
        <w:rPr>
          <w:sz w:val="28"/>
          <w:szCs w:val="28"/>
        </w:rPr>
      </w:pPr>
      <w:r w:rsidRPr="002F3EB8">
        <w:rPr>
          <w:sz w:val="28"/>
          <w:szCs w:val="28"/>
        </w:rPr>
        <w:t>в случае, если родители проживают раздельно, разрешает родителю, с которым проживает ребенок, присвоить ребенку свою фамилию, в зависимости от интересов ребенка и с учетом мнения другого родителя, а в случаях, предусмотренных Семейным кодексом Российской Федерации, без учета мнения родителя;</w:t>
      </w:r>
    </w:p>
    <w:p w:rsidR="00AB5885" w:rsidRPr="002F3EB8" w:rsidRDefault="00AB5885" w:rsidP="002F3EB8">
      <w:pPr>
        <w:pStyle w:val="20"/>
        <w:numPr>
          <w:ilvl w:val="0"/>
          <w:numId w:val="7"/>
        </w:numPr>
        <w:shd w:val="clear" w:color="auto" w:fill="auto"/>
        <w:tabs>
          <w:tab w:val="num" w:pos="426"/>
          <w:tab w:val="left" w:pos="885"/>
        </w:tabs>
        <w:spacing w:line="360" w:lineRule="auto"/>
        <w:ind w:firstLine="567"/>
        <w:jc w:val="both"/>
        <w:rPr>
          <w:sz w:val="28"/>
          <w:szCs w:val="28"/>
        </w:rPr>
      </w:pPr>
      <w:r w:rsidRPr="002F3EB8">
        <w:rPr>
          <w:sz w:val="28"/>
          <w:szCs w:val="28"/>
        </w:rPr>
        <w:t>исходя из интересов ребенка, разрешает изменить фамилию ребенка на фамилию матери, которую она носит в момент обращения с просьбой об изменении фамилии ребенка, если ребенок рожден от лиц, не состоящих в браке между собой, и отцовство в законном порядке не установлено;</w:t>
      </w:r>
    </w:p>
    <w:p w:rsidR="00AB5885" w:rsidRPr="002F3EB8" w:rsidRDefault="00AB5885" w:rsidP="002F3EB8">
      <w:pPr>
        <w:pStyle w:val="20"/>
        <w:numPr>
          <w:ilvl w:val="0"/>
          <w:numId w:val="7"/>
        </w:numPr>
        <w:shd w:val="clear" w:color="auto" w:fill="auto"/>
        <w:tabs>
          <w:tab w:val="num" w:pos="426"/>
          <w:tab w:val="left" w:pos="885"/>
        </w:tabs>
        <w:spacing w:line="360" w:lineRule="auto"/>
        <w:ind w:firstLine="567"/>
        <w:jc w:val="both"/>
        <w:rPr>
          <w:sz w:val="28"/>
          <w:szCs w:val="28"/>
        </w:rPr>
      </w:pPr>
      <w:r w:rsidRPr="002F3EB8">
        <w:rPr>
          <w:sz w:val="28"/>
          <w:szCs w:val="28"/>
        </w:rPr>
        <w:t>разрешает разногласия между несовершеннолетними родителями и опекуном ребенка несовершеннолетних родителей, назначенным ребенку до достижения несовершеннолетними родителями возраста шестнадцати лет;</w:t>
      </w:r>
    </w:p>
    <w:p w:rsidR="00AB5885" w:rsidRPr="002F3EB8" w:rsidRDefault="00AB5885" w:rsidP="002F3EB8">
      <w:pPr>
        <w:pStyle w:val="20"/>
        <w:numPr>
          <w:ilvl w:val="0"/>
          <w:numId w:val="7"/>
        </w:numPr>
        <w:shd w:val="clear" w:color="auto" w:fill="auto"/>
        <w:tabs>
          <w:tab w:val="num" w:pos="426"/>
          <w:tab w:val="left" w:pos="885"/>
        </w:tabs>
        <w:spacing w:line="360" w:lineRule="auto"/>
        <w:ind w:firstLine="567"/>
        <w:jc w:val="both"/>
        <w:rPr>
          <w:sz w:val="28"/>
          <w:szCs w:val="28"/>
        </w:rPr>
      </w:pPr>
      <w:r w:rsidRPr="002F3EB8">
        <w:rPr>
          <w:sz w:val="28"/>
          <w:szCs w:val="28"/>
        </w:rPr>
        <w:t>устанавливает наличие противоречий между интересами родителей и детей, назначает представителя для защиты прав и интересов детей в случае, если между интересами родителей и детей имеются противоречия;</w:t>
      </w:r>
    </w:p>
    <w:p w:rsidR="00AB5885" w:rsidRPr="002F3EB8" w:rsidRDefault="00AB5885" w:rsidP="002F3EB8">
      <w:pPr>
        <w:pStyle w:val="20"/>
        <w:numPr>
          <w:ilvl w:val="0"/>
          <w:numId w:val="7"/>
        </w:numPr>
        <w:shd w:val="clear" w:color="auto" w:fill="auto"/>
        <w:tabs>
          <w:tab w:val="num" w:pos="426"/>
          <w:tab w:val="left" w:pos="885"/>
        </w:tabs>
        <w:spacing w:line="360" w:lineRule="auto"/>
        <w:ind w:firstLine="567"/>
        <w:jc w:val="both"/>
        <w:rPr>
          <w:sz w:val="28"/>
          <w:szCs w:val="28"/>
        </w:rPr>
      </w:pPr>
      <w:r w:rsidRPr="002F3EB8">
        <w:rPr>
          <w:sz w:val="28"/>
          <w:szCs w:val="28"/>
        </w:rPr>
        <w:t>разрешает разногласия между родителями ребенка по вопросам, касающимся воспитания и образования ребенка;</w:t>
      </w:r>
    </w:p>
    <w:p w:rsidR="00AB5885" w:rsidRPr="002F3EB8" w:rsidRDefault="00AB5885" w:rsidP="002F3EB8">
      <w:pPr>
        <w:pStyle w:val="20"/>
        <w:numPr>
          <w:ilvl w:val="0"/>
          <w:numId w:val="7"/>
        </w:numPr>
        <w:shd w:val="clear" w:color="auto" w:fill="auto"/>
        <w:tabs>
          <w:tab w:val="num" w:pos="426"/>
          <w:tab w:val="left" w:pos="885"/>
        </w:tabs>
        <w:spacing w:line="360" w:lineRule="auto"/>
        <w:ind w:firstLine="567"/>
        <w:jc w:val="both"/>
        <w:rPr>
          <w:sz w:val="28"/>
          <w:szCs w:val="28"/>
        </w:rPr>
      </w:pPr>
      <w:r w:rsidRPr="002F3EB8">
        <w:rPr>
          <w:sz w:val="28"/>
          <w:szCs w:val="28"/>
        </w:rPr>
        <w:t xml:space="preserve">участвует при рассмотрении споров, связанных с воспитанием ребенка, в судебном порядке независимо от того, кем предъявлен иск в защиту ребенка; проводит обследование условий жизни ребенка и лица (лиц), претендующего (претендующих) на его воспитание, и представляет </w:t>
      </w:r>
      <w:r w:rsidR="00A5608A">
        <w:rPr>
          <w:sz w:val="28"/>
          <w:szCs w:val="28"/>
        </w:rPr>
        <w:t xml:space="preserve">                        </w:t>
      </w:r>
      <w:r w:rsidRPr="002F3EB8">
        <w:rPr>
          <w:sz w:val="28"/>
          <w:szCs w:val="28"/>
        </w:rPr>
        <w:lastRenderedPageBreak/>
        <w:t>суду акт обследования и основанное на нем заключение по существу спора;</w:t>
      </w:r>
    </w:p>
    <w:p w:rsidR="00AB5885" w:rsidRPr="002F3EB8" w:rsidRDefault="00AB5885" w:rsidP="002F3EB8">
      <w:pPr>
        <w:pStyle w:val="20"/>
        <w:numPr>
          <w:ilvl w:val="0"/>
          <w:numId w:val="7"/>
        </w:numPr>
        <w:shd w:val="clear" w:color="auto" w:fill="auto"/>
        <w:tabs>
          <w:tab w:val="num" w:pos="426"/>
          <w:tab w:val="left" w:pos="1021"/>
        </w:tabs>
        <w:spacing w:line="360" w:lineRule="auto"/>
        <w:ind w:firstLine="567"/>
        <w:jc w:val="both"/>
        <w:rPr>
          <w:sz w:val="28"/>
          <w:szCs w:val="28"/>
        </w:rPr>
      </w:pPr>
      <w:r w:rsidRPr="002F3EB8">
        <w:rPr>
          <w:sz w:val="28"/>
          <w:szCs w:val="28"/>
        </w:rPr>
        <w:t xml:space="preserve">обращается в суд с иском об устранении препятствий к общению близких родственников с ребенком, если родители (один из них) </w:t>
      </w:r>
      <w:r w:rsidR="00A5608A">
        <w:rPr>
          <w:sz w:val="28"/>
          <w:szCs w:val="28"/>
        </w:rPr>
        <w:t xml:space="preserve">                          </w:t>
      </w:r>
      <w:r w:rsidRPr="002F3EB8">
        <w:rPr>
          <w:sz w:val="28"/>
          <w:szCs w:val="28"/>
        </w:rPr>
        <w:t>не подчиняются (не подчиняется) решению органа опеки и попечительства;</w:t>
      </w:r>
    </w:p>
    <w:p w:rsidR="00AB5885" w:rsidRPr="002F3EB8" w:rsidRDefault="00AB5885" w:rsidP="002F3EB8">
      <w:pPr>
        <w:pStyle w:val="20"/>
        <w:numPr>
          <w:ilvl w:val="0"/>
          <w:numId w:val="7"/>
        </w:numPr>
        <w:shd w:val="clear" w:color="auto" w:fill="auto"/>
        <w:tabs>
          <w:tab w:val="num" w:pos="426"/>
          <w:tab w:val="left" w:pos="990"/>
        </w:tabs>
        <w:spacing w:line="360" w:lineRule="auto"/>
        <w:ind w:firstLine="567"/>
        <w:jc w:val="both"/>
        <w:rPr>
          <w:sz w:val="28"/>
          <w:szCs w:val="28"/>
        </w:rPr>
      </w:pPr>
      <w:r w:rsidRPr="002F3EB8">
        <w:rPr>
          <w:sz w:val="28"/>
          <w:szCs w:val="28"/>
        </w:rPr>
        <w:t>проводит работу по профилактике социального сиротства, жестокого обращения с детьми;</w:t>
      </w:r>
    </w:p>
    <w:p w:rsidR="00AB5885" w:rsidRPr="002F3EB8" w:rsidRDefault="00AB5885" w:rsidP="002F3EB8">
      <w:pPr>
        <w:pStyle w:val="20"/>
        <w:numPr>
          <w:ilvl w:val="0"/>
          <w:numId w:val="7"/>
        </w:numPr>
        <w:shd w:val="clear" w:color="auto" w:fill="auto"/>
        <w:tabs>
          <w:tab w:val="num" w:pos="426"/>
          <w:tab w:val="left" w:pos="1021"/>
        </w:tabs>
        <w:spacing w:line="360" w:lineRule="auto"/>
        <w:ind w:firstLine="567"/>
        <w:jc w:val="both"/>
        <w:rPr>
          <w:sz w:val="28"/>
          <w:szCs w:val="28"/>
        </w:rPr>
      </w:pPr>
      <w:r w:rsidRPr="002F3EB8">
        <w:rPr>
          <w:sz w:val="28"/>
          <w:szCs w:val="28"/>
        </w:rPr>
        <w:t xml:space="preserve">предъявляет иски о взыскании алиментов на несовершеннолетних детей к их родителям (одному из них) при отсутствии соглашения родителей об уплате алиментов, при </w:t>
      </w:r>
      <w:r w:rsidR="001A25E7" w:rsidRPr="002F3EB8">
        <w:rPr>
          <w:sz w:val="28"/>
          <w:szCs w:val="28"/>
        </w:rPr>
        <w:t>непредставлении</w:t>
      </w:r>
      <w:r w:rsidRPr="002F3EB8">
        <w:rPr>
          <w:sz w:val="28"/>
          <w:szCs w:val="28"/>
        </w:rPr>
        <w:t xml:space="preserve"> содержания несовершеннолетним детям и при </w:t>
      </w:r>
      <w:r w:rsidR="001A25E7" w:rsidRPr="002F3EB8">
        <w:rPr>
          <w:sz w:val="28"/>
          <w:szCs w:val="28"/>
        </w:rPr>
        <w:t>не предъявлении</w:t>
      </w:r>
      <w:r w:rsidRPr="002F3EB8">
        <w:rPr>
          <w:sz w:val="28"/>
          <w:szCs w:val="28"/>
        </w:rPr>
        <w:t xml:space="preserve"> иска в суд;</w:t>
      </w:r>
    </w:p>
    <w:p w:rsidR="00AB5885" w:rsidRPr="002F3EB8" w:rsidRDefault="00AB5885" w:rsidP="002F3EB8">
      <w:pPr>
        <w:pStyle w:val="20"/>
        <w:numPr>
          <w:ilvl w:val="0"/>
          <w:numId w:val="7"/>
        </w:numPr>
        <w:shd w:val="clear" w:color="auto" w:fill="auto"/>
        <w:tabs>
          <w:tab w:val="num" w:pos="426"/>
          <w:tab w:val="left" w:pos="988"/>
        </w:tabs>
        <w:spacing w:line="360" w:lineRule="auto"/>
        <w:ind w:firstLine="567"/>
        <w:jc w:val="both"/>
        <w:rPr>
          <w:sz w:val="28"/>
          <w:szCs w:val="28"/>
        </w:rPr>
      </w:pPr>
      <w:r w:rsidRPr="002F3EB8">
        <w:rPr>
          <w:sz w:val="28"/>
          <w:szCs w:val="28"/>
        </w:rPr>
        <w:t>предъявляет иски о признании недействительными соглашений об уплате алиментов, если предусмотренные условия предоставления содержания несовершеннолетнему ребенку существенно нарушают его интересы;</w:t>
      </w:r>
    </w:p>
    <w:p w:rsidR="00AB5885" w:rsidRPr="002F3EB8" w:rsidRDefault="00AB5885" w:rsidP="002F3EB8">
      <w:pPr>
        <w:pStyle w:val="20"/>
        <w:numPr>
          <w:ilvl w:val="0"/>
          <w:numId w:val="7"/>
        </w:numPr>
        <w:shd w:val="clear" w:color="auto" w:fill="auto"/>
        <w:tabs>
          <w:tab w:val="num" w:pos="426"/>
          <w:tab w:val="left" w:pos="990"/>
        </w:tabs>
        <w:spacing w:line="360" w:lineRule="auto"/>
        <w:ind w:firstLine="567"/>
        <w:jc w:val="both"/>
        <w:rPr>
          <w:sz w:val="28"/>
          <w:szCs w:val="28"/>
        </w:rPr>
      </w:pPr>
      <w:r w:rsidRPr="002F3EB8">
        <w:rPr>
          <w:sz w:val="28"/>
          <w:szCs w:val="28"/>
        </w:rPr>
        <w:t>предъявляет иски о признании брака недействительным, если брак заключен с лицом, не достигшим брачного возраста, при отсутствии разрешения на заключение брака до достижения этим лицом брачного возраста;</w:t>
      </w:r>
    </w:p>
    <w:p w:rsidR="00AB5885" w:rsidRPr="002F3EB8" w:rsidRDefault="00AB5885" w:rsidP="002F3EB8">
      <w:pPr>
        <w:pStyle w:val="20"/>
        <w:numPr>
          <w:ilvl w:val="0"/>
          <w:numId w:val="7"/>
        </w:numPr>
        <w:shd w:val="clear" w:color="auto" w:fill="auto"/>
        <w:tabs>
          <w:tab w:val="num" w:pos="426"/>
          <w:tab w:val="left" w:pos="994"/>
        </w:tabs>
        <w:spacing w:line="360" w:lineRule="auto"/>
        <w:ind w:firstLine="567"/>
        <w:jc w:val="both"/>
        <w:rPr>
          <w:sz w:val="28"/>
          <w:szCs w:val="28"/>
        </w:rPr>
      </w:pPr>
      <w:r w:rsidRPr="002F3EB8">
        <w:rPr>
          <w:sz w:val="28"/>
          <w:szCs w:val="28"/>
        </w:rPr>
        <w:t>участвует при рассмотрении судом дел о признании недействительным брака, заключенного с лицом, не достигшим брачного возраста, а также с лицом, признанным судом недееспособным;</w:t>
      </w:r>
    </w:p>
    <w:p w:rsidR="00AB5885" w:rsidRPr="002F3EB8" w:rsidRDefault="00AB5885" w:rsidP="002F3EB8">
      <w:pPr>
        <w:pStyle w:val="20"/>
        <w:numPr>
          <w:ilvl w:val="0"/>
          <w:numId w:val="7"/>
        </w:numPr>
        <w:shd w:val="clear" w:color="auto" w:fill="auto"/>
        <w:tabs>
          <w:tab w:val="num" w:pos="426"/>
          <w:tab w:val="left" w:pos="990"/>
        </w:tabs>
        <w:spacing w:line="360" w:lineRule="auto"/>
        <w:ind w:firstLine="567"/>
        <w:jc w:val="both"/>
        <w:rPr>
          <w:sz w:val="28"/>
          <w:szCs w:val="28"/>
        </w:rPr>
      </w:pPr>
      <w:r w:rsidRPr="002F3EB8">
        <w:rPr>
          <w:sz w:val="28"/>
          <w:szCs w:val="28"/>
        </w:rPr>
        <w:t>дает согласие на заключение трудового договора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w:t>
      </w:r>
    </w:p>
    <w:p w:rsidR="00AB5885" w:rsidRPr="002F3EB8" w:rsidRDefault="00AB5885" w:rsidP="002F3EB8">
      <w:pPr>
        <w:pStyle w:val="20"/>
        <w:numPr>
          <w:ilvl w:val="0"/>
          <w:numId w:val="7"/>
        </w:numPr>
        <w:shd w:val="clear" w:color="auto" w:fill="auto"/>
        <w:tabs>
          <w:tab w:val="num" w:pos="426"/>
          <w:tab w:val="left" w:pos="990"/>
        </w:tabs>
        <w:spacing w:line="360" w:lineRule="auto"/>
        <w:ind w:firstLine="567"/>
        <w:jc w:val="both"/>
        <w:rPr>
          <w:sz w:val="28"/>
          <w:szCs w:val="28"/>
        </w:rPr>
      </w:pPr>
      <w:r w:rsidRPr="002F3EB8">
        <w:rPr>
          <w:sz w:val="28"/>
          <w:szCs w:val="28"/>
        </w:rPr>
        <w:t>дает согласие на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w:t>
      </w:r>
    </w:p>
    <w:p w:rsidR="00AB5885" w:rsidRPr="002F3EB8" w:rsidRDefault="00AB5885" w:rsidP="002F3EB8">
      <w:pPr>
        <w:pStyle w:val="20"/>
        <w:numPr>
          <w:ilvl w:val="0"/>
          <w:numId w:val="7"/>
        </w:numPr>
        <w:shd w:val="clear" w:color="auto" w:fill="auto"/>
        <w:tabs>
          <w:tab w:val="num" w:pos="426"/>
          <w:tab w:val="left" w:pos="988"/>
        </w:tabs>
        <w:spacing w:line="360" w:lineRule="auto"/>
        <w:ind w:firstLine="567"/>
        <w:jc w:val="both"/>
        <w:rPr>
          <w:sz w:val="28"/>
          <w:szCs w:val="28"/>
        </w:rPr>
      </w:pPr>
      <w:r w:rsidRPr="002F3EB8">
        <w:rPr>
          <w:sz w:val="28"/>
          <w:szCs w:val="28"/>
        </w:rPr>
        <w:lastRenderedPageBreak/>
        <w:t>предъявляет иски об ограничении или лишении несовершеннолетнего гражданина в возрасте от 14 до 18 лет права самостоятельно распоряжаться своими заработком, стипендией или иными доходами, за исключением случаев, когда несовершеннолетний гражданин приобрел дееспособность в полном объеме;</w:t>
      </w:r>
    </w:p>
    <w:p w:rsidR="00AB5885" w:rsidRPr="002F3EB8" w:rsidRDefault="00AB5885" w:rsidP="002F3EB8">
      <w:pPr>
        <w:pStyle w:val="20"/>
        <w:numPr>
          <w:ilvl w:val="0"/>
          <w:numId w:val="7"/>
        </w:numPr>
        <w:shd w:val="clear" w:color="auto" w:fill="auto"/>
        <w:tabs>
          <w:tab w:val="num" w:pos="426"/>
          <w:tab w:val="left" w:pos="990"/>
        </w:tabs>
        <w:spacing w:line="360" w:lineRule="auto"/>
        <w:ind w:firstLine="567"/>
        <w:jc w:val="both"/>
        <w:rPr>
          <w:sz w:val="28"/>
          <w:szCs w:val="28"/>
        </w:rPr>
      </w:pPr>
      <w:r w:rsidRPr="002F3EB8">
        <w:rPr>
          <w:sz w:val="28"/>
          <w:szCs w:val="28"/>
        </w:rPr>
        <w:t>решает вопрос об объявлении несовершеннолетнего гражданина полностью дееспособным (эмансипация) с согласия обоих родителей или законных представителей;</w:t>
      </w:r>
    </w:p>
    <w:p w:rsidR="00AB5885" w:rsidRPr="002F3EB8" w:rsidRDefault="00AB5885" w:rsidP="002F3EB8">
      <w:pPr>
        <w:pStyle w:val="20"/>
        <w:numPr>
          <w:ilvl w:val="0"/>
          <w:numId w:val="7"/>
        </w:numPr>
        <w:shd w:val="clear" w:color="auto" w:fill="auto"/>
        <w:tabs>
          <w:tab w:val="num" w:pos="426"/>
          <w:tab w:val="left" w:pos="994"/>
        </w:tabs>
        <w:spacing w:line="360" w:lineRule="auto"/>
        <w:ind w:firstLine="567"/>
        <w:jc w:val="both"/>
        <w:rPr>
          <w:sz w:val="28"/>
          <w:szCs w:val="28"/>
        </w:rPr>
      </w:pPr>
      <w:r w:rsidRPr="002F3EB8">
        <w:rPr>
          <w:sz w:val="28"/>
          <w:szCs w:val="28"/>
        </w:rPr>
        <w:t>дает согласие на осуществление ухода за нетрудоспособным гражданином учащимся, достигшим возраста четырнадцати лет, в свободное от учебы время.</w:t>
      </w:r>
    </w:p>
    <w:p w:rsidR="00AB5885" w:rsidRPr="002F3EB8" w:rsidRDefault="001A25E7" w:rsidP="002F3EB8">
      <w:pPr>
        <w:pStyle w:val="20"/>
        <w:numPr>
          <w:ilvl w:val="2"/>
          <w:numId w:val="2"/>
        </w:numPr>
        <w:shd w:val="clear" w:color="auto" w:fill="auto"/>
        <w:tabs>
          <w:tab w:val="clear" w:pos="1080"/>
          <w:tab w:val="num" w:pos="426"/>
        </w:tabs>
        <w:spacing w:line="360" w:lineRule="auto"/>
        <w:ind w:left="0" w:firstLine="567"/>
        <w:jc w:val="both"/>
        <w:rPr>
          <w:sz w:val="28"/>
          <w:szCs w:val="28"/>
        </w:rPr>
      </w:pPr>
      <w:r w:rsidRPr="002F3EB8">
        <w:rPr>
          <w:sz w:val="28"/>
          <w:szCs w:val="28"/>
        </w:rPr>
        <w:t>П</w:t>
      </w:r>
      <w:r w:rsidR="00AB5885" w:rsidRPr="002F3EB8">
        <w:rPr>
          <w:sz w:val="28"/>
          <w:szCs w:val="28"/>
        </w:rPr>
        <w:t>рофилактику социального сиротства, в том числе:</w:t>
      </w:r>
    </w:p>
    <w:p w:rsidR="00AB5885" w:rsidRPr="002F3EB8" w:rsidRDefault="00AB5885" w:rsidP="002F3EB8">
      <w:pPr>
        <w:pStyle w:val="20"/>
        <w:numPr>
          <w:ilvl w:val="0"/>
          <w:numId w:val="8"/>
        </w:numPr>
        <w:shd w:val="clear" w:color="auto" w:fill="auto"/>
        <w:tabs>
          <w:tab w:val="left" w:pos="874"/>
        </w:tabs>
        <w:spacing w:line="360" w:lineRule="auto"/>
        <w:ind w:firstLine="567"/>
        <w:jc w:val="both"/>
        <w:rPr>
          <w:sz w:val="28"/>
          <w:szCs w:val="28"/>
        </w:rPr>
      </w:pPr>
      <w:r w:rsidRPr="002F3EB8">
        <w:rPr>
          <w:sz w:val="28"/>
          <w:szCs w:val="28"/>
        </w:rPr>
        <w:t>своевременно выявляет ребенка, проживающего в семье и находящегося в ситуации, угрожающей его жизни и здоровью;</w:t>
      </w:r>
    </w:p>
    <w:p w:rsidR="00AB5885" w:rsidRPr="002F3EB8" w:rsidRDefault="00AB5885" w:rsidP="002F3EB8">
      <w:pPr>
        <w:pStyle w:val="20"/>
        <w:numPr>
          <w:ilvl w:val="0"/>
          <w:numId w:val="8"/>
        </w:numPr>
        <w:shd w:val="clear" w:color="auto" w:fill="auto"/>
        <w:tabs>
          <w:tab w:val="left" w:pos="865"/>
        </w:tabs>
        <w:spacing w:line="360" w:lineRule="auto"/>
        <w:ind w:firstLine="567"/>
        <w:jc w:val="both"/>
        <w:rPr>
          <w:sz w:val="28"/>
          <w:szCs w:val="28"/>
        </w:rPr>
      </w:pPr>
      <w:r w:rsidRPr="002F3EB8">
        <w:rPr>
          <w:sz w:val="28"/>
          <w:szCs w:val="28"/>
        </w:rPr>
        <w:t>организует профилактическую и реабилитационную работу с ребенком и его семьей на начальной стадии возникновения семейных проблем;</w:t>
      </w:r>
    </w:p>
    <w:p w:rsidR="00AB5885" w:rsidRPr="002F3EB8" w:rsidRDefault="00AB5885" w:rsidP="002F3EB8">
      <w:pPr>
        <w:pStyle w:val="20"/>
        <w:numPr>
          <w:ilvl w:val="0"/>
          <w:numId w:val="8"/>
        </w:numPr>
        <w:shd w:val="clear" w:color="auto" w:fill="auto"/>
        <w:tabs>
          <w:tab w:val="left" w:pos="870"/>
        </w:tabs>
        <w:spacing w:line="360" w:lineRule="auto"/>
        <w:ind w:firstLine="567"/>
        <w:jc w:val="both"/>
        <w:rPr>
          <w:sz w:val="28"/>
          <w:szCs w:val="28"/>
        </w:rPr>
      </w:pPr>
      <w:r w:rsidRPr="002F3EB8">
        <w:rPr>
          <w:sz w:val="28"/>
          <w:szCs w:val="28"/>
        </w:rPr>
        <w:t>организует работу по профилактике отказа родителей от ребенка, в том числе отказа взять ребенка из родильного дома либо из ино</w:t>
      </w:r>
      <w:r w:rsidR="0010007F" w:rsidRPr="002F3EB8">
        <w:rPr>
          <w:sz w:val="28"/>
          <w:szCs w:val="28"/>
        </w:rPr>
        <w:t>й</w:t>
      </w:r>
      <w:r w:rsidRPr="002F3EB8">
        <w:rPr>
          <w:sz w:val="28"/>
          <w:szCs w:val="28"/>
        </w:rPr>
        <w:t xml:space="preserve"> </w:t>
      </w:r>
      <w:r w:rsidR="0010007F" w:rsidRPr="002F3EB8">
        <w:rPr>
          <w:sz w:val="28"/>
          <w:szCs w:val="28"/>
        </w:rPr>
        <w:t>организации</w:t>
      </w:r>
      <w:r w:rsidRPr="002F3EB8">
        <w:rPr>
          <w:sz w:val="28"/>
          <w:szCs w:val="28"/>
        </w:rPr>
        <w:t>;</w:t>
      </w:r>
    </w:p>
    <w:p w:rsidR="0010007F" w:rsidRPr="002F3EB8" w:rsidRDefault="00AB5885" w:rsidP="002F3EB8">
      <w:pPr>
        <w:pStyle w:val="20"/>
        <w:numPr>
          <w:ilvl w:val="0"/>
          <w:numId w:val="8"/>
        </w:numPr>
        <w:shd w:val="clear" w:color="auto" w:fill="auto"/>
        <w:tabs>
          <w:tab w:val="left" w:pos="988"/>
        </w:tabs>
        <w:spacing w:line="360" w:lineRule="auto"/>
        <w:ind w:firstLine="567"/>
        <w:jc w:val="both"/>
        <w:rPr>
          <w:sz w:val="28"/>
          <w:szCs w:val="28"/>
        </w:rPr>
      </w:pPr>
      <w:r w:rsidRPr="002F3EB8">
        <w:rPr>
          <w:sz w:val="28"/>
          <w:szCs w:val="28"/>
        </w:rPr>
        <w:t>организует информационно-просветительскую и коррекционную работу с родителями и иными законными представителями детей, направленную на повышение их сознательности, компетентности</w:t>
      </w:r>
      <w:r w:rsidR="0010007F" w:rsidRPr="002F3EB8">
        <w:rPr>
          <w:sz w:val="28"/>
          <w:szCs w:val="28"/>
        </w:rPr>
        <w:t>.</w:t>
      </w:r>
    </w:p>
    <w:p w:rsidR="00AB5885" w:rsidRPr="002F3EB8" w:rsidRDefault="001A25E7" w:rsidP="002F3EB8">
      <w:pPr>
        <w:pStyle w:val="20"/>
        <w:numPr>
          <w:ilvl w:val="2"/>
          <w:numId w:val="2"/>
        </w:numPr>
        <w:shd w:val="clear" w:color="auto" w:fill="auto"/>
        <w:tabs>
          <w:tab w:val="clear" w:pos="1080"/>
          <w:tab w:val="num" w:pos="426"/>
        </w:tabs>
        <w:spacing w:line="360" w:lineRule="auto"/>
        <w:ind w:left="0" w:firstLine="567"/>
        <w:jc w:val="both"/>
        <w:rPr>
          <w:sz w:val="28"/>
          <w:szCs w:val="28"/>
        </w:rPr>
      </w:pPr>
      <w:r w:rsidRPr="002F3EB8">
        <w:rPr>
          <w:sz w:val="28"/>
          <w:szCs w:val="28"/>
        </w:rPr>
        <w:t>З</w:t>
      </w:r>
      <w:r w:rsidR="00AB5885" w:rsidRPr="002F3EB8">
        <w:rPr>
          <w:sz w:val="28"/>
          <w:szCs w:val="28"/>
        </w:rPr>
        <w:t>ащиту прав и интересов детей-сирот и детей, оставшихся без попечения родителей, в том числе:</w:t>
      </w:r>
    </w:p>
    <w:p w:rsidR="00AB5885" w:rsidRPr="002F3EB8" w:rsidRDefault="00AB5885" w:rsidP="002F3EB8">
      <w:pPr>
        <w:pStyle w:val="20"/>
        <w:numPr>
          <w:ilvl w:val="0"/>
          <w:numId w:val="10"/>
        </w:numPr>
        <w:shd w:val="clear" w:color="auto" w:fill="auto"/>
        <w:tabs>
          <w:tab w:val="left" w:pos="877"/>
        </w:tabs>
        <w:spacing w:line="360" w:lineRule="auto"/>
        <w:ind w:firstLine="567"/>
        <w:jc w:val="both"/>
        <w:rPr>
          <w:sz w:val="28"/>
          <w:szCs w:val="28"/>
        </w:rPr>
      </w:pPr>
      <w:r w:rsidRPr="002F3EB8">
        <w:rPr>
          <w:sz w:val="28"/>
          <w:szCs w:val="28"/>
        </w:rPr>
        <w:t xml:space="preserve">защищает права и интересы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w:t>
      </w:r>
      <w:r w:rsidRPr="002F3EB8">
        <w:rPr>
          <w:sz w:val="28"/>
          <w:szCs w:val="28"/>
        </w:rPr>
        <w:lastRenderedPageBreak/>
        <w:t>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AB5885" w:rsidRPr="002F3EB8" w:rsidRDefault="00AB5885" w:rsidP="002F3EB8">
      <w:pPr>
        <w:pStyle w:val="20"/>
        <w:numPr>
          <w:ilvl w:val="0"/>
          <w:numId w:val="10"/>
        </w:numPr>
        <w:shd w:val="clear" w:color="auto" w:fill="auto"/>
        <w:tabs>
          <w:tab w:val="left" w:pos="877"/>
        </w:tabs>
        <w:spacing w:line="360" w:lineRule="auto"/>
        <w:ind w:firstLine="567"/>
        <w:jc w:val="both"/>
        <w:rPr>
          <w:sz w:val="28"/>
          <w:szCs w:val="28"/>
        </w:rPr>
      </w:pPr>
      <w:r w:rsidRPr="002F3EB8">
        <w:rPr>
          <w:sz w:val="28"/>
          <w:szCs w:val="28"/>
        </w:rPr>
        <w:t>выявляет детей, оставшихся без попечения родителей; проводит обследование условий жизни детей, оставшихся без попечения родителей; при установлении факта отсутствия попечения родителей ведет учет таких детей в порядке, установленном уполномоченным Правительством Российской Федерации федеральным органом исполнительной власти, обеспечивает защиту их прав и интересов до решения вопроса об их устройстве и, исходя из конкретных обстоятельств утраты попечения родителей избирает формы устройства детей, оставшихся без попечения родителей, а также осуществляет последующий контроль за условиями их содержания, воспитания и образования, охраной их прав и законных интересов;</w:t>
      </w:r>
    </w:p>
    <w:p w:rsidR="00AB5885" w:rsidRPr="002F3EB8" w:rsidRDefault="00AB5885" w:rsidP="002F3EB8">
      <w:pPr>
        <w:pStyle w:val="20"/>
        <w:numPr>
          <w:ilvl w:val="0"/>
          <w:numId w:val="10"/>
        </w:numPr>
        <w:shd w:val="clear" w:color="auto" w:fill="auto"/>
        <w:tabs>
          <w:tab w:val="left" w:pos="877"/>
        </w:tabs>
        <w:spacing w:line="360" w:lineRule="auto"/>
        <w:ind w:firstLine="567"/>
        <w:jc w:val="both"/>
        <w:rPr>
          <w:sz w:val="28"/>
          <w:szCs w:val="28"/>
        </w:rPr>
      </w:pPr>
      <w:r w:rsidRPr="002F3EB8">
        <w:rPr>
          <w:sz w:val="28"/>
          <w:szCs w:val="28"/>
        </w:rPr>
        <w:t xml:space="preserve">производит немедленное отобрание ребенка у родителей (одного из них) или у других лиц, </w:t>
      </w:r>
      <w:r w:rsidR="001A25E7" w:rsidRPr="002F3EB8">
        <w:rPr>
          <w:sz w:val="28"/>
          <w:szCs w:val="28"/>
        </w:rPr>
        <w:t>на попечении которых он находится, при непосредственной угрозе жизни или здоровью ребенка</w:t>
      </w:r>
      <w:r w:rsidRPr="002F3EB8">
        <w:rPr>
          <w:sz w:val="28"/>
          <w:szCs w:val="28"/>
        </w:rPr>
        <w:t>;</w:t>
      </w:r>
    </w:p>
    <w:p w:rsidR="00AB5885" w:rsidRPr="002F3EB8" w:rsidRDefault="00AB5885" w:rsidP="002F3EB8">
      <w:pPr>
        <w:pStyle w:val="20"/>
        <w:numPr>
          <w:ilvl w:val="0"/>
          <w:numId w:val="10"/>
        </w:numPr>
        <w:shd w:val="clear" w:color="auto" w:fill="auto"/>
        <w:tabs>
          <w:tab w:val="left" w:pos="907"/>
        </w:tabs>
        <w:spacing w:line="360" w:lineRule="auto"/>
        <w:ind w:firstLine="567"/>
        <w:jc w:val="both"/>
        <w:rPr>
          <w:sz w:val="28"/>
          <w:szCs w:val="28"/>
        </w:rPr>
      </w:pPr>
      <w:r w:rsidRPr="002F3EB8">
        <w:rPr>
          <w:sz w:val="28"/>
          <w:szCs w:val="28"/>
        </w:rPr>
        <w:t>обращается в суд с иском о лишении</w:t>
      </w:r>
      <w:r w:rsidR="001A25E7" w:rsidRPr="002F3EB8">
        <w:rPr>
          <w:sz w:val="28"/>
          <w:szCs w:val="28"/>
        </w:rPr>
        <w:t>, ограничении</w:t>
      </w:r>
      <w:r w:rsidRPr="002F3EB8">
        <w:rPr>
          <w:sz w:val="28"/>
          <w:szCs w:val="28"/>
        </w:rPr>
        <w:t xml:space="preserve"> родительских прав;</w:t>
      </w:r>
    </w:p>
    <w:p w:rsidR="00AB5885" w:rsidRPr="002F3EB8" w:rsidRDefault="00AB5885" w:rsidP="002F3EB8">
      <w:pPr>
        <w:pStyle w:val="20"/>
        <w:numPr>
          <w:ilvl w:val="0"/>
          <w:numId w:val="10"/>
        </w:numPr>
        <w:shd w:val="clear" w:color="auto" w:fill="auto"/>
        <w:spacing w:line="360" w:lineRule="auto"/>
        <w:ind w:firstLine="567"/>
        <w:jc w:val="both"/>
        <w:rPr>
          <w:sz w:val="28"/>
          <w:szCs w:val="28"/>
        </w:rPr>
      </w:pPr>
      <w:r w:rsidRPr="002F3EB8">
        <w:rPr>
          <w:sz w:val="28"/>
          <w:szCs w:val="28"/>
        </w:rPr>
        <w:t>участвует при рассмотрении судом дел о лишении родительских прав, о восстановлении в родительских правах, об ограничении родительских прав;</w:t>
      </w:r>
    </w:p>
    <w:p w:rsidR="000E1E8E" w:rsidRDefault="000E1E8E" w:rsidP="002F3EB8">
      <w:pPr>
        <w:pStyle w:val="20"/>
        <w:numPr>
          <w:ilvl w:val="0"/>
          <w:numId w:val="10"/>
        </w:numPr>
        <w:shd w:val="clear" w:color="auto" w:fill="auto"/>
        <w:spacing w:line="360" w:lineRule="auto"/>
        <w:ind w:firstLine="567"/>
        <w:jc w:val="both"/>
        <w:rPr>
          <w:sz w:val="28"/>
          <w:szCs w:val="28"/>
        </w:rPr>
      </w:pPr>
      <w:r w:rsidRPr="002F3EB8">
        <w:rPr>
          <w:sz w:val="28"/>
          <w:szCs w:val="28"/>
        </w:rPr>
        <w:t>осуществляет ведение учета граждан лишенных родительских прав, ограниченных в родительских правах в Единой государственной информационной системе социального обеспечения;</w:t>
      </w:r>
    </w:p>
    <w:p w:rsidR="00A5608A" w:rsidRDefault="00A5608A" w:rsidP="00A5608A">
      <w:pPr>
        <w:pStyle w:val="20"/>
        <w:shd w:val="clear" w:color="auto" w:fill="auto"/>
        <w:spacing w:line="360" w:lineRule="auto"/>
        <w:jc w:val="both"/>
        <w:rPr>
          <w:sz w:val="28"/>
          <w:szCs w:val="28"/>
        </w:rPr>
      </w:pPr>
    </w:p>
    <w:p w:rsidR="00A5608A" w:rsidRPr="002F3EB8" w:rsidRDefault="00A5608A" w:rsidP="00A5608A">
      <w:pPr>
        <w:pStyle w:val="20"/>
        <w:shd w:val="clear" w:color="auto" w:fill="auto"/>
        <w:spacing w:line="360" w:lineRule="auto"/>
        <w:jc w:val="both"/>
        <w:rPr>
          <w:sz w:val="28"/>
          <w:szCs w:val="28"/>
        </w:rPr>
      </w:pPr>
    </w:p>
    <w:p w:rsidR="00AB5885" w:rsidRPr="002F3EB8" w:rsidRDefault="00AB5885" w:rsidP="002F3EB8">
      <w:pPr>
        <w:pStyle w:val="20"/>
        <w:numPr>
          <w:ilvl w:val="0"/>
          <w:numId w:val="10"/>
        </w:numPr>
        <w:shd w:val="clear" w:color="auto" w:fill="auto"/>
        <w:tabs>
          <w:tab w:val="left" w:pos="877"/>
        </w:tabs>
        <w:spacing w:line="360" w:lineRule="auto"/>
        <w:ind w:firstLine="567"/>
        <w:jc w:val="both"/>
        <w:rPr>
          <w:sz w:val="28"/>
          <w:szCs w:val="28"/>
        </w:rPr>
      </w:pPr>
      <w:r w:rsidRPr="002F3EB8">
        <w:rPr>
          <w:sz w:val="28"/>
          <w:szCs w:val="28"/>
        </w:rPr>
        <w:lastRenderedPageBreak/>
        <w:t>в течение трех рабочих дней со дня получения сведений о детях, оставшихся без попечения родителей, проводит обследование условий жизни ребенка и при установлении факта отсутствия попечения его родителей или его родственников обеспечивает защиту прав</w:t>
      </w:r>
      <w:r w:rsidR="001A25E7" w:rsidRPr="002F3EB8">
        <w:rPr>
          <w:sz w:val="28"/>
          <w:szCs w:val="28"/>
        </w:rPr>
        <w:t xml:space="preserve"> </w:t>
      </w:r>
      <w:r w:rsidRPr="002F3EB8">
        <w:rPr>
          <w:sz w:val="28"/>
          <w:szCs w:val="28"/>
        </w:rPr>
        <w:t>и интересов такого ребенка до решения вопроса о его устройстве;</w:t>
      </w:r>
    </w:p>
    <w:p w:rsidR="001A25E7" w:rsidRPr="002F3EB8" w:rsidRDefault="001A25E7" w:rsidP="002F3EB8">
      <w:pPr>
        <w:pStyle w:val="20"/>
        <w:numPr>
          <w:ilvl w:val="0"/>
          <w:numId w:val="10"/>
        </w:numPr>
        <w:shd w:val="clear" w:color="auto" w:fill="auto"/>
        <w:tabs>
          <w:tab w:val="left" w:pos="998"/>
        </w:tabs>
        <w:spacing w:line="360" w:lineRule="auto"/>
        <w:ind w:firstLine="567"/>
        <w:jc w:val="both"/>
        <w:rPr>
          <w:sz w:val="28"/>
          <w:szCs w:val="28"/>
        </w:rPr>
      </w:pPr>
      <w:r w:rsidRPr="002F3EB8">
        <w:rPr>
          <w:sz w:val="28"/>
          <w:szCs w:val="28"/>
        </w:rPr>
        <w:t>предоставляют сведения о детях-сиротах и детях, оставшихся без попечения родителей в региональный банк данных о детях, оставшихся без попечения родителей, в соответствии со статьей 5 Федерального закона от 16</w:t>
      </w:r>
      <w:r w:rsidR="00FB44DD" w:rsidRPr="002F3EB8">
        <w:rPr>
          <w:sz w:val="28"/>
          <w:szCs w:val="28"/>
        </w:rPr>
        <w:t>.04.</w:t>
      </w:r>
      <w:r w:rsidRPr="002F3EB8">
        <w:rPr>
          <w:sz w:val="28"/>
          <w:szCs w:val="28"/>
        </w:rPr>
        <w:t>2001 № 44-ФЗ «О государственном банке данных о детях, оставшихся без попечения родителей»;</w:t>
      </w:r>
    </w:p>
    <w:p w:rsidR="000E2112" w:rsidRPr="002F3EB8" w:rsidRDefault="007012FC" w:rsidP="002F3EB8">
      <w:pPr>
        <w:pStyle w:val="20"/>
        <w:numPr>
          <w:ilvl w:val="0"/>
          <w:numId w:val="10"/>
        </w:numPr>
        <w:shd w:val="clear" w:color="auto" w:fill="auto"/>
        <w:tabs>
          <w:tab w:val="left" w:pos="998"/>
        </w:tabs>
        <w:spacing w:line="360" w:lineRule="auto"/>
        <w:ind w:firstLine="567"/>
        <w:jc w:val="both"/>
        <w:rPr>
          <w:sz w:val="28"/>
          <w:szCs w:val="28"/>
        </w:rPr>
      </w:pPr>
      <w:r w:rsidRPr="002F3EB8">
        <w:rPr>
          <w:sz w:val="28"/>
          <w:szCs w:val="28"/>
        </w:rPr>
        <w:t>в</w:t>
      </w:r>
      <w:r w:rsidR="000E2112" w:rsidRPr="002F3EB8">
        <w:rPr>
          <w:sz w:val="28"/>
          <w:szCs w:val="28"/>
        </w:rPr>
        <w:t xml:space="preserve"> течении месяца со дня получения сведений о детей-сирот и детей, оставшихся без попечения родителей обеспечивает их устройство;</w:t>
      </w:r>
    </w:p>
    <w:p w:rsidR="00AB5885" w:rsidRPr="002F3EB8" w:rsidRDefault="00AB5885" w:rsidP="002F3EB8">
      <w:pPr>
        <w:pStyle w:val="20"/>
        <w:numPr>
          <w:ilvl w:val="0"/>
          <w:numId w:val="10"/>
        </w:numPr>
        <w:shd w:val="clear" w:color="auto" w:fill="auto"/>
        <w:tabs>
          <w:tab w:val="left" w:pos="998"/>
        </w:tabs>
        <w:spacing w:line="360" w:lineRule="auto"/>
        <w:ind w:firstLine="567"/>
        <w:jc w:val="both"/>
        <w:rPr>
          <w:sz w:val="28"/>
          <w:szCs w:val="28"/>
        </w:rPr>
      </w:pPr>
      <w:r w:rsidRPr="002F3EB8">
        <w:rPr>
          <w:sz w:val="28"/>
          <w:szCs w:val="28"/>
        </w:rPr>
        <w:t>исполняет обязанности опекуна, попечителя детей-сирот и детей, оставшихся без попечения родителей, до их устройства на воспитание в семью или в организации для детей- сирот и детей, оставшихся без попечения родителей;</w:t>
      </w:r>
    </w:p>
    <w:p w:rsidR="00AB5885" w:rsidRPr="002F3EB8" w:rsidRDefault="00AB5885" w:rsidP="002F3EB8">
      <w:pPr>
        <w:pStyle w:val="20"/>
        <w:numPr>
          <w:ilvl w:val="0"/>
          <w:numId w:val="10"/>
        </w:numPr>
        <w:shd w:val="clear" w:color="auto" w:fill="auto"/>
        <w:tabs>
          <w:tab w:val="left" w:pos="998"/>
        </w:tabs>
        <w:spacing w:line="360" w:lineRule="auto"/>
        <w:ind w:firstLine="567"/>
        <w:jc w:val="both"/>
        <w:rPr>
          <w:sz w:val="28"/>
          <w:szCs w:val="28"/>
        </w:rPr>
      </w:pPr>
      <w:r w:rsidRPr="002F3EB8">
        <w:rPr>
          <w:sz w:val="28"/>
          <w:szCs w:val="28"/>
        </w:rPr>
        <w:t>ведет подбор, учет и подготовку в порядке, определяемом Правительством Российской Федерации, граждан, выразивших желание стать опекунами или попечителями либо принять детей-сирот,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AB5885" w:rsidRPr="002F3EB8" w:rsidRDefault="00AB5885" w:rsidP="002F3EB8">
      <w:pPr>
        <w:pStyle w:val="20"/>
        <w:numPr>
          <w:ilvl w:val="0"/>
          <w:numId w:val="10"/>
        </w:numPr>
        <w:shd w:val="clear" w:color="auto" w:fill="auto"/>
        <w:tabs>
          <w:tab w:val="left" w:pos="998"/>
        </w:tabs>
        <w:spacing w:line="360" w:lineRule="auto"/>
        <w:ind w:firstLine="567"/>
        <w:jc w:val="both"/>
        <w:rPr>
          <w:sz w:val="28"/>
          <w:szCs w:val="28"/>
        </w:rPr>
      </w:pPr>
      <w:r w:rsidRPr="002F3EB8">
        <w:rPr>
          <w:sz w:val="28"/>
          <w:szCs w:val="28"/>
        </w:rPr>
        <w:t>требует от гражданина, подавшего заявление о назначении его опекуном или попечителем, предоставления сведений о себе, а также запрашивает информацию о нем в органах внутренних дел, органах записи актов гражданского состояния, медицинских и иных организациях;</w:t>
      </w:r>
    </w:p>
    <w:p w:rsidR="00AB5885" w:rsidRPr="002F3EB8" w:rsidRDefault="00AB5885" w:rsidP="002F3EB8">
      <w:pPr>
        <w:pStyle w:val="20"/>
        <w:numPr>
          <w:ilvl w:val="0"/>
          <w:numId w:val="10"/>
        </w:numPr>
        <w:shd w:val="clear" w:color="auto" w:fill="auto"/>
        <w:tabs>
          <w:tab w:val="left" w:pos="998"/>
        </w:tabs>
        <w:spacing w:line="360" w:lineRule="auto"/>
        <w:ind w:firstLine="567"/>
        <w:jc w:val="both"/>
        <w:rPr>
          <w:sz w:val="28"/>
          <w:szCs w:val="28"/>
        </w:rPr>
      </w:pPr>
      <w:r w:rsidRPr="002F3EB8">
        <w:rPr>
          <w:sz w:val="28"/>
          <w:szCs w:val="28"/>
        </w:rPr>
        <w:t xml:space="preserve">участвует при рассмотрении судом дел об установлении усыновления детей; составляет акт обследования условий жизни усыновителей (усыновителя) по месту жительства или месту нахождения усыновляемого ребенка либо по месту жительства усыновителей (усыновителя); для установления усыновления ребенка дают заключение об </w:t>
      </w:r>
      <w:r w:rsidRPr="002F3EB8">
        <w:rPr>
          <w:sz w:val="28"/>
          <w:szCs w:val="28"/>
        </w:rPr>
        <w:lastRenderedPageBreak/>
        <w:t>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AB5885" w:rsidRPr="002F3EB8" w:rsidRDefault="00AB5885" w:rsidP="002F3EB8">
      <w:pPr>
        <w:pStyle w:val="20"/>
        <w:numPr>
          <w:ilvl w:val="0"/>
          <w:numId w:val="10"/>
        </w:numPr>
        <w:shd w:val="clear" w:color="auto" w:fill="auto"/>
        <w:tabs>
          <w:tab w:val="left" w:pos="998"/>
        </w:tabs>
        <w:spacing w:line="360" w:lineRule="auto"/>
        <w:ind w:firstLine="567"/>
        <w:jc w:val="both"/>
        <w:rPr>
          <w:sz w:val="28"/>
          <w:szCs w:val="28"/>
        </w:rPr>
      </w:pPr>
      <w:r w:rsidRPr="002F3EB8">
        <w:rPr>
          <w:sz w:val="28"/>
          <w:szCs w:val="28"/>
        </w:rPr>
        <w:t>дает согласие на усыновление ребенка несовершеннолетних родителей, не достигших возраста шестнадцати лет, при отсутствии родителей или опекунов, попечителей;</w:t>
      </w:r>
    </w:p>
    <w:p w:rsidR="00AB5885" w:rsidRPr="002F3EB8" w:rsidRDefault="00AB5885" w:rsidP="002F3EB8">
      <w:pPr>
        <w:pStyle w:val="20"/>
        <w:numPr>
          <w:ilvl w:val="0"/>
          <w:numId w:val="10"/>
        </w:numPr>
        <w:shd w:val="clear" w:color="auto" w:fill="auto"/>
        <w:tabs>
          <w:tab w:val="left" w:pos="998"/>
        </w:tabs>
        <w:spacing w:line="360" w:lineRule="auto"/>
        <w:ind w:firstLine="567"/>
        <w:jc w:val="both"/>
        <w:rPr>
          <w:sz w:val="28"/>
          <w:szCs w:val="28"/>
        </w:rPr>
      </w:pPr>
      <w:r w:rsidRPr="002F3EB8">
        <w:rPr>
          <w:sz w:val="28"/>
          <w:szCs w:val="28"/>
        </w:rPr>
        <w:t>заверяет заявление о согласии родителей на усыновление ребенка в случаях и порядке, предусмотренных Семейным кодексом Российской Федерации;</w:t>
      </w:r>
    </w:p>
    <w:p w:rsidR="00AB5885" w:rsidRPr="002F3EB8" w:rsidRDefault="00AB5885" w:rsidP="002F3EB8">
      <w:pPr>
        <w:pStyle w:val="20"/>
        <w:numPr>
          <w:ilvl w:val="0"/>
          <w:numId w:val="10"/>
        </w:numPr>
        <w:shd w:val="clear" w:color="auto" w:fill="auto"/>
        <w:tabs>
          <w:tab w:val="left" w:pos="998"/>
        </w:tabs>
        <w:spacing w:line="360" w:lineRule="auto"/>
        <w:ind w:firstLine="567"/>
        <w:jc w:val="both"/>
        <w:rPr>
          <w:sz w:val="28"/>
          <w:szCs w:val="28"/>
        </w:rPr>
      </w:pPr>
      <w:r w:rsidRPr="002F3EB8">
        <w:rPr>
          <w:sz w:val="28"/>
          <w:szCs w:val="28"/>
        </w:rPr>
        <w:t>дает разъяснения гражданам Российской Федерации по вопросам, связанным с усыновлением;</w:t>
      </w:r>
    </w:p>
    <w:p w:rsidR="00AB5885" w:rsidRPr="002F3EB8" w:rsidRDefault="00AB5885" w:rsidP="002F3EB8">
      <w:pPr>
        <w:pStyle w:val="20"/>
        <w:numPr>
          <w:ilvl w:val="0"/>
          <w:numId w:val="10"/>
        </w:numPr>
        <w:shd w:val="clear" w:color="auto" w:fill="auto"/>
        <w:tabs>
          <w:tab w:val="left" w:pos="985"/>
        </w:tabs>
        <w:spacing w:line="360" w:lineRule="auto"/>
        <w:ind w:firstLine="567"/>
        <w:jc w:val="both"/>
        <w:rPr>
          <w:sz w:val="28"/>
          <w:szCs w:val="28"/>
        </w:rPr>
      </w:pPr>
      <w:r w:rsidRPr="002F3EB8">
        <w:rPr>
          <w:sz w:val="28"/>
          <w:szCs w:val="28"/>
        </w:rPr>
        <w:t>ведет учет граждан Российской Федерации в качестве кандидатов в усыновители; представляет им информацию о ребенке, который может быть усыновлен; выдает направление для посещения ребенка (детей) по месту жительства (нахождения) ребенка (детей);</w:t>
      </w:r>
    </w:p>
    <w:p w:rsidR="00AB5885" w:rsidRPr="002F3EB8" w:rsidRDefault="00AB5885" w:rsidP="002F3EB8">
      <w:pPr>
        <w:pStyle w:val="20"/>
        <w:numPr>
          <w:ilvl w:val="0"/>
          <w:numId w:val="10"/>
        </w:numPr>
        <w:shd w:val="clear" w:color="auto" w:fill="auto"/>
        <w:tabs>
          <w:tab w:val="left" w:pos="985"/>
        </w:tabs>
        <w:spacing w:line="360" w:lineRule="auto"/>
        <w:ind w:firstLine="567"/>
        <w:jc w:val="both"/>
        <w:rPr>
          <w:sz w:val="28"/>
          <w:szCs w:val="28"/>
        </w:rPr>
      </w:pPr>
      <w:r w:rsidRPr="002F3EB8">
        <w:rPr>
          <w:sz w:val="28"/>
          <w:szCs w:val="28"/>
        </w:rPr>
        <w:t>осуществляет контроль за условиями жизни и воспитания усыновленного ребенка; проводит контрольное обследование условий жизни и воспитания усыновленного ребенка; составляет отчет об условиях жизни и воспитания усыновленного ребенка;</w:t>
      </w:r>
    </w:p>
    <w:p w:rsidR="00A43558" w:rsidRPr="002F3EB8" w:rsidRDefault="000E2112" w:rsidP="002F3EB8">
      <w:pPr>
        <w:pStyle w:val="20"/>
        <w:shd w:val="clear" w:color="auto" w:fill="auto"/>
        <w:spacing w:line="360" w:lineRule="auto"/>
        <w:ind w:firstLine="567"/>
        <w:jc w:val="both"/>
        <w:rPr>
          <w:sz w:val="28"/>
          <w:szCs w:val="28"/>
        </w:rPr>
      </w:pPr>
      <w:r w:rsidRPr="002F3EB8">
        <w:rPr>
          <w:sz w:val="28"/>
          <w:szCs w:val="28"/>
        </w:rPr>
        <w:t>19</w:t>
      </w:r>
      <w:r w:rsidR="00AB5885" w:rsidRPr="002F3EB8">
        <w:rPr>
          <w:sz w:val="28"/>
          <w:szCs w:val="28"/>
        </w:rPr>
        <w:t>) обращается в суд с иском об отмене усыновления ребенка; участвует при рассмотрении судом дел об отмене усыновления ребенка;</w:t>
      </w:r>
    </w:p>
    <w:p w:rsidR="00A43558" w:rsidRPr="002F3EB8" w:rsidRDefault="000E2112" w:rsidP="002F3EB8">
      <w:pPr>
        <w:pStyle w:val="20"/>
        <w:shd w:val="clear" w:color="auto" w:fill="auto"/>
        <w:spacing w:line="360" w:lineRule="auto"/>
        <w:ind w:firstLine="567"/>
        <w:jc w:val="both"/>
        <w:rPr>
          <w:sz w:val="28"/>
          <w:szCs w:val="28"/>
        </w:rPr>
      </w:pPr>
      <w:r w:rsidRPr="002F3EB8">
        <w:rPr>
          <w:sz w:val="28"/>
          <w:szCs w:val="28"/>
        </w:rPr>
        <w:t>20</w:t>
      </w:r>
      <w:r w:rsidR="00FD0588" w:rsidRPr="002F3EB8">
        <w:rPr>
          <w:sz w:val="28"/>
          <w:szCs w:val="28"/>
        </w:rPr>
        <w:t xml:space="preserve">) </w:t>
      </w:r>
      <w:r w:rsidR="00AB5885" w:rsidRPr="002F3EB8">
        <w:rPr>
          <w:sz w:val="28"/>
          <w:szCs w:val="28"/>
        </w:rPr>
        <w:t xml:space="preserve">принимает акт о назначении опекуна или попечителя, исполняющего свои обязанности </w:t>
      </w:r>
      <w:r w:rsidR="0010007F" w:rsidRPr="002F3EB8">
        <w:rPr>
          <w:sz w:val="28"/>
          <w:szCs w:val="28"/>
        </w:rPr>
        <w:t xml:space="preserve">на </w:t>
      </w:r>
      <w:r w:rsidR="00AB5885" w:rsidRPr="002F3EB8">
        <w:rPr>
          <w:sz w:val="28"/>
          <w:szCs w:val="28"/>
        </w:rPr>
        <w:t>возмездно</w:t>
      </w:r>
      <w:r w:rsidR="0010007F" w:rsidRPr="002F3EB8">
        <w:rPr>
          <w:sz w:val="28"/>
          <w:szCs w:val="28"/>
        </w:rPr>
        <w:t>й основе</w:t>
      </w:r>
      <w:r w:rsidR="00AB5885" w:rsidRPr="002F3EB8">
        <w:rPr>
          <w:sz w:val="28"/>
          <w:szCs w:val="28"/>
        </w:rPr>
        <w:t>, при устройстве ребенка под опеку или попечительство по договору об осущест</w:t>
      </w:r>
      <w:r w:rsidR="00A43558" w:rsidRPr="002F3EB8">
        <w:rPr>
          <w:sz w:val="28"/>
          <w:szCs w:val="28"/>
        </w:rPr>
        <w:t>влении опеки или попечительства;</w:t>
      </w:r>
    </w:p>
    <w:p w:rsidR="00A43558" w:rsidRDefault="000E2112" w:rsidP="002F3EB8">
      <w:pPr>
        <w:pStyle w:val="20"/>
        <w:shd w:val="clear" w:color="auto" w:fill="auto"/>
        <w:spacing w:line="360" w:lineRule="auto"/>
        <w:ind w:firstLine="567"/>
        <w:jc w:val="both"/>
        <w:rPr>
          <w:sz w:val="28"/>
          <w:szCs w:val="28"/>
        </w:rPr>
      </w:pPr>
      <w:r w:rsidRPr="002F3EB8">
        <w:rPr>
          <w:sz w:val="28"/>
          <w:szCs w:val="28"/>
        </w:rPr>
        <w:t>21</w:t>
      </w:r>
      <w:r w:rsidR="00FD0588" w:rsidRPr="002F3EB8">
        <w:rPr>
          <w:sz w:val="28"/>
          <w:szCs w:val="28"/>
        </w:rPr>
        <w:t xml:space="preserve">) </w:t>
      </w:r>
      <w:r w:rsidR="00AB5885" w:rsidRPr="002F3EB8">
        <w:rPr>
          <w:sz w:val="28"/>
          <w:szCs w:val="28"/>
        </w:rPr>
        <w:t>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назначает каждому из подопечных временного представителя для разрешения возникших противоречий;</w:t>
      </w:r>
    </w:p>
    <w:p w:rsidR="00A5608A" w:rsidRPr="002F3EB8" w:rsidRDefault="00A5608A" w:rsidP="002F3EB8">
      <w:pPr>
        <w:pStyle w:val="20"/>
        <w:shd w:val="clear" w:color="auto" w:fill="auto"/>
        <w:spacing w:line="360" w:lineRule="auto"/>
        <w:ind w:firstLine="567"/>
        <w:jc w:val="both"/>
        <w:rPr>
          <w:sz w:val="28"/>
          <w:szCs w:val="28"/>
        </w:rPr>
      </w:pPr>
    </w:p>
    <w:p w:rsidR="00AB5885" w:rsidRPr="002F3EB8" w:rsidRDefault="000E2112" w:rsidP="002F3EB8">
      <w:pPr>
        <w:pStyle w:val="20"/>
        <w:shd w:val="clear" w:color="auto" w:fill="auto"/>
        <w:spacing w:line="360" w:lineRule="auto"/>
        <w:ind w:firstLine="567"/>
        <w:jc w:val="both"/>
        <w:rPr>
          <w:sz w:val="28"/>
          <w:szCs w:val="28"/>
        </w:rPr>
      </w:pPr>
      <w:r w:rsidRPr="002F3EB8">
        <w:rPr>
          <w:sz w:val="28"/>
          <w:szCs w:val="28"/>
        </w:rPr>
        <w:lastRenderedPageBreak/>
        <w:t>22</w:t>
      </w:r>
      <w:r w:rsidR="00FD0588" w:rsidRPr="002F3EB8">
        <w:rPr>
          <w:sz w:val="28"/>
          <w:szCs w:val="28"/>
        </w:rPr>
        <w:t xml:space="preserve">) </w:t>
      </w:r>
      <w:r w:rsidR="00AB5885" w:rsidRPr="002F3EB8">
        <w:rPr>
          <w:sz w:val="28"/>
          <w:szCs w:val="28"/>
        </w:rPr>
        <w:t>освобождает, либо отстраняет опекуна или попечителя от исполнения своих обязанностей в случае возникновения противоречий между интересами подопечного и интересами опекуна или попечителя, в том числе временно;</w:t>
      </w:r>
    </w:p>
    <w:p w:rsidR="00AB5885" w:rsidRPr="002F3EB8" w:rsidRDefault="00AB5885" w:rsidP="002F3EB8">
      <w:pPr>
        <w:pStyle w:val="20"/>
        <w:numPr>
          <w:ilvl w:val="0"/>
          <w:numId w:val="22"/>
        </w:numPr>
        <w:shd w:val="clear" w:color="auto" w:fill="auto"/>
        <w:tabs>
          <w:tab w:val="left" w:pos="994"/>
        </w:tabs>
        <w:spacing w:line="360" w:lineRule="auto"/>
        <w:ind w:left="0" w:firstLine="567"/>
        <w:jc w:val="both"/>
        <w:rPr>
          <w:sz w:val="28"/>
          <w:szCs w:val="28"/>
        </w:rPr>
      </w:pPr>
      <w:r w:rsidRPr="002F3EB8">
        <w:rPr>
          <w:sz w:val="28"/>
          <w:szCs w:val="28"/>
        </w:rPr>
        <w:t>составляет акт по результатам обследования условий жизни лиц (лица), желающих (желающего) взять ребенка (детей) на воспитание в приемную семью; дает заключения о возможности быть приемными родителями;</w:t>
      </w:r>
    </w:p>
    <w:p w:rsidR="00AB5885" w:rsidRPr="002F3EB8" w:rsidRDefault="000E2112" w:rsidP="002F3EB8">
      <w:pPr>
        <w:pStyle w:val="20"/>
        <w:shd w:val="clear" w:color="auto" w:fill="auto"/>
        <w:spacing w:line="360" w:lineRule="auto"/>
        <w:ind w:firstLine="567"/>
        <w:jc w:val="both"/>
        <w:rPr>
          <w:sz w:val="28"/>
          <w:szCs w:val="28"/>
        </w:rPr>
      </w:pPr>
      <w:r w:rsidRPr="002F3EB8">
        <w:rPr>
          <w:sz w:val="28"/>
          <w:szCs w:val="28"/>
        </w:rPr>
        <w:t>24</w:t>
      </w:r>
      <w:r w:rsidR="00AB5885" w:rsidRPr="002F3EB8">
        <w:rPr>
          <w:sz w:val="28"/>
          <w:szCs w:val="28"/>
        </w:rPr>
        <w:t>) заключает договор о приемной семье с приемными родителями или приемным родителем; выдает приемным родителям удостоверение установленного образца;</w:t>
      </w:r>
    </w:p>
    <w:p w:rsidR="00AB5885" w:rsidRPr="002F3EB8" w:rsidRDefault="000E2112" w:rsidP="002F3EB8">
      <w:pPr>
        <w:pStyle w:val="20"/>
        <w:shd w:val="clear" w:color="auto" w:fill="auto"/>
        <w:spacing w:line="360" w:lineRule="auto"/>
        <w:ind w:firstLine="567"/>
        <w:jc w:val="both"/>
        <w:rPr>
          <w:sz w:val="28"/>
          <w:szCs w:val="28"/>
        </w:rPr>
      </w:pPr>
      <w:r w:rsidRPr="002F3EB8">
        <w:rPr>
          <w:sz w:val="28"/>
          <w:szCs w:val="28"/>
        </w:rPr>
        <w:t>25</w:t>
      </w:r>
      <w:r w:rsidR="00AB5885" w:rsidRPr="002F3EB8">
        <w:rPr>
          <w:sz w:val="28"/>
          <w:szCs w:val="28"/>
        </w:rPr>
        <w:t>) исполняет обязанности опекуна или попечителя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w:t>
      </w:r>
    </w:p>
    <w:p w:rsidR="00AB5885" w:rsidRPr="002F3EB8" w:rsidRDefault="000E2112" w:rsidP="002F3EB8">
      <w:pPr>
        <w:pStyle w:val="20"/>
        <w:shd w:val="clear" w:color="auto" w:fill="auto"/>
        <w:tabs>
          <w:tab w:val="left" w:pos="567"/>
        </w:tabs>
        <w:spacing w:line="360" w:lineRule="auto"/>
        <w:ind w:firstLine="567"/>
        <w:jc w:val="both"/>
        <w:rPr>
          <w:sz w:val="28"/>
          <w:szCs w:val="28"/>
        </w:rPr>
      </w:pPr>
      <w:r w:rsidRPr="002F3EB8">
        <w:rPr>
          <w:sz w:val="28"/>
          <w:szCs w:val="28"/>
        </w:rPr>
        <w:t>26</w:t>
      </w:r>
      <w:r w:rsidR="0082568D" w:rsidRPr="002F3EB8">
        <w:rPr>
          <w:sz w:val="28"/>
          <w:szCs w:val="28"/>
        </w:rPr>
        <w:t xml:space="preserve">) </w:t>
      </w:r>
      <w:r w:rsidR="00AB5885" w:rsidRPr="002F3EB8">
        <w:rPr>
          <w:sz w:val="28"/>
          <w:szCs w:val="28"/>
        </w:rPr>
        <w:t>принимает акты об устройстве детей в организации для детей-сирот и детей, оставшихся без попечения родителей;</w:t>
      </w:r>
    </w:p>
    <w:p w:rsidR="00AB5885" w:rsidRPr="002F3EB8" w:rsidRDefault="000E2112" w:rsidP="002F3EB8">
      <w:pPr>
        <w:pStyle w:val="20"/>
        <w:shd w:val="clear" w:color="auto" w:fill="auto"/>
        <w:tabs>
          <w:tab w:val="left" w:pos="991"/>
        </w:tabs>
        <w:spacing w:line="360" w:lineRule="auto"/>
        <w:ind w:firstLine="567"/>
        <w:jc w:val="both"/>
        <w:rPr>
          <w:sz w:val="28"/>
          <w:szCs w:val="28"/>
        </w:rPr>
      </w:pPr>
      <w:r w:rsidRPr="002F3EB8">
        <w:rPr>
          <w:sz w:val="28"/>
          <w:szCs w:val="28"/>
        </w:rPr>
        <w:t>27</w:t>
      </w:r>
      <w:r w:rsidR="0082568D" w:rsidRPr="002F3EB8">
        <w:rPr>
          <w:sz w:val="28"/>
          <w:szCs w:val="28"/>
        </w:rPr>
        <w:t xml:space="preserve">) </w:t>
      </w:r>
      <w:r w:rsidR="00AB5885" w:rsidRPr="002F3EB8">
        <w:rPr>
          <w:sz w:val="28"/>
          <w:szCs w:val="28"/>
        </w:rPr>
        <w:t>назначает ежемесячно</w:t>
      </w:r>
      <w:r w:rsidR="00025CF0" w:rsidRPr="002F3EB8">
        <w:rPr>
          <w:sz w:val="28"/>
          <w:szCs w:val="28"/>
        </w:rPr>
        <w:t>е</w:t>
      </w:r>
      <w:r w:rsidR="00AB5885" w:rsidRPr="002F3EB8">
        <w:rPr>
          <w:sz w:val="28"/>
          <w:szCs w:val="28"/>
        </w:rPr>
        <w:t xml:space="preserve"> </w:t>
      </w:r>
      <w:r w:rsidR="00025CF0" w:rsidRPr="002F3EB8">
        <w:rPr>
          <w:sz w:val="28"/>
          <w:szCs w:val="28"/>
        </w:rPr>
        <w:t>пособие</w:t>
      </w:r>
      <w:r w:rsidR="00AB5885" w:rsidRPr="002F3EB8">
        <w:rPr>
          <w:sz w:val="28"/>
          <w:szCs w:val="28"/>
        </w:rPr>
        <w:t xml:space="preserve"> на содержание детей, переданных под опеку (попечительство), в приемные семьи; осуществляет контроль за целевым расходованием указанных денежных средств;</w:t>
      </w:r>
    </w:p>
    <w:p w:rsidR="00AB5885" w:rsidRPr="002F3EB8" w:rsidRDefault="00AB5885" w:rsidP="002F3EB8">
      <w:pPr>
        <w:pStyle w:val="20"/>
        <w:numPr>
          <w:ilvl w:val="0"/>
          <w:numId w:val="23"/>
        </w:numPr>
        <w:shd w:val="clear" w:color="auto" w:fill="auto"/>
        <w:tabs>
          <w:tab w:val="left" w:pos="991"/>
        </w:tabs>
        <w:spacing w:line="360" w:lineRule="auto"/>
        <w:ind w:left="0" w:firstLine="567"/>
        <w:jc w:val="both"/>
        <w:rPr>
          <w:sz w:val="28"/>
          <w:szCs w:val="28"/>
        </w:rPr>
      </w:pPr>
      <w:r w:rsidRPr="002F3EB8">
        <w:rPr>
          <w:sz w:val="28"/>
          <w:szCs w:val="28"/>
        </w:rPr>
        <w:t xml:space="preserve">назначает </w:t>
      </w:r>
      <w:r w:rsidR="00025CF0" w:rsidRPr="002F3EB8">
        <w:rPr>
          <w:sz w:val="28"/>
          <w:szCs w:val="28"/>
        </w:rPr>
        <w:t>вознаграждение</w:t>
      </w:r>
      <w:r w:rsidRPr="002F3EB8">
        <w:rPr>
          <w:sz w:val="28"/>
          <w:szCs w:val="28"/>
        </w:rPr>
        <w:t xml:space="preserve"> приемны</w:t>
      </w:r>
      <w:r w:rsidR="0010007F" w:rsidRPr="002F3EB8">
        <w:rPr>
          <w:sz w:val="28"/>
          <w:szCs w:val="28"/>
        </w:rPr>
        <w:t>м</w:t>
      </w:r>
      <w:r w:rsidRPr="002F3EB8">
        <w:rPr>
          <w:sz w:val="28"/>
          <w:szCs w:val="28"/>
        </w:rPr>
        <w:t xml:space="preserve"> родител</w:t>
      </w:r>
      <w:r w:rsidR="0010007F" w:rsidRPr="002F3EB8">
        <w:rPr>
          <w:sz w:val="28"/>
          <w:szCs w:val="28"/>
        </w:rPr>
        <w:t>ям</w:t>
      </w:r>
      <w:r w:rsidRPr="002F3EB8">
        <w:rPr>
          <w:sz w:val="28"/>
          <w:szCs w:val="28"/>
        </w:rPr>
        <w:t>;</w:t>
      </w:r>
    </w:p>
    <w:p w:rsidR="00AB5885" w:rsidRPr="002F3EB8" w:rsidRDefault="000E2112" w:rsidP="002F3EB8">
      <w:pPr>
        <w:pStyle w:val="20"/>
        <w:shd w:val="clear" w:color="auto" w:fill="auto"/>
        <w:tabs>
          <w:tab w:val="left" w:pos="994"/>
        </w:tabs>
        <w:spacing w:line="360" w:lineRule="auto"/>
        <w:ind w:firstLine="567"/>
        <w:jc w:val="both"/>
        <w:rPr>
          <w:sz w:val="28"/>
          <w:szCs w:val="28"/>
        </w:rPr>
      </w:pPr>
      <w:r w:rsidRPr="002F3EB8">
        <w:rPr>
          <w:sz w:val="28"/>
          <w:szCs w:val="28"/>
        </w:rPr>
        <w:t>29</w:t>
      </w:r>
      <w:r w:rsidR="0082568D" w:rsidRPr="002F3EB8">
        <w:rPr>
          <w:sz w:val="28"/>
          <w:szCs w:val="28"/>
        </w:rPr>
        <w:t xml:space="preserve">) </w:t>
      </w:r>
      <w:r w:rsidR="00AB5885" w:rsidRPr="002F3EB8">
        <w:rPr>
          <w:sz w:val="28"/>
          <w:szCs w:val="28"/>
        </w:rPr>
        <w:t>обеспечивает разработку и реализацию плана мероприятий по защите прав и интересов детей-сирот, детей, оставшихся без попечения родителей, детей, оказавшихся в трудной жизненной ситуации, проживающих в семьях, находящихся в социально опасном положении;</w:t>
      </w:r>
    </w:p>
    <w:p w:rsidR="00AB5885" w:rsidRDefault="000E2112" w:rsidP="002F3EB8">
      <w:pPr>
        <w:pStyle w:val="20"/>
        <w:shd w:val="clear" w:color="auto" w:fill="auto"/>
        <w:tabs>
          <w:tab w:val="left" w:pos="991"/>
        </w:tabs>
        <w:spacing w:line="360" w:lineRule="auto"/>
        <w:ind w:firstLine="567"/>
        <w:jc w:val="both"/>
        <w:rPr>
          <w:sz w:val="28"/>
          <w:szCs w:val="28"/>
        </w:rPr>
      </w:pPr>
      <w:r w:rsidRPr="002F3EB8">
        <w:rPr>
          <w:sz w:val="28"/>
          <w:szCs w:val="28"/>
        </w:rPr>
        <w:t>30</w:t>
      </w:r>
      <w:r w:rsidR="0082568D" w:rsidRPr="002F3EB8">
        <w:rPr>
          <w:sz w:val="28"/>
          <w:szCs w:val="28"/>
        </w:rPr>
        <w:t xml:space="preserve">) </w:t>
      </w:r>
      <w:r w:rsidR="00AB5885" w:rsidRPr="002F3EB8">
        <w:rPr>
          <w:sz w:val="28"/>
          <w:szCs w:val="28"/>
        </w:rPr>
        <w:t>дает согласие на снятие детей-сирот и детей, оставшихся без попечения родителей, с регистрационного учета по месту жительства или по месту пребывания;</w:t>
      </w:r>
    </w:p>
    <w:p w:rsidR="00A5608A" w:rsidRDefault="00A5608A" w:rsidP="002F3EB8">
      <w:pPr>
        <w:pStyle w:val="20"/>
        <w:shd w:val="clear" w:color="auto" w:fill="auto"/>
        <w:tabs>
          <w:tab w:val="left" w:pos="991"/>
        </w:tabs>
        <w:spacing w:line="360" w:lineRule="auto"/>
        <w:ind w:firstLine="567"/>
        <w:jc w:val="both"/>
        <w:rPr>
          <w:sz w:val="28"/>
          <w:szCs w:val="28"/>
        </w:rPr>
      </w:pPr>
    </w:p>
    <w:p w:rsidR="00A5608A" w:rsidRPr="002F3EB8" w:rsidRDefault="00A5608A" w:rsidP="002F3EB8">
      <w:pPr>
        <w:pStyle w:val="20"/>
        <w:shd w:val="clear" w:color="auto" w:fill="auto"/>
        <w:tabs>
          <w:tab w:val="left" w:pos="991"/>
        </w:tabs>
        <w:spacing w:line="360" w:lineRule="auto"/>
        <w:ind w:firstLine="567"/>
        <w:jc w:val="both"/>
        <w:rPr>
          <w:sz w:val="28"/>
          <w:szCs w:val="28"/>
        </w:rPr>
      </w:pPr>
    </w:p>
    <w:p w:rsidR="00AB5885" w:rsidRPr="002F3EB8" w:rsidRDefault="000E2112" w:rsidP="002F3EB8">
      <w:pPr>
        <w:pStyle w:val="20"/>
        <w:shd w:val="clear" w:color="auto" w:fill="auto"/>
        <w:tabs>
          <w:tab w:val="left" w:pos="994"/>
        </w:tabs>
        <w:spacing w:line="360" w:lineRule="auto"/>
        <w:ind w:firstLine="567"/>
        <w:jc w:val="both"/>
        <w:rPr>
          <w:sz w:val="28"/>
          <w:szCs w:val="28"/>
        </w:rPr>
      </w:pPr>
      <w:r w:rsidRPr="002F3EB8">
        <w:rPr>
          <w:sz w:val="28"/>
          <w:szCs w:val="28"/>
        </w:rPr>
        <w:lastRenderedPageBreak/>
        <w:t>31</w:t>
      </w:r>
      <w:r w:rsidR="0082568D" w:rsidRPr="002F3EB8">
        <w:rPr>
          <w:sz w:val="28"/>
          <w:szCs w:val="28"/>
        </w:rPr>
        <w:t xml:space="preserve">) </w:t>
      </w:r>
      <w:r w:rsidR="00AB5885" w:rsidRPr="002F3EB8">
        <w:rPr>
          <w:sz w:val="28"/>
          <w:szCs w:val="28"/>
        </w:rPr>
        <w:t>дает в установленном порядке согласие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образовательной организации;</w:t>
      </w:r>
    </w:p>
    <w:p w:rsidR="00AB5885" w:rsidRPr="002F3EB8" w:rsidRDefault="000E2112" w:rsidP="002F3EB8">
      <w:pPr>
        <w:pStyle w:val="20"/>
        <w:shd w:val="clear" w:color="auto" w:fill="auto"/>
        <w:tabs>
          <w:tab w:val="left" w:pos="994"/>
        </w:tabs>
        <w:spacing w:line="360" w:lineRule="auto"/>
        <w:ind w:firstLine="567"/>
        <w:jc w:val="both"/>
        <w:rPr>
          <w:sz w:val="28"/>
          <w:szCs w:val="28"/>
        </w:rPr>
      </w:pPr>
      <w:r w:rsidRPr="002F3EB8">
        <w:rPr>
          <w:sz w:val="28"/>
          <w:szCs w:val="28"/>
        </w:rPr>
        <w:t>32</w:t>
      </w:r>
      <w:r w:rsidR="0082568D" w:rsidRPr="002F3EB8">
        <w:rPr>
          <w:sz w:val="28"/>
          <w:szCs w:val="28"/>
        </w:rPr>
        <w:t xml:space="preserve">) </w:t>
      </w:r>
      <w:r w:rsidR="00AB5885" w:rsidRPr="002F3EB8">
        <w:rPr>
          <w:sz w:val="28"/>
          <w:szCs w:val="28"/>
        </w:rPr>
        <w:t xml:space="preserve">участвует в пределах своей компетенции в проведении индивидуальной профилактической работы с несовершеннолетними гражданами, указанными в </w:t>
      </w:r>
      <w:r w:rsidR="00025CF0" w:rsidRPr="002F3EB8">
        <w:rPr>
          <w:sz w:val="28"/>
          <w:szCs w:val="28"/>
        </w:rPr>
        <w:t>Федеральном законе от 24.06.1999 № 120-ФЗ</w:t>
      </w:r>
      <w:r w:rsidR="00A5608A">
        <w:rPr>
          <w:sz w:val="28"/>
          <w:szCs w:val="28"/>
        </w:rPr>
        <w:t xml:space="preserve">              </w:t>
      </w:r>
      <w:r w:rsidR="00025CF0" w:rsidRPr="002F3EB8">
        <w:rPr>
          <w:sz w:val="28"/>
          <w:szCs w:val="28"/>
        </w:rPr>
        <w:t xml:space="preserve"> «Об основах системы профилактики безнадзорности и правонарушений несовершеннолетних», </w:t>
      </w:r>
      <w:r w:rsidR="00AB5885" w:rsidRPr="002F3EB8">
        <w:rPr>
          <w:sz w:val="28"/>
          <w:szCs w:val="28"/>
        </w:rPr>
        <w:t>если они являются сиротами либо остались без попечения родителей или иных законных представителей, а также осуществляет меры по защите личных и имущественных прав несовершеннолетних граждан, нуждающихся в помощи государства;</w:t>
      </w:r>
    </w:p>
    <w:p w:rsidR="00AB5885" w:rsidRPr="002F3EB8" w:rsidRDefault="000E2112" w:rsidP="002F3EB8">
      <w:pPr>
        <w:pStyle w:val="20"/>
        <w:shd w:val="clear" w:color="auto" w:fill="auto"/>
        <w:tabs>
          <w:tab w:val="left" w:pos="567"/>
        </w:tabs>
        <w:spacing w:line="360" w:lineRule="auto"/>
        <w:ind w:firstLine="567"/>
        <w:jc w:val="both"/>
        <w:rPr>
          <w:sz w:val="28"/>
          <w:szCs w:val="28"/>
        </w:rPr>
      </w:pPr>
      <w:r w:rsidRPr="002F3EB8">
        <w:rPr>
          <w:sz w:val="28"/>
          <w:szCs w:val="28"/>
        </w:rPr>
        <w:t>33</w:t>
      </w:r>
      <w:r w:rsidR="0082568D" w:rsidRPr="002F3EB8">
        <w:rPr>
          <w:sz w:val="28"/>
          <w:szCs w:val="28"/>
        </w:rPr>
        <w:t xml:space="preserve">) </w:t>
      </w:r>
      <w:r w:rsidR="00AB5885" w:rsidRPr="002F3EB8">
        <w:rPr>
          <w:sz w:val="28"/>
          <w:szCs w:val="28"/>
        </w:rPr>
        <w:t>в порядке и в сроки, определяемые Правительством Российской Федерации, осуществляет проверку условий жизни детей-сирот и детей, оставшихся без попечения родителей, соблюдения опекунами и попечителями прав и законных интересов детей-сирот и детей, оставшихся без попечения родителей;</w:t>
      </w:r>
    </w:p>
    <w:p w:rsidR="007E4884" w:rsidRPr="002F3EB8" w:rsidRDefault="000E2112" w:rsidP="002F3EB8">
      <w:pPr>
        <w:pStyle w:val="20"/>
        <w:shd w:val="clear" w:color="auto" w:fill="auto"/>
        <w:tabs>
          <w:tab w:val="left" w:pos="567"/>
        </w:tabs>
        <w:spacing w:line="360" w:lineRule="auto"/>
        <w:ind w:firstLine="567"/>
        <w:jc w:val="both"/>
        <w:rPr>
          <w:sz w:val="28"/>
          <w:szCs w:val="28"/>
        </w:rPr>
      </w:pPr>
      <w:r w:rsidRPr="002F3EB8">
        <w:rPr>
          <w:sz w:val="28"/>
          <w:szCs w:val="28"/>
        </w:rPr>
        <w:t>34</w:t>
      </w:r>
      <w:r w:rsidR="0082568D" w:rsidRPr="002F3EB8">
        <w:rPr>
          <w:sz w:val="28"/>
          <w:szCs w:val="28"/>
        </w:rPr>
        <w:t xml:space="preserve">) </w:t>
      </w:r>
      <w:r w:rsidR="007E4884" w:rsidRPr="002F3EB8">
        <w:rPr>
          <w:sz w:val="28"/>
          <w:szCs w:val="28"/>
        </w:rPr>
        <w:t>осуществляет ведение учета опекунов, попечителей в Единой государственной информационной системе социального обеспечения;</w:t>
      </w:r>
    </w:p>
    <w:p w:rsidR="00AB5885" w:rsidRPr="002F3EB8" w:rsidRDefault="000E2112" w:rsidP="002F3EB8">
      <w:pPr>
        <w:pStyle w:val="20"/>
        <w:shd w:val="clear" w:color="auto" w:fill="auto"/>
        <w:tabs>
          <w:tab w:val="left" w:pos="567"/>
        </w:tabs>
        <w:spacing w:line="360" w:lineRule="auto"/>
        <w:ind w:firstLine="567"/>
        <w:jc w:val="both"/>
        <w:rPr>
          <w:sz w:val="28"/>
          <w:szCs w:val="28"/>
        </w:rPr>
      </w:pPr>
      <w:r w:rsidRPr="002F3EB8">
        <w:rPr>
          <w:sz w:val="28"/>
          <w:szCs w:val="28"/>
        </w:rPr>
        <w:t>35</w:t>
      </w:r>
      <w:r w:rsidR="0082568D" w:rsidRPr="002F3EB8">
        <w:rPr>
          <w:sz w:val="28"/>
          <w:szCs w:val="28"/>
        </w:rPr>
        <w:t xml:space="preserve">) </w:t>
      </w:r>
      <w:r w:rsidR="00AB5885" w:rsidRPr="002F3EB8">
        <w:rPr>
          <w:sz w:val="28"/>
          <w:szCs w:val="28"/>
        </w:rPr>
        <w:t xml:space="preserve">в период пребывания детей-сирот и детей, оставшихся без попечения родителей, а также лиц из числа детей-сирот и детей, оставшихся без попечения родителей,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законодательством Российской Федерации и законодательством </w:t>
      </w:r>
      <w:r w:rsidR="00025CF0" w:rsidRPr="002F3EB8">
        <w:rPr>
          <w:sz w:val="28"/>
          <w:szCs w:val="28"/>
        </w:rPr>
        <w:t>Магаданской</w:t>
      </w:r>
      <w:r w:rsidR="00AB5885" w:rsidRPr="002F3EB8">
        <w:rPr>
          <w:sz w:val="28"/>
          <w:szCs w:val="28"/>
        </w:rPr>
        <w:t xml:space="preserve"> области порядке для детей- сирот и детей, оставшихся без попечения родителей, либо прохождения военной службы по призыву, либо отбывания наказания в исправительных учреждениях, либо нахождения их под опекой (попечительством) или в приемных семьях в отношении жилых помещений, нанимателями или </w:t>
      </w:r>
      <w:r w:rsidR="00AB5885" w:rsidRPr="002F3EB8">
        <w:rPr>
          <w:sz w:val="28"/>
          <w:szCs w:val="28"/>
        </w:rPr>
        <w:lastRenderedPageBreak/>
        <w:t>членами семей нанимателей по договорам социального найма либо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p w:rsidR="00AB5885" w:rsidRPr="002F3EB8" w:rsidRDefault="00AB5885" w:rsidP="002F3EB8">
      <w:pPr>
        <w:pStyle w:val="20"/>
        <w:numPr>
          <w:ilvl w:val="0"/>
          <w:numId w:val="15"/>
        </w:numPr>
        <w:shd w:val="clear" w:color="auto" w:fill="auto"/>
        <w:tabs>
          <w:tab w:val="left" w:pos="567"/>
          <w:tab w:val="left" w:pos="782"/>
        </w:tabs>
        <w:spacing w:line="360" w:lineRule="auto"/>
        <w:ind w:firstLine="567"/>
        <w:jc w:val="both"/>
        <w:rPr>
          <w:sz w:val="28"/>
          <w:szCs w:val="28"/>
        </w:rPr>
      </w:pPr>
      <w:r w:rsidRPr="002F3EB8">
        <w:rPr>
          <w:sz w:val="28"/>
          <w:szCs w:val="28"/>
        </w:rPr>
        <w:t>ведет учет жилых помещений;</w:t>
      </w:r>
    </w:p>
    <w:p w:rsidR="00AB5885" w:rsidRPr="002F3EB8" w:rsidRDefault="00AB5885" w:rsidP="002F3EB8">
      <w:pPr>
        <w:pStyle w:val="20"/>
        <w:numPr>
          <w:ilvl w:val="0"/>
          <w:numId w:val="15"/>
        </w:numPr>
        <w:shd w:val="clear" w:color="auto" w:fill="auto"/>
        <w:tabs>
          <w:tab w:val="left" w:pos="567"/>
          <w:tab w:val="left" w:pos="782"/>
        </w:tabs>
        <w:spacing w:line="360" w:lineRule="auto"/>
        <w:ind w:firstLine="567"/>
        <w:jc w:val="both"/>
        <w:rPr>
          <w:sz w:val="28"/>
          <w:szCs w:val="28"/>
        </w:rPr>
      </w:pPr>
      <w:r w:rsidRPr="002F3EB8">
        <w:rPr>
          <w:sz w:val="28"/>
          <w:szCs w:val="28"/>
        </w:rPr>
        <w:t>обеспечивает сохранность жилых помещений;</w:t>
      </w:r>
    </w:p>
    <w:p w:rsidR="00AB5885" w:rsidRPr="002F3EB8" w:rsidRDefault="00AB5885" w:rsidP="002F3EB8">
      <w:pPr>
        <w:pStyle w:val="20"/>
        <w:numPr>
          <w:ilvl w:val="0"/>
          <w:numId w:val="15"/>
        </w:numPr>
        <w:shd w:val="clear" w:color="auto" w:fill="auto"/>
        <w:tabs>
          <w:tab w:val="left" w:pos="567"/>
          <w:tab w:val="left" w:pos="782"/>
        </w:tabs>
        <w:spacing w:line="360" w:lineRule="auto"/>
        <w:ind w:firstLine="567"/>
        <w:jc w:val="both"/>
        <w:rPr>
          <w:sz w:val="28"/>
          <w:szCs w:val="28"/>
        </w:rPr>
      </w:pPr>
      <w:r w:rsidRPr="002F3EB8">
        <w:rPr>
          <w:sz w:val="28"/>
          <w:szCs w:val="28"/>
        </w:rPr>
        <w:t>проводит обследование состояния имущества и жилого помещения;</w:t>
      </w:r>
    </w:p>
    <w:p w:rsidR="00AB5885" w:rsidRPr="002F3EB8" w:rsidRDefault="00AB5885" w:rsidP="002F3EB8">
      <w:pPr>
        <w:pStyle w:val="20"/>
        <w:numPr>
          <w:ilvl w:val="0"/>
          <w:numId w:val="15"/>
        </w:numPr>
        <w:shd w:val="clear" w:color="auto" w:fill="auto"/>
        <w:tabs>
          <w:tab w:val="left" w:pos="567"/>
          <w:tab w:val="left" w:pos="745"/>
        </w:tabs>
        <w:spacing w:line="360" w:lineRule="auto"/>
        <w:ind w:firstLine="567"/>
        <w:jc w:val="both"/>
        <w:rPr>
          <w:sz w:val="28"/>
          <w:szCs w:val="28"/>
        </w:rPr>
      </w:pPr>
      <w:r w:rsidRPr="002F3EB8">
        <w:rPr>
          <w:sz w:val="28"/>
          <w:szCs w:val="28"/>
        </w:rPr>
        <w:t>принимает предус</w:t>
      </w:r>
      <w:bookmarkStart w:id="0" w:name="_GoBack"/>
      <w:bookmarkEnd w:id="0"/>
      <w:r w:rsidRPr="002F3EB8">
        <w:rPr>
          <w:sz w:val="28"/>
          <w:szCs w:val="28"/>
        </w:rPr>
        <w:t>мотренные законодательством Российской Федерации меры по освобождению жилых помещений, ранее занимаемых детьми-сиротами и детьми, оставшимися без попечения родителей, а также лицами из числа детей-сирот и детей, оставшихся без попечения родителей;</w:t>
      </w:r>
    </w:p>
    <w:p w:rsidR="00AB5885" w:rsidRPr="002F3EB8" w:rsidRDefault="00AB5885" w:rsidP="002F3EB8">
      <w:pPr>
        <w:pStyle w:val="20"/>
        <w:numPr>
          <w:ilvl w:val="0"/>
          <w:numId w:val="15"/>
        </w:numPr>
        <w:shd w:val="clear" w:color="auto" w:fill="auto"/>
        <w:tabs>
          <w:tab w:val="left" w:pos="567"/>
          <w:tab w:val="left" w:pos="759"/>
        </w:tabs>
        <w:spacing w:line="360" w:lineRule="auto"/>
        <w:ind w:firstLine="567"/>
        <w:jc w:val="both"/>
        <w:rPr>
          <w:sz w:val="28"/>
          <w:szCs w:val="28"/>
        </w:rPr>
      </w:pPr>
      <w:r w:rsidRPr="002F3EB8">
        <w:rPr>
          <w:sz w:val="28"/>
          <w:szCs w:val="28"/>
        </w:rPr>
        <w:t>осуществляет контроль за использованием жилых помещений и (или) распоряжением жилыми помещениями, обеспечением надлежащего санитарного и технического</w:t>
      </w:r>
      <w:r w:rsidR="00ED3AC9">
        <w:rPr>
          <w:sz w:val="28"/>
          <w:szCs w:val="28"/>
        </w:rPr>
        <w:t xml:space="preserve"> состояния этих жилых помещений.</w:t>
      </w:r>
    </w:p>
    <w:p w:rsidR="00AB5885" w:rsidRPr="002F3EB8" w:rsidRDefault="00BA5755" w:rsidP="002F3EB8">
      <w:pPr>
        <w:pStyle w:val="20"/>
        <w:numPr>
          <w:ilvl w:val="2"/>
          <w:numId w:val="2"/>
        </w:numPr>
        <w:shd w:val="clear" w:color="auto" w:fill="auto"/>
        <w:tabs>
          <w:tab w:val="left" w:pos="999"/>
        </w:tabs>
        <w:spacing w:line="360" w:lineRule="auto"/>
        <w:ind w:left="0" w:firstLine="567"/>
        <w:jc w:val="both"/>
        <w:rPr>
          <w:sz w:val="28"/>
          <w:szCs w:val="28"/>
        </w:rPr>
      </w:pPr>
      <w:r w:rsidRPr="002F3EB8">
        <w:rPr>
          <w:sz w:val="28"/>
          <w:szCs w:val="28"/>
        </w:rPr>
        <w:t>З</w:t>
      </w:r>
      <w:r w:rsidR="00AB5885" w:rsidRPr="002F3EB8">
        <w:rPr>
          <w:sz w:val="28"/>
          <w:szCs w:val="28"/>
        </w:rPr>
        <w:t xml:space="preserve">ащиту прав и интересов </w:t>
      </w:r>
      <w:r w:rsidR="007E61AB" w:rsidRPr="002F3EB8">
        <w:rPr>
          <w:sz w:val="28"/>
          <w:szCs w:val="28"/>
        </w:rPr>
        <w:t>совершеннолетни</w:t>
      </w:r>
      <w:r w:rsidR="00A43B2C" w:rsidRPr="002F3EB8">
        <w:rPr>
          <w:sz w:val="28"/>
          <w:szCs w:val="28"/>
        </w:rPr>
        <w:t>х</w:t>
      </w:r>
      <w:r w:rsidR="007E61AB" w:rsidRPr="002F3EB8">
        <w:rPr>
          <w:sz w:val="28"/>
          <w:szCs w:val="28"/>
        </w:rPr>
        <w:t xml:space="preserve"> </w:t>
      </w:r>
      <w:r w:rsidR="00A43B2C" w:rsidRPr="002F3EB8">
        <w:rPr>
          <w:sz w:val="28"/>
          <w:szCs w:val="28"/>
        </w:rPr>
        <w:t>граждан</w:t>
      </w:r>
      <w:r w:rsidR="007E61AB" w:rsidRPr="002F3EB8">
        <w:rPr>
          <w:sz w:val="28"/>
          <w:szCs w:val="28"/>
        </w:rPr>
        <w:t>, признанны</w:t>
      </w:r>
      <w:r w:rsidR="00A43B2C" w:rsidRPr="002F3EB8">
        <w:rPr>
          <w:sz w:val="28"/>
          <w:szCs w:val="28"/>
        </w:rPr>
        <w:t>х</w:t>
      </w:r>
      <w:r w:rsidR="007E61AB" w:rsidRPr="002F3EB8">
        <w:rPr>
          <w:sz w:val="28"/>
          <w:szCs w:val="28"/>
        </w:rPr>
        <w:t xml:space="preserve"> судом недееспособными или ограниченно дееспособными </w:t>
      </w:r>
      <w:r w:rsidR="00AB5885" w:rsidRPr="002F3EB8">
        <w:rPr>
          <w:sz w:val="28"/>
          <w:szCs w:val="28"/>
        </w:rPr>
        <w:t>в том числе:</w:t>
      </w:r>
    </w:p>
    <w:p w:rsidR="00925F18" w:rsidRPr="002F3EB8" w:rsidRDefault="00AB5885" w:rsidP="002F3EB8">
      <w:pPr>
        <w:pStyle w:val="20"/>
        <w:numPr>
          <w:ilvl w:val="0"/>
          <w:numId w:val="16"/>
        </w:numPr>
        <w:shd w:val="clear" w:color="auto" w:fill="auto"/>
        <w:tabs>
          <w:tab w:val="left" w:pos="949"/>
        </w:tabs>
        <w:spacing w:line="360" w:lineRule="auto"/>
        <w:ind w:left="0" w:firstLine="567"/>
        <w:jc w:val="both"/>
        <w:rPr>
          <w:sz w:val="28"/>
          <w:szCs w:val="28"/>
        </w:rPr>
      </w:pPr>
      <w:r w:rsidRPr="002F3EB8">
        <w:rPr>
          <w:sz w:val="28"/>
          <w:szCs w:val="28"/>
        </w:rPr>
        <w:t>выявляет и ведет учет граждан, нуждающихся в установлении над ними опеки, попечительства или патронажа;</w:t>
      </w:r>
    </w:p>
    <w:p w:rsidR="00AB5885" w:rsidRPr="002F3EB8" w:rsidRDefault="00AB5885" w:rsidP="002F3EB8">
      <w:pPr>
        <w:pStyle w:val="20"/>
        <w:numPr>
          <w:ilvl w:val="0"/>
          <w:numId w:val="16"/>
        </w:numPr>
        <w:shd w:val="clear" w:color="auto" w:fill="auto"/>
        <w:tabs>
          <w:tab w:val="left" w:pos="949"/>
        </w:tabs>
        <w:spacing w:line="360" w:lineRule="auto"/>
        <w:ind w:left="0" w:firstLine="567"/>
        <w:jc w:val="both"/>
        <w:rPr>
          <w:sz w:val="28"/>
          <w:szCs w:val="28"/>
        </w:rPr>
      </w:pPr>
      <w:r w:rsidRPr="002F3EB8">
        <w:rPr>
          <w:sz w:val="28"/>
          <w:szCs w:val="28"/>
        </w:rPr>
        <w:t>обращается в суд с заявлением о признании граждан недееспособными или об ограничении дееспособности граждан, а также о признании подопечных дееспособными, если отпали основания, в силу которых граждане были признаны недееспособными или ограниченно дееспособными;</w:t>
      </w:r>
    </w:p>
    <w:p w:rsidR="00AB5885" w:rsidRDefault="00AB5885" w:rsidP="002F3EB8">
      <w:pPr>
        <w:pStyle w:val="20"/>
        <w:numPr>
          <w:ilvl w:val="0"/>
          <w:numId w:val="16"/>
        </w:numPr>
        <w:shd w:val="clear" w:color="auto" w:fill="auto"/>
        <w:tabs>
          <w:tab w:val="left" w:pos="949"/>
        </w:tabs>
        <w:spacing w:line="360" w:lineRule="auto"/>
        <w:ind w:left="0" w:firstLine="567"/>
        <w:jc w:val="both"/>
        <w:rPr>
          <w:sz w:val="28"/>
          <w:szCs w:val="28"/>
        </w:rPr>
      </w:pPr>
      <w:r w:rsidRPr="002F3EB8">
        <w:rPr>
          <w:sz w:val="28"/>
          <w:szCs w:val="28"/>
        </w:rPr>
        <w:t>участвует при рассмотрении судом дел о признании граждан недееспособными, об ограничении дееспособности граждан, о признании подопечных дееспособными, по вопросам защиты прав и интересов подопечных граждан;</w:t>
      </w:r>
    </w:p>
    <w:p w:rsidR="00A5608A" w:rsidRDefault="00A5608A" w:rsidP="00A5608A">
      <w:pPr>
        <w:pStyle w:val="20"/>
        <w:shd w:val="clear" w:color="auto" w:fill="auto"/>
        <w:tabs>
          <w:tab w:val="left" w:pos="949"/>
        </w:tabs>
        <w:spacing w:line="360" w:lineRule="auto"/>
        <w:jc w:val="both"/>
        <w:rPr>
          <w:sz w:val="28"/>
          <w:szCs w:val="28"/>
        </w:rPr>
      </w:pPr>
    </w:p>
    <w:p w:rsidR="00A5608A" w:rsidRPr="002F3EB8" w:rsidRDefault="00A5608A" w:rsidP="00A5608A">
      <w:pPr>
        <w:pStyle w:val="20"/>
        <w:shd w:val="clear" w:color="auto" w:fill="auto"/>
        <w:tabs>
          <w:tab w:val="left" w:pos="949"/>
        </w:tabs>
        <w:spacing w:line="360" w:lineRule="auto"/>
        <w:jc w:val="both"/>
        <w:rPr>
          <w:sz w:val="28"/>
          <w:szCs w:val="28"/>
        </w:rPr>
      </w:pPr>
    </w:p>
    <w:p w:rsidR="00AB5885" w:rsidRPr="002F3EB8" w:rsidRDefault="00AB5885" w:rsidP="002F3EB8">
      <w:pPr>
        <w:pStyle w:val="20"/>
        <w:numPr>
          <w:ilvl w:val="0"/>
          <w:numId w:val="16"/>
        </w:numPr>
        <w:shd w:val="clear" w:color="auto" w:fill="auto"/>
        <w:tabs>
          <w:tab w:val="left" w:pos="949"/>
        </w:tabs>
        <w:spacing w:line="360" w:lineRule="auto"/>
        <w:ind w:left="0" w:firstLine="567"/>
        <w:jc w:val="both"/>
        <w:rPr>
          <w:sz w:val="28"/>
          <w:szCs w:val="28"/>
        </w:rPr>
      </w:pPr>
      <w:r w:rsidRPr="002F3EB8">
        <w:rPr>
          <w:sz w:val="28"/>
          <w:szCs w:val="28"/>
        </w:rPr>
        <w:lastRenderedPageBreak/>
        <w:t xml:space="preserve">ведет учет граждан, желающих стать опекунами или попечителями, в порядке, установленном Правительством Российской Федерации, производит подбор кандидатов в опекуны, попечители, а также в помощники совершеннолетнего </w:t>
      </w:r>
      <w:r w:rsidR="00366EEC" w:rsidRPr="002F3EB8">
        <w:rPr>
          <w:sz w:val="28"/>
          <w:szCs w:val="28"/>
        </w:rPr>
        <w:t>не</w:t>
      </w:r>
      <w:r w:rsidRPr="002F3EB8">
        <w:rPr>
          <w:sz w:val="28"/>
          <w:szCs w:val="28"/>
        </w:rPr>
        <w:t>дееспособного гражданина;</w:t>
      </w:r>
    </w:p>
    <w:p w:rsidR="00AB5885" w:rsidRPr="002F3EB8" w:rsidRDefault="00AB5885" w:rsidP="002F3EB8">
      <w:pPr>
        <w:pStyle w:val="20"/>
        <w:numPr>
          <w:ilvl w:val="0"/>
          <w:numId w:val="16"/>
        </w:numPr>
        <w:shd w:val="clear" w:color="auto" w:fill="auto"/>
        <w:tabs>
          <w:tab w:val="left" w:pos="949"/>
        </w:tabs>
        <w:spacing w:line="360" w:lineRule="auto"/>
        <w:ind w:left="0" w:firstLine="567"/>
        <w:jc w:val="both"/>
        <w:rPr>
          <w:sz w:val="28"/>
          <w:szCs w:val="28"/>
        </w:rPr>
      </w:pPr>
      <w:r w:rsidRPr="002F3EB8">
        <w:rPr>
          <w:sz w:val="28"/>
          <w:szCs w:val="28"/>
        </w:rPr>
        <w:t>временно исполняет обязанности опекуна или попечителя в отношении недееспособных и ограниченных в дееспособности граждан, над которыми опека и попечительство не установлены, в предусмотренные законодательством Российской Федерации сроки;</w:t>
      </w:r>
    </w:p>
    <w:p w:rsidR="00AB5885" w:rsidRPr="002F3EB8" w:rsidRDefault="00AB5885" w:rsidP="002F3EB8">
      <w:pPr>
        <w:pStyle w:val="20"/>
        <w:numPr>
          <w:ilvl w:val="0"/>
          <w:numId w:val="16"/>
        </w:numPr>
        <w:shd w:val="clear" w:color="auto" w:fill="auto"/>
        <w:tabs>
          <w:tab w:val="left" w:pos="949"/>
        </w:tabs>
        <w:spacing w:line="360" w:lineRule="auto"/>
        <w:ind w:left="0" w:firstLine="567"/>
        <w:jc w:val="both"/>
        <w:rPr>
          <w:sz w:val="28"/>
          <w:szCs w:val="28"/>
        </w:rPr>
      </w:pPr>
      <w:r w:rsidRPr="002F3EB8">
        <w:rPr>
          <w:sz w:val="28"/>
          <w:szCs w:val="28"/>
        </w:rPr>
        <w:t>осуществляет надзор за деятельностью опекунов и попечителей, деятельностью организаций, в которые помещены недееспособные и ограниченно дееспособные граждане;</w:t>
      </w:r>
    </w:p>
    <w:p w:rsidR="00AB5885" w:rsidRPr="002F3EB8" w:rsidRDefault="00AB5885" w:rsidP="002F3EB8">
      <w:pPr>
        <w:pStyle w:val="20"/>
        <w:numPr>
          <w:ilvl w:val="0"/>
          <w:numId w:val="16"/>
        </w:numPr>
        <w:shd w:val="clear" w:color="auto" w:fill="auto"/>
        <w:tabs>
          <w:tab w:val="left" w:pos="985"/>
        </w:tabs>
        <w:spacing w:line="360" w:lineRule="auto"/>
        <w:ind w:left="0" w:firstLine="567"/>
        <w:jc w:val="both"/>
        <w:rPr>
          <w:sz w:val="28"/>
          <w:szCs w:val="28"/>
        </w:rPr>
      </w:pPr>
      <w:r w:rsidRPr="002F3EB8">
        <w:rPr>
          <w:sz w:val="28"/>
          <w:szCs w:val="28"/>
        </w:rPr>
        <w:t>освобождает и отстраняет опекунов, попечителей от исполнения ими своих обязанностей в случаях, предусмотренных законодательством Российской Федерации;</w:t>
      </w:r>
    </w:p>
    <w:p w:rsidR="00AB5885" w:rsidRPr="002F3EB8" w:rsidRDefault="00AB5885" w:rsidP="002F3EB8">
      <w:pPr>
        <w:pStyle w:val="20"/>
        <w:numPr>
          <w:ilvl w:val="0"/>
          <w:numId w:val="16"/>
        </w:numPr>
        <w:shd w:val="clear" w:color="auto" w:fill="auto"/>
        <w:tabs>
          <w:tab w:val="left" w:pos="985"/>
        </w:tabs>
        <w:spacing w:line="360" w:lineRule="auto"/>
        <w:ind w:left="0" w:firstLine="567"/>
        <w:jc w:val="both"/>
        <w:rPr>
          <w:sz w:val="28"/>
          <w:szCs w:val="28"/>
        </w:rPr>
      </w:pPr>
      <w:r w:rsidRPr="002F3EB8">
        <w:rPr>
          <w:sz w:val="28"/>
          <w:szCs w:val="28"/>
        </w:rPr>
        <w:t>в случаях, если в интересах недееспособного или не полностью дееспособного гражданина ему необходимо немедленно назначить опекуна или попечителя, принимает акт о временном назначении опекуна или попечителя (акт о предварительных опеке или попечительстве);</w:t>
      </w:r>
    </w:p>
    <w:p w:rsidR="00925F18" w:rsidRPr="002F3EB8" w:rsidRDefault="00AB5885" w:rsidP="002F3EB8">
      <w:pPr>
        <w:pStyle w:val="20"/>
        <w:numPr>
          <w:ilvl w:val="0"/>
          <w:numId w:val="16"/>
        </w:numPr>
        <w:shd w:val="clear" w:color="auto" w:fill="auto"/>
        <w:tabs>
          <w:tab w:val="left" w:pos="985"/>
        </w:tabs>
        <w:spacing w:line="360" w:lineRule="auto"/>
        <w:ind w:left="0" w:firstLine="567"/>
        <w:jc w:val="both"/>
        <w:rPr>
          <w:sz w:val="28"/>
          <w:szCs w:val="28"/>
        </w:rPr>
      </w:pPr>
      <w:r w:rsidRPr="002F3EB8">
        <w:rPr>
          <w:sz w:val="28"/>
          <w:szCs w:val="28"/>
        </w:rPr>
        <w:t xml:space="preserve">в порядке и в сроки, определяемые Правительством Российской Федерации, осуществляет проверку условий жизни подопечных, соблюдения опекунами и попечителями прав </w:t>
      </w:r>
      <w:r w:rsidR="007E61AB" w:rsidRPr="002F3EB8">
        <w:rPr>
          <w:sz w:val="28"/>
          <w:szCs w:val="28"/>
        </w:rPr>
        <w:t>и законных интересов подопечных</w:t>
      </w:r>
      <w:r w:rsidR="00925F18" w:rsidRPr="002F3EB8">
        <w:rPr>
          <w:sz w:val="28"/>
          <w:szCs w:val="28"/>
        </w:rPr>
        <w:t>;</w:t>
      </w:r>
    </w:p>
    <w:p w:rsidR="00925F18" w:rsidRPr="002F3EB8" w:rsidRDefault="00925F18" w:rsidP="002F3EB8">
      <w:pPr>
        <w:pStyle w:val="20"/>
        <w:numPr>
          <w:ilvl w:val="0"/>
          <w:numId w:val="16"/>
        </w:numPr>
        <w:shd w:val="clear" w:color="auto" w:fill="auto"/>
        <w:tabs>
          <w:tab w:val="left" w:pos="985"/>
        </w:tabs>
        <w:spacing w:line="360" w:lineRule="auto"/>
        <w:ind w:left="0" w:firstLine="567"/>
        <w:jc w:val="both"/>
        <w:rPr>
          <w:sz w:val="28"/>
          <w:szCs w:val="28"/>
        </w:rPr>
      </w:pPr>
      <w:r w:rsidRPr="002F3EB8">
        <w:rPr>
          <w:sz w:val="28"/>
          <w:szCs w:val="28"/>
        </w:rPr>
        <w:t>осуществляет ведение учета опекунов, попечителей в Единой государственной информационной системе социального обеспечения;</w:t>
      </w:r>
    </w:p>
    <w:p w:rsidR="00AB5885" w:rsidRPr="002F3EB8" w:rsidRDefault="00925F18" w:rsidP="002F3EB8">
      <w:pPr>
        <w:pStyle w:val="20"/>
        <w:numPr>
          <w:ilvl w:val="0"/>
          <w:numId w:val="16"/>
        </w:numPr>
        <w:shd w:val="clear" w:color="auto" w:fill="auto"/>
        <w:tabs>
          <w:tab w:val="left" w:pos="985"/>
        </w:tabs>
        <w:spacing w:line="360" w:lineRule="auto"/>
        <w:ind w:left="0" w:firstLine="567"/>
        <w:jc w:val="both"/>
        <w:rPr>
          <w:sz w:val="28"/>
          <w:szCs w:val="28"/>
        </w:rPr>
      </w:pPr>
      <w:r w:rsidRPr="002F3EB8">
        <w:rPr>
          <w:sz w:val="28"/>
          <w:szCs w:val="28"/>
        </w:rPr>
        <w:t>осуществляет ведение учета совершеннолетних лиц, признанных судом недееспособными или ограниченно дееспособными в Единой государственной информационной системе социального обеспечения.</w:t>
      </w:r>
    </w:p>
    <w:p w:rsidR="00AB5885" w:rsidRDefault="007E4884" w:rsidP="002F3EB8">
      <w:pPr>
        <w:pStyle w:val="20"/>
        <w:numPr>
          <w:ilvl w:val="2"/>
          <w:numId w:val="2"/>
        </w:numPr>
        <w:shd w:val="clear" w:color="auto" w:fill="auto"/>
        <w:tabs>
          <w:tab w:val="clear" w:pos="1080"/>
          <w:tab w:val="num" w:pos="426"/>
          <w:tab w:val="left" w:pos="985"/>
        </w:tabs>
        <w:spacing w:line="360" w:lineRule="auto"/>
        <w:ind w:left="0" w:firstLine="567"/>
        <w:jc w:val="both"/>
        <w:rPr>
          <w:sz w:val="28"/>
          <w:szCs w:val="28"/>
        </w:rPr>
      </w:pPr>
      <w:r w:rsidRPr="002F3EB8">
        <w:rPr>
          <w:sz w:val="28"/>
          <w:szCs w:val="28"/>
        </w:rPr>
        <w:t>З</w:t>
      </w:r>
      <w:r w:rsidR="00AB5885" w:rsidRPr="002F3EB8">
        <w:rPr>
          <w:sz w:val="28"/>
          <w:szCs w:val="28"/>
        </w:rPr>
        <w:t xml:space="preserve">ащиту жилищных и имущественных прав </w:t>
      </w:r>
      <w:r w:rsidR="007E61AB" w:rsidRPr="002F3EB8">
        <w:rPr>
          <w:sz w:val="28"/>
          <w:szCs w:val="28"/>
        </w:rPr>
        <w:t xml:space="preserve">совершеннолетних лиц, признанных судом недееспособными или ограниченно </w:t>
      </w:r>
      <w:r w:rsidR="00B349F1" w:rsidRPr="002F3EB8">
        <w:rPr>
          <w:sz w:val="28"/>
          <w:szCs w:val="28"/>
        </w:rPr>
        <w:t>дееспособными,</w:t>
      </w:r>
      <w:r w:rsidR="00AB5885" w:rsidRPr="002F3EB8">
        <w:rPr>
          <w:sz w:val="28"/>
          <w:szCs w:val="28"/>
        </w:rPr>
        <w:t xml:space="preserve"> в том числе:</w:t>
      </w:r>
    </w:p>
    <w:p w:rsidR="00A5608A" w:rsidRPr="002F3EB8" w:rsidRDefault="00A5608A" w:rsidP="00A5608A">
      <w:pPr>
        <w:pStyle w:val="20"/>
        <w:shd w:val="clear" w:color="auto" w:fill="auto"/>
        <w:tabs>
          <w:tab w:val="left" w:pos="985"/>
        </w:tabs>
        <w:spacing w:line="360" w:lineRule="auto"/>
        <w:ind w:left="567"/>
        <w:jc w:val="both"/>
        <w:rPr>
          <w:sz w:val="28"/>
          <w:szCs w:val="28"/>
        </w:rPr>
      </w:pPr>
    </w:p>
    <w:p w:rsidR="00AB5885" w:rsidRPr="002F3EB8" w:rsidRDefault="00AB5885" w:rsidP="002F3EB8">
      <w:pPr>
        <w:pStyle w:val="20"/>
        <w:numPr>
          <w:ilvl w:val="0"/>
          <w:numId w:val="17"/>
        </w:numPr>
        <w:shd w:val="clear" w:color="auto" w:fill="auto"/>
        <w:tabs>
          <w:tab w:val="left" w:pos="865"/>
        </w:tabs>
        <w:spacing w:line="360" w:lineRule="auto"/>
        <w:ind w:firstLine="567"/>
        <w:jc w:val="both"/>
        <w:rPr>
          <w:sz w:val="28"/>
          <w:szCs w:val="28"/>
        </w:rPr>
      </w:pPr>
      <w:r w:rsidRPr="002F3EB8">
        <w:rPr>
          <w:sz w:val="28"/>
          <w:szCs w:val="28"/>
        </w:rPr>
        <w:lastRenderedPageBreak/>
        <w:t>дает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AB5885" w:rsidRPr="002F3EB8" w:rsidRDefault="00AB5885" w:rsidP="002F3EB8">
      <w:pPr>
        <w:pStyle w:val="20"/>
        <w:numPr>
          <w:ilvl w:val="0"/>
          <w:numId w:val="17"/>
        </w:numPr>
        <w:shd w:val="clear" w:color="auto" w:fill="auto"/>
        <w:tabs>
          <w:tab w:val="left" w:pos="874"/>
        </w:tabs>
        <w:spacing w:line="360" w:lineRule="auto"/>
        <w:ind w:firstLine="567"/>
        <w:jc w:val="both"/>
        <w:rPr>
          <w:sz w:val="28"/>
          <w:szCs w:val="28"/>
        </w:rPr>
      </w:pPr>
      <w:r w:rsidRPr="002F3EB8">
        <w:rPr>
          <w:sz w:val="28"/>
          <w:szCs w:val="28"/>
        </w:rPr>
        <w:t>дает предварительное разрешение опекуну совершать, а попечителю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действий, влекущих за собой уменьшение стоимости имущества подопечного;</w:t>
      </w:r>
    </w:p>
    <w:p w:rsidR="00AB5885" w:rsidRPr="002F3EB8" w:rsidRDefault="00AB5885" w:rsidP="002F3EB8">
      <w:pPr>
        <w:pStyle w:val="20"/>
        <w:numPr>
          <w:ilvl w:val="0"/>
          <w:numId w:val="17"/>
        </w:numPr>
        <w:shd w:val="clear" w:color="auto" w:fill="auto"/>
        <w:tabs>
          <w:tab w:val="left" w:pos="870"/>
        </w:tabs>
        <w:spacing w:line="360" w:lineRule="auto"/>
        <w:ind w:firstLine="567"/>
        <w:jc w:val="both"/>
        <w:rPr>
          <w:sz w:val="28"/>
          <w:szCs w:val="28"/>
        </w:rPr>
      </w:pPr>
      <w:r w:rsidRPr="002F3EB8">
        <w:rPr>
          <w:sz w:val="28"/>
          <w:szCs w:val="28"/>
        </w:rPr>
        <w:t>дает предварительное разрешение опекуну или попечителю, если их действия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AB5885" w:rsidRPr="002F3EB8" w:rsidRDefault="00AB5885" w:rsidP="002F3EB8">
      <w:pPr>
        <w:pStyle w:val="20"/>
        <w:numPr>
          <w:ilvl w:val="0"/>
          <w:numId w:val="17"/>
        </w:numPr>
        <w:shd w:val="clear" w:color="auto" w:fill="auto"/>
        <w:tabs>
          <w:tab w:val="left" w:pos="870"/>
        </w:tabs>
        <w:spacing w:line="360" w:lineRule="auto"/>
        <w:ind w:firstLine="567"/>
        <w:jc w:val="both"/>
        <w:rPr>
          <w:sz w:val="28"/>
          <w:szCs w:val="28"/>
        </w:rPr>
      </w:pPr>
      <w:r w:rsidRPr="002F3EB8">
        <w:rPr>
          <w:sz w:val="28"/>
          <w:szCs w:val="28"/>
        </w:rPr>
        <w:t>дает предварительное разрешение на заключение от имени подопечного кредитного договора, договора займа в случаях, предусмотренных Федеральным законом «Об опеке и попечительстве»;</w:t>
      </w:r>
    </w:p>
    <w:p w:rsidR="00AB5885" w:rsidRPr="002F3EB8" w:rsidRDefault="00AB5885" w:rsidP="002F3EB8">
      <w:pPr>
        <w:pStyle w:val="20"/>
        <w:numPr>
          <w:ilvl w:val="0"/>
          <w:numId w:val="17"/>
        </w:numPr>
        <w:shd w:val="clear" w:color="auto" w:fill="auto"/>
        <w:tabs>
          <w:tab w:val="left" w:pos="884"/>
        </w:tabs>
        <w:spacing w:line="360" w:lineRule="auto"/>
        <w:ind w:firstLine="567"/>
        <w:jc w:val="both"/>
        <w:rPr>
          <w:sz w:val="28"/>
          <w:szCs w:val="28"/>
        </w:rPr>
      </w:pPr>
      <w:r w:rsidRPr="002F3EB8">
        <w:rPr>
          <w:sz w:val="28"/>
          <w:szCs w:val="28"/>
        </w:rPr>
        <w:t>дает предварительное разрешение опекуну на заключение договора о передаче имущества подопечного в пользование на срок более чем пять лет при наличии обстоятельств, свидетельствующих об особой выгоде такого договора, если законодательством Российской Федерации не установлен иной предельный срок;</w:t>
      </w:r>
    </w:p>
    <w:p w:rsidR="00AB5885" w:rsidRPr="002F3EB8" w:rsidRDefault="00AB5885" w:rsidP="002F3EB8">
      <w:pPr>
        <w:pStyle w:val="20"/>
        <w:numPr>
          <w:ilvl w:val="0"/>
          <w:numId w:val="17"/>
        </w:numPr>
        <w:shd w:val="clear" w:color="auto" w:fill="auto"/>
        <w:spacing w:line="360" w:lineRule="auto"/>
        <w:ind w:firstLine="567"/>
        <w:jc w:val="both"/>
        <w:rPr>
          <w:sz w:val="28"/>
          <w:szCs w:val="28"/>
        </w:rPr>
      </w:pPr>
      <w:r w:rsidRPr="002F3EB8">
        <w:rPr>
          <w:sz w:val="28"/>
          <w:szCs w:val="28"/>
        </w:rPr>
        <w:t xml:space="preserve">при обнаружении факта заключения договора от имени подопечного без предварительного разрешения органа опеки и попечительства незамедлительно обращается от имени подопечного в суд с требованием о расторжении такого договора в соответствии с гражданским </w:t>
      </w:r>
      <w:r w:rsidRPr="002F3EB8">
        <w:rPr>
          <w:sz w:val="28"/>
          <w:szCs w:val="28"/>
        </w:rPr>
        <w:lastRenderedPageBreak/>
        <w:t>законодательством, за исключением случая, если такой договор заключен к выгоде подопечного;</w:t>
      </w:r>
    </w:p>
    <w:p w:rsidR="00AB5885" w:rsidRPr="002F3EB8" w:rsidRDefault="00AB5885" w:rsidP="002F3EB8">
      <w:pPr>
        <w:pStyle w:val="20"/>
        <w:numPr>
          <w:ilvl w:val="0"/>
          <w:numId w:val="17"/>
        </w:numPr>
        <w:shd w:val="clear" w:color="auto" w:fill="auto"/>
        <w:tabs>
          <w:tab w:val="left" w:pos="1092"/>
        </w:tabs>
        <w:spacing w:line="360" w:lineRule="auto"/>
        <w:ind w:firstLine="567"/>
        <w:jc w:val="both"/>
        <w:rPr>
          <w:sz w:val="28"/>
          <w:szCs w:val="28"/>
        </w:rPr>
      </w:pPr>
      <w:r w:rsidRPr="002F3EB8">
        <w:rPr>
          <w:sz w:val="28"/>
          <w:szCs w:val="28"/>
        </w:rPr>
        <w:t>дает предварительное согласие на обмен жилыми помещениями, которые предоставлены по договорам социального найма и в которых проживают несовершеннолетние граждане, недееспособные или ограниченно дееспособные граждане, являющиеся членами семей нанимателей данных жилых помещений;</w:t>
      </w:r>
    </w:p>
    <w:p w:rsidR="00AB5885" w:rsidRPr="002F3EB8" w:rsidRDefault="00AB5885" w:rsidP="002F3EB8">
      <w:pPr>
        <w:pStyle w:val="20"/>
        <w:numPr>
          <w:ilvl w:val="0"/>
          <w:numId w:val="17"/>
        </w:numPr>
        <w:shd w:val="clear" w:color="auto" w:fill="auto"/>
        <w:tabs>
          <w:tab w:val="left" w:pos="1002"/>
        </w:tabs>
        <w:spacing w:line="360" w:lineRule="auto"/>
        <w:ind w:firstLine="567"/>
        <w:jc w:val="both"/>
        <w:rPr>
          <w:sz w:val="28"/>
          <w:szCs w:val="28"/>
        </w:rPr>
      </w:pPr>
      <w:r w:rsidRPr="002F3EB8">
        <w:rPr>
          <w:sz w:val="28"/>
          <w:szCs w:val="28"/>
        </w:rPr>
        <w:t>утверждает отчет опекуна или попечителя о хранении, об использовании имущества подопечного и об управлении имуществом подопечного;</w:t>
      </w:r>
    </w:p>
    <w:p w:rsidR="00B349F1" w:rsidRPr="002F3EB8" w:rsidRDefault="00AB5885" w:rsidP="002F3EB8">
      <w:pPr>
        <w:pStyle w:val="20"/>
        <w:numPr>
          <w:ilvl w:val="0"/>
          <w:numId w:val="17"/>
        </w:numPr>
        <w:shd w:val="clear" w:color="auto" w:fill="auto"/>
        <w:tabs>
          <w:tab w:val="left" w:pos="1002"/>
        </w:tabs>
        <w:spacing w:line="360" w:lineRule="auto"/>
        <w:ind w:firstLine="567"/>
        <w:jc w:val="both"/>
        <w:rPr>
          <w:sz w:val="28"/>
          <w:szCs w:val="28"/>
        </w:rPr>
      </w:pPr>
      <w:r w:rsidRPr="002F3EB8">
        <w:rPr>
          <w:sz w:val="28"/>
          <w:szCs w:val="28"/>
        </w:rPr>
        <w:t>дает предварительное разрешение на расходование опекуном или попечителем исключительно в интересах подопечного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 с соблюдением положений пункта 1 статьи 37 Гражданского кодекса Российской Федерации;</w:t>
      </w:r>
    </w:p>
    <w:p w:rsidR="00B349F1" w:rsidRPr="002F3EB8" w:rsidRDefault="007E4884" w:rsidP="002F3EB8">
      <w:pPr>
        <w:pStyle w:val="20"/>
        <w:numPr>
          <w:ilvl w:val="2"/>
          <w:numId w:val="2"/>
        </w:numPr>
        <w:tabs>
          <w:tab w:val="left" w:pos="354"/>
        </w:tabs>
        <w:spacing w:line="360" w:lineRule="auto"/>
        <w:ind w:left="0" w:firstLine="567"/>
        <w:jc w:val="both"/>
        <w:rPr>
          <w:sz w:val="28"/>
          <w:szCs w:val="28"/>
        </w:rPr>
      </w:pPr>
      <w:r w:rsidRPr="002F3EB8">
        <w:rPr>
          <w:sz w:val="28"/>
          <w:szCs w:val="28"/>
        </w:rPr>
        <w:t>Н</w:t>
      </w:r>
      <w:r w:rsidR="00B349F1" w:rsidRPr="002F3EB8">
        <w:rPr>
          <w:sz w:val="28"/>
          <w:szCs w:val="28"/>
        </w:rPr>
        <w:t xml:space="preserve">азначают управляющего имуществом отсутствующего гражданина до истечения года со дня получения в месте его жительства последних </w:t>
      </w:r>
      <w:r w:rsidR="00FB44DD" w:rsidRPr="002F3EB8">
        <w:rPr>
          <w:sz w:val="28"/>
          <w:szCs w:val="28"/>
        </w:rPr>
        <w:t>сведений о месте его пребывания:</w:t>
      </w:r>
    </w:p>
    <w:p w:rsidR="00B349F1" w:rsidRPr="002F3EB8" w:rsidRDefault="00B349F1" w:rsidP="002F3EB8">
      <w:pPr>
        <w:pStyle w:val="20"/>
        <w:tabs>
          <w:tab w:val="left" w:pos="354"/>
        </w:tabs>
        <w:spacing w:line="360" w:lineRule="auto"/>
        <w:ind w:firstLine="567"/>
        <w:jc w:val="both"/>
        <w:rPr>
          <w:sz w:val="28"/>
          <w:szCs w:val="28"/>
        </w:rPr>
      </w:pPr>
      <w:r w:rsidRPr="002F3EB8">
        <w:rPr>
          <w:sz w:val="28"/>
          <w:szCs w:val="28"/>
        </w:rPr>
        <w:t>1) определяют доверительного управляющего имуществом гражданина, признанного в установленном порядке безвестно отсутствующим;</w:t>
      </w:r>
    </w:p>
    <w:p w:rsidR="000F7318" w:rsidRPr="002F3EB8" w:rsidRDefault="00B349F1" w:rsidP="002F3EB8">
      <w:pPr>
        <w:pStyle w:val="20"/>
        <w:shd w:val="clear" w:color="auto" w:fill="auto"/>
        <w:tabs>
          <w:tab w:val="left" w:pos="354"/>
        </w:tabs>
        <w:spacing w:line="360" w:lineRule="auto"/>
        <w:ind w:firstLine="567"/>
        <w:jc w:val="both"/>
        <w:rPr>
          <w:sz w:val="28"/>
          <w:szCs w:val="28"/>
        </w:rPr>
      </w:pPr>
      <w:r w:rsidRPr="002F3EB8">
        <w:rPr>
          <w:sz w:val="28"/>
          <w:szCs w:val="28"/>
        </w:rPr>
        <w:t>2) заключают договор доверительного управления имуществом гражданина, признанного в установленном порядке безвестно отсутствующими.</w:t>
      </w:r>
    </w:p>
    <w:p w:rsidR="000F7318" w:rsidRPr="002F3EB8" w:rsidRDefault="00577F98" w:rsidP="002F3EB8">
      <w:pPr>
        <w:pStyle w:val="20"/>
        <w:shd w:val="clear" w:color="auto" w:fill="auto"/>
        <w:tabs>
          <w:tab w:val="left" w:pos="354"/>
        </w:tabs>
        <w:spacing w:line="360" w:lineRule="auto"/>
        <w:ind w:firstLine="567"/>
        <w:jc w:val="both"/>
        <w:rPr>
          <w:color w:val="000000"/>
          <w:sz w:val="28"/>
          <w:szCs w:val="28"/>
        </w:rPr>
      </w:pPr>
      <w:r w:rsidRPr="002F3EB8">
        <w:rPr>
          <w:color w:val="000000"/>
          <w:sz w:val="28"/>
          <w:szCs w:val="28"/>
        </w:rPr>
        <w:t xml:space="preserve">3.2.7. </w:t>
      </w:r>
      <w:r w:rsidR="000F7318" w:rsidRPr="002F3EB8">
        <w:rPr>
          <w:sz w:val="28"/>
          <w:szCs w:val="28"/>
        </w:rPr>
        <w:t>Предоставление государственных услуг по переданным государственным полномочиям по вопросам опеки и попечительства в соответствии с Федеральным законом «Об организации предоставления государственных и муниципальных услуг».</w:t>
      </w:r>
    </w:p>
    <w:p w:rsidR="00577F98" w:rsidRPr="002F3EB8" w:rsidRDefault="000F7318" w:rsidP="002F3EB8">
      <w:pPr>
        <w:pStyle w:val="20"/>
        <w:shd w:val="clear" w:color="auto" w:fill="auto"/>
        <w:tabs>
          <w:tab w:val="left" w:pos="354"/>
        </w:tabs>
        <w:spacing w:line="360" w:lineRule="auto"/>
        <w:ind w:firstLine="567"/>
        <w:jc w:val="both"/>
        <w:rPr>
          <w:color w:val="000000"/>
          <w:sz w:val="28"/>
          <w:szCs w:val="28"/>
        </w:rPr>
      </w:pPr>
      <w:r w:rsidRPr="002F3EB8">
        <w:rPr>
          <w:color w:val="000000"/>
          <w:sz w:val="28"/>
          <w:szCs w:val="28"/>
        </w:rPr>
        <w:lastRenderedPageBreak/>
        <w:t xml:space="preserve">3.2.8. </w:t>
      </w:r>
      <w:r w:rsidR="00577F98" w:rsidRPr="002F3EB8">
        <w:rPr>
          <w:color w:val="000000"/>
          <w:sz w:val="28"/>
          <w:szCs w:val="28"/>
        </w:rPr>
        <w:t>Осуществляет иные полномочия, необходимые для выполнения стоящих перед Отделом задач в соответствии со своей компетенцией и действующим законодательством.</w:t>
      </w:r>
    </w:p>
    <w:p w:rsidR="00396059" w:rsidRPr="002F3EB8" w:rsidRDefault="00FB44DD" w:rsidP="002F3EB8">
      <w:pPr>
        <w:pStyle w:val="a4"/>
        <w:numPr>
          <w:ilvl w:val="0"/>
          <w:numId w:val="2"/>
        </w:numPr>
        <w:tabs>
          <w:tab w:val="left" w:pos="1260"/>
        </w:tabs>
        <w:spacing w:line="360" w:lineRule="auto"/>
        <w:ind w:left="0"/>
        <w:jc w:val="center"/>
        <w:rPr>
          <w:b/>
          <w:sz w:val="28"/>
          <w:szCs w:val="28"/>
        </w:rPr>
      </w:pPr>
      <w:r w:rsidRPr="002F3EB8">
        <w:rPr>
          <w:b/>
          <w:sz w:val="28"/>
          <w:szCs w:val="28"/>
        </w:rPr>
        <w:t>Организация работы Отдела</w:t>
      </w:r>
      <w:r w:rsidR="00396059" w:rsidRPr="002F3EB8">
        <w:rPr>
          <w:b/>
          <w:sz w:val="28"/>
          <w:szCs w:val="28"/>
        </w:rPr>
        <w:t xml:space="preserve">  </w:t>
      </w:r>
    </w:p>
    <w:p w:rsidR="003113FE" w:rsidRPr="002F3EB8" w:rsidRDefault="003113FE" w:rsidP="002F3EB8">
      <w:pPr>
        <w:pStyle w:val="a4"/>
        <w:numPr>
          <w:ilvl w:val="1"/>
          <w:numId w:val="2"/>
        </w:numPr>
        <w:spacing w:line="360" w:lineRule="auto"/>
        <w:ind w:left="0" w:firstLine="567"/>
        <w:jc w:val="both"/>
        <w:rPr>
          <w:sz w:val="28"/>
          <w:szCs w:val="28"/>
        </w:rPr>
      </w:pPr>
      <w:r w:rsidRPr="002F3EB8">
        <w:rPr>
          <w:sz w:val="28"/>
          <w:szCs w:val="28"/>
        </w:rPr>
        <w:t xml:space="preserve">Отдел возглавляет начальник Отдела, который назначается на должность и освобождается от должности распоряжением Администрации Хасынского муниципального округа Магаданской области в соответствии с действующим законодательством, находится непосредственно в подчинении главы Администрации Хасынского муниципального округа Магаданской области. </w:t>
      </w:r>
    </w:p>
    <w:p w:rsidR="003113FE" w:rsidRPr="002F3EB8" w:rsidRDefault="003113FE" w:rsidP="002F3EB8">
      <w:pPr>
        <w:pStyle w:val="a4"/>
        <w:numPr>
          <w:ilvl w:val="1"/>
          <w:numId w:val="2"/>
        </w:numPr>
        <w:spacing w:line="360" w:lineRule="auto"/>
        <w:ind w:left="0" w:firstLine="567"/>
        <w:jc w:val="both"/>
        <w:rPr>
          <w:sz w:val="28"/>
          <w:szCs w:val="28"/>
        </w:rPr>
      </w:pPr>
      <w:r w:rsidRPr="002F3EB8">
        <w:rPr>
          <w:sz w:val="28"/>
          <w:szCs w:val="28"/>
        </w:rPr>
        <w:t>Начальник Отдела:</w:t>
      </w:r>
    </w:p>
    <w:p w:rsidR="003113FE" w:rsidRPr="002F3EB8" w:rsidRDefault="003113FE" w:rsidP="002F3EB8">
      <w:pPr>
        <w:pStyle w:val="1"/>
        <w:shd w:val="clear" w:color="auto" w:fill="auto"/>
        <w:spacing w:after="0" w:line="360" w:lineRule="auto"/>
        <w:ind w:firstLine="567"/>
        <w:jc w:val="both"/>
        <w:rPr>
          <w:rFonts w:ascii="Times New Roman" w:hAnsi="Times New Roman" w:cs="Times New Roman"/>
          <w:spacing w:val="0"/>
          <w:sz w:val="28"/>
          <w:szCs w:val="28"/>
        </w:rPr>
      </w:pPr>
      <w:r w:rsidRPr="002F3EB8">
        <w:rPr>
          <w:rFonts w:ascii="Times New Roman" w:hAnsi="Times New Roman" w:cs="Times New Roman"/>
          <w:spacing w:val="0"/>
          <w:sz w:val="28"/>
          <w:szCs w:val="28"/>
        </w:rPr>
        <w:t xml:space="preserve">- разрабатывает и представляет главе </w:t>
      </w:r>
      <w:r w:rsidR="00470669" w:rsidRPr="002F3EB8">
        <w:rPr>
          <w:rFonts w:ascii="Times New Roman" w:hAnsi="Times New Roman" w:cs="Times New Roman"/>
          <w:spacing w:val="0"/>
          <w:sz w:val="28"/>
          <w:szCs w:val="28"/>
        </w:rPr>
        <w:t xml:space="preserve">Хасынского муниципального округа Магаданской области </w:t>
      </w:r>
      <w:r w:rsidRPr="002F3EB8">
        <w:rPr>
          <w:rFonts w:ascii="Times New Roman" w:hAnsi="Times New Roman" w:cs="Times New Roman"/>
          <w:spacing w:val="0"/>
          <w:sz w:val="28"/>
          <w:szCs w:val="28"/>
        </w:rPr>
        <w:t>должностные инструкции сотрудников Отдела;</w:t>
      </w:r>
    </w:p>
    <w:p w:rsidR="003113FE" w:rsidRPr="002F3EB8" w:rsidRDefault="003113FE" w:rsidP="002F3EB8">
      <w:pPr>
        <w:pStyle w:val="1"/>
        <w:shd w:val="clear" w:color="auto" w:fill="auto"/>
        <w:spacing w:after="0" w:line="360" w:lineRule="auto"/>
        <w:ind w:firstLine="567"/>
        <w:jc w:val="both"/>
        <w:rPr>
          <w:rFonts w:ascii="Times New Roman" w:hAnsi="Times New Roman" w:cs="Times New Roman"/>
          <w:spacing w:val="0"/>
          <w:sz w:val="28"/>
          <w:szCs w:val="28"/>
        </w:rPr>
      </w:pPr>
      <w:r w:rsidRPr="002F3EB8">
        <w:rPr>
          <w:rFonts w:ascii="Times New Roman" w:hAnsi="Times New Roman" w:cs="Times New Roman"/>
          <w:spacing w:val="0"/>
          <w:sz w:val="28"/>
          <w:szCs w:val="28"/>
        </w:rPr>
        <w:t>- вносит предложения по кандидатурам для назначения на должности, по освобождению от должности сотрудников Отдела;</w:t>
      </w:r>
    </w:p>
    <w:p w:rsidR="003113FE" w:rsidRPr="002F3EB8" w:rsidRDefault="003113FE" w:rsidP="002F3EB8">
      <w:pPr>
        <w:pStyle w:val="1"/>
        <w:shd w:val="clear" w:color="auto" w:fill="auto"/>
        <w:spacing w:after="0" w:line="360" w:lineRule="auto"/>
        <w:ind w:firstLine="567"/>
        <w:jc w:val="both"/>
        <w:rPr>
          <w:rFonts w:ascii="Times New Roman" w:hAnsi="Times New Roman" w:cs="Times New Roman"/>
          <w:spacing w:val="0"/>
          <w:sz w:val="28"/>
          <w:szCs w:val="28"/>
        </w:rPr>
      </w:pPr>
      <w:r w:rsidRPr="002F3EB8">
        <w:rPr>
          <w:rFonts w:ascii="Times New Roman" w:hAnsi="Times New Roman" w:cs="Times New Roman"/>
          <w:spacing w:val="0"/>
          <w:sz w:val="28"/>
          <w:szCs w:val="28"/>
        </w:rPr>
        <w:t xml:space="preserve">- руководит деятельностью Отдела, обеспечивает решение возложенных на Отдел задач, контролирует исполнение сотрудниками Отдела должностных обязанностей и поручений; </w:t>
      </w:r>
    </w:p>
    <w:p w:rsidR="003113FE" w:rsidRPr="002F3EB8" w:rsidRDefault="003113FE" w:rsidP="002F3EB8">
      <w:pPr>
        <w:pStyle w:val="1"/>
        <w:shd w:val="clear" w:color="auto" w:fill="auto"/>
        <w:spacing w:after="0" w:line="360" w:lineRule="auto"/>
        <w:ind w:firstLine="567"/>
        <w:jc w:val="both"/>
        <w:rPr>
          <w:rFonts w:ascii="Times New Roman" w:hAnsi="Times New Roman" w:cs="Times New Roman"/>
          <w:spacing w:val="0"/>
          <w:sz w:val="28"/>
          <w:szCs w:val="28"/>
        </w:rPr>
      </w:pPr>
      <w:r w:rsidRPr="002F3EB8">
        <w:rPr>
          <w:rFonts w:ascii="Times New Roman" w:hAnsi="Times New Roman" w:cs="Times New Roman"/>
          <w:spacing w:val="0"/>
          <w:sz w:val="28"/>
          <w:szCs w:val="28"/>
        </w:rPr>
        <w:t xml:space="preserve">- согласовывает представляемые на рассмотрение главе </w:t>
      </w:r>
      <w:r w:rsidR="00470669" w:rsidRPr="002F3EB8">
        <w:rPr>
          <w:rFonts w:ascii="Times New Roman" w:hAnsi="Times New Roman" w:cs="Times New Roman"/>
          <w:spacing w:val="0"/>
          <w:sz w:val="28"/>
          <w:szCs w:val="28"/>
        </w:rPr>
        <w:t>Хасынского муниципального округа Магаданской области</w:t>
      </w:r>
      <w:r w:rsidRPr="002F3EB8">
        <w:rPr>
          <w:rFonts w:ascii="Times New Roman" w:hAnsi="Times New Roman" w:cs="Times New Roman"/>
          <w:spacing w:val="0"/>
          <w:sz w:val="28"/>
          <w:szCs w:val="28"/>
        </w:rPr>
        <w:t xml:space="preserve"> проекты документов, содержащих вопросы, относящиеся к компетенции Отдела;</w:t>
      </w:r>
    </w:p>
    <w:p w:rsidR="003113FE" w:rsidRPr="002F3EB8" w:rsidRDefault="003113FE" w:rsidP="002F3EB8">
      <w:pPr>
        <w:pStyle w:val="1"/>
        <w:shd w:val="clear" w:color="auto" w:fill="auto"/>
        <w:spacing w:after="0" w:line="360" w:lineRule="auto"/>
        <w:ind w:firstLine="567"/>
        <w:jc w:val="both"/>
        <w:rPr>
          <w:rFonts w:ascii="Times New Roman" w:hAnsi="Times New Roman" w:cs="Times New Roman"/>
          <w:spacing w:val="0"/>
          <w:sz w:val="28"/>
          <w:szCs w:val="28"/>
        </w:rPr>
      </w:pPr>
      <w:r w:rsidRPr="002F3EB8">
        <w:rPr>
          <w:rFonts w:ascii="Times New Roman" w:hAnsi="Times New Roman" w:cs="Times New Roman"/>
          <w:spacing w:val="0"/>
          <w:sz w:val="28"/>
          <w:szCs w:val="28"/>
        </w:rPr>
        <w:t xml:space="preserve">- планирует и контролирует деятельность Отдела, в том числе по вопросам взаимодействия с другими отделами </w:t>
      </w:r>
      <w:r w:rsidR="00470669" w:rsidRPr="002F3EB8">
        <w:rPr>
          <w:rFonts w:ascii="Times New Roman" w:hAnsi="Times New Roman" w:cs="Times New Roman"/>
          <w:spacing w:val="0"/>
          <w:sz w:val="28"/>
          <w:szCs w:val="28"/>
        </w:rPr>
        <w:t>Администрации Хасынского муниципального округа Магаданской области</w:t>
      </w:r>
      <w:r w:rsidRPr="002F3EB8">
        <w:rPr>
          <w:rFonts w:ascii="Times New Roman" w:hAnsi="Times New Roman" w:cs="Times New Roman"/>
          <w:spacing w:val="0"/>
          <w:sz w:val="28"/>
          <w:szCs w:val="28"/>
        </w:rPr>
        <w:t>, в связи с выполнением возложенных на Отдел задач;</w:t>
      </w:r>
    </w:p>
    <w:p w:rsidR="003113FE" w:rsidRPr="002F3EB8" w:rsidRDefault="003113FE" w:rsidP="002F3EB8">
      <w:pPr>
        <w:pStyle w:val="1"/>
        <w:shd w:val="clear" w:color="auto" w:fill="auto"/>
        <w:spacing w:after="0" w:line="360" w:lineRule="auto"/>
        <w:ind w:firstLine="567"/>
        <w:jc w:val="both"/>
        <w:rPr>
          <w:rFonts w:ascii="Times New Roman" w:hAnsi="Times New Roman" w:cs="Times New Roman"/>
          <w:spacing w:val="0"/>
          <w:sz w:val="28"/>
          <w:szCs w:val="28"/>
        </w:rPr>
      </w:pPr>
      <w:r w:rsidRPr="002F3EB8">
        <w:rPr>
          <w:rFonts w:ascii="Times New Roman" w:hAnsi="Times New Roman" w:cs="Times New Roman"/>
          <w:spacing w:val="0"/>
          <w:sz w:val="28"/>
          <w:szCs w:val="28"/>
        </w:rPr>
        <w:t xml:space="preserve">- обеспечивает соблюдение </w:t>
      </w:r>
      <w:r w:rsidR="00D126AD" w:rsidRPr="002F3EB8">
        <w:rPr>
          <w:rFonts w:ascii="Times New Roman" w:hAnsi="Times New Roman" w:cs="Times New Roman"/>
          <w:spacing w:val="0"/>
          <w:sz w:val="28"/>
          <w:szCs w:val="28"/>
        </w:rPr>
        <w:t>специалистами</w:t>
      </w:r>
      <w:r w:rsidRPr="002F3EB8">
        <w:rPr>
          <w:rFonts w:ascii="Times New Roman" w:hAnsi="Times New Roman" w:cs="Times New Roman"/>
          <w:spacing w:val="0"/>
          <w:sz w:val="28"/>
          <w:szCs w:val="28"/>
        </w:rPr>
        <w:t xml:space="preserve"> Отдела правил внутреннего трудового распорядка, а также вносит предложения главе </w:t>
      </w:r>
      <w:r w:rsidR="00470669" w:rsidRPr="002F3EB8">
        <w:rPr>
          <w:rFonts w:ascii="Times New Roman" w:hAnsi="Times New Roman" w:cs="Times New Roman"/>
          <w:spacing w:val="0"/>
          <w:sz w:val="28"/>
          <w:szCs w:val="28"/>
        </w:rPr>
        <w:t>Хасынского муниципального округа Магаданской области</w:t>
      </w:r>
      <w:r w:rsidRPr="002F3EB8">
        <w:rPr>
          <w:rFonts w:ascii="Times New Roman" w:hAnsi="Times New Roman" w:cs="Times New Roman"/>
          <w:spacing w:val="0"/>
          <w:sz w:val="28"/>
          <w:szCs w:val="28"/>
        </w:rPr>
        <w:t xml:space="preserve"> о поощрении (взыскании) сотрудников Отдела.</w:t>
      </w:r>
    </w:p>
    <w:p w:rsidR="003113FE" w:rsidRPr="002F3EB8" w:rsidRDefault="003113FE" w:rsidP="002F3EB8">
      <w:pPr>
        <w:pStyle w:val="a4"/>
        <w:numPr>
          <w:ilvl w:val="1"/>
          <w:numId w:val="2"/>
        </w:numPr>
        <w:spacing w:line="360" w:lineRule="auto"/>
        <w:ind w:left="0" w:firstLine="567"/>
        <w:jc w:val="both"/>
        <w:rPr>
          <w:sz w:val="28"/>
          <w:szCs w:val="28"/>
        </w:rPr>
      </w:pPr>
      <w:r w:rsidRPr="002F3EB8">
        <w:rPr>
          <w:sz w:val="28"/>
          <w:szCs w:val="28"/>
        </w:rPr>
        <w:lastRenderedPageBreak/>
        <w:t xml:space="preserve">Начальник Отдела несет персональную ответственность за выполнение задач и функций, возложенных на Отдел настоящим Положением, за соблюдение действующего законодательства, исполнение приказов, распоряжений, иных нормативных актов, указаний главы </w:t>
      </w:r>
      <w:r w:rsidR="00470669" w:rsidRPr="002F3EB8">
        <w:rPr>
          <w:sz w:val="28"/>
          <w:szCs w:val="28"/>
        </w:rPr>
        <w:t>Хасынского муниципального округа Магаданской области</w:t>
      </w:r>
      <w:r w:rsidRPr="002F3EB8">
        <w:rPr>
          <w:sz w:val="28"/>
          <w:szCs w:val="28"/>
        </w:rPr>
        <w:t xml:space="preserve">, сохранность имущества и документов, находящихся в ведении Отдела, обеспечение соблюдения сотрудниками Правил внутреннего распорядка и исполнительской дисциплины. </w:t>
      </w:r>
    </w:p>
    <w:p w:rsidR="003113FE" w:rsidRPr="002F3EB8" w:rsidRDefault="003113FE" w:rsidP="002F3EB8">
      <w:pPr>
        <w:pStyle w:val="a4"/>
        <w:numPr>
          <w:ilvl w:val="1"/>
          <w:numId w:val="2"/>
        </w:numPr>
        <w:spacing w:line="360" w:lineRule="auto"/>
        <w:ind w:left="0" w:firstLine="567"/>
        <w:jc w:val="both"/>
        <w:rPr>
          <w:sz w:val="28"/>
          <w:szCs w:val="28"/>
        </w:rPr>
      </w:pPr>
      <w:r w:rsidRPr="002F3EB8">
        <w:rPr>
          <w:sz w:val="28"/>
          <w:szCs w:val="28"/>
        </w:rPr>
        <w:t>Начальник Отдела обязан:</w:t>
      </w:r>
    </w:p>
    <w:p w:rsidR="003113FE" w:rsidRPr="002F3EB8" w:rsidRDefault="003113FE" w:rsidP="002F3EB8">
      <w:pPr>
        <w:spacing w:line="360" w:lineRule="auto"/>
        <w:ind w:firstLine="567"/>
        <w:jc w:val="both"/>
        <w:rPr>
          <w:sz w:val="28"/>
          <w:szCs w:val="28"/>
        </w:rPr>
      </w:pPr>
      <w:r w:rsidRPr="002F3EB8">
        <w:rPr>
          <w:sz w:val="28"/>
          <w:szCs w:val="28"/>
        </w:rPr>
        <w:t>- незамедлительно уведомить работодателя о фактах обращения в целях склонения его к совершению коррупционных правонарушений;</w:t>
      </w:r>
    </w:p>
    <w:p w:rsidR="003113FE" w:rsidRPr="002F3EB8" w:rsidRDefault="003113FE" w:rsidP="002F3EB8">
      <w:pPr>
        <w:spacing w:line="360" w:lineRule="auto"/>
        <w:ind w:firstLine="567"/>
        <w:jc w:val="both"/>
        <w:rPr>
          <w:sz w:val="28"/>
          <w:szCs w:val="28"/>
        </w:rPr>
      </w:pPr>
      <w:r w:rsidRPr="002F3EB8">
        <w:rPr>
          <w:sz w:val="28"/>
          <w:szCs w:val="28"/>
        </w:rPr>
        <w:t xml:space="preserve">- соблюдать установленные законодательством Российской Федерации запреты и ограничения и исполнять обязанности муниципальных служащих, установленные законодательством Российской Федерации и муниципальными правовыми актами муниципального образования «Хасынский </w:t>
      </w:r>
      <w:r w:rsidR="00BA5755" w:rsidRPr="002F3EB8">
        <w:rPr>
          <w:sz w:val="28"/>
          <w:szCs w:val="28"/>
        </w:rPr>
        <w:t>муниципальный</w:t>
      </w:r>
      <w:r w:rsidRPr="002F3EB8">
        <w:rPr>
          <w:sz w:val="28"/>
          <w:szCs w:val="28"/>
        </w:rPr>
        <w:t xml:space="preserve"> округ</w:t>
      </w:r>
      <w:r w:rsidR="00BA5755" w:rsidRPr="002F3EB8">
        <w:rPr>
          <w:sz w:val="28"/>
          <w:szCs w:val="28"/>
        </w:rPr>
        <w:t xml:space="preserve"> Магаданской области</w:t>
      </w:r>
      <w:r w:rsidRPr="002F3EB8">
        <w:rPr>
          <w:sz w:val="28"/>
          <w:szCs w:val="28"/>
        </w:rPr>
        <w:t>».</w:t>
      </w:r>
    </w:p>
    <w:p w:rsidR="009C6400" w:rsidRPr="002F3EB8" w:rsidRDefault="003113FE" w:rsidP="002F3EB8">
      <w:pPr>
        <w:pStyle w:val="a4"/>
        <w:numPr>
          <w:ilvl w:val="1"/>
          <w:numId w:val="2"/>
        </w:numPr>
        <w:tabs>
          <w:tab w:val="left" w:pos="720"/>
          <w:tab w:val="left" w:pos="1260"/>
        </w:tabs>
        <w:spacing w:line="360" w:lineRule="auto"/>
        <w:ind w:left="0" w:firstLine="567"/>
        <w:jc w:val="both"/>
        <w:rPr>
          <w:sz w:val="28"/>
          <w:szCs w:val="28"/>
        </w:rPr>
      </w:pPr>
      <w:r w:rsidRPr="002F3EB8">
        <w:rPr>
          <w:sz w:val="28"/>
          <w:szCs w:val="28"/>
        </w:rPr>
        <w:t>Квалификационные требования: высшее профессиональное образование, стаж муниципальной службы не менее двух лет или стаж работы по спе</w:t>
      </w:r>
      <w:r w:rsidR="009C6400" w:rsidRPr="002F3EB8">
        <w:rPr>
          <w:sz w:val="28"/>
          <w:szCs w:val="28"/>
        </w:rPr>
        <w:t>циальности не менее четырех лет.</w:t>
      </w:r>
    </w:p>
    <w:p w:rsidR="009C6400" w:rsidRPr="002F3EB8" w:rsidRDefault="00396059" w:rsidP="002F3EB8">
      <w:pPr>
        <w:pStyle w:val="a4"/>
        <w:numPr>
          <w:ilvl w:val="1"/>
          <w:numId w:val="2"/>
        </w:numPr>
        <w:tabs>
          <w:tab w:val="left" w:pos="720"/>
          <w:tab w:val="left" w:pos="1260"/>
        </w:tabs>
        <w:spacing w:line="360" w:lineRule="auto"/>
        <w:ind w:left="0" w:firstLine="567"/>
        <w:jc w:val="both"/>
        <w:rPr>
          <w:sz w:val="28"/>
          <w:szCs w:val="28"/>
        </w:rPr>
      </w:pPr>
      <w:r w:rsidRPr="002F3EB8">
        <w:rPr>
          <w:sz w:val="28"/>
          <w:szCs w:val="28"/>
        </w:rPr>
        <w:tab/>
      </w:r>
      <w:r w:rsidR="00BA5755" w:rsidRPr="002F3EB8">
        <w:rPr>
          <w:sz w:val="28"/>
          <w:szCs w:val="28"/>
        </w:rPr>
        <w:t>Специалисты</w:t>
      </w:r>
      <w:r w:rsidR="009C6400" w:rsidRPr="002F3EB8">
        <w:rPr>
          <w:sz w:val="28"/>
          <w:szCs w:val="28"/>
        </w:rPr>
        <w:t xml:space="preserve"> Отдела назначаются в его подчинение в соответствии со штатным расписанием, и освобождаются от должности распоряжением Администрации Хасынского муниципального округа Магаданской области.</w:t>
      </w:r>
    </w:p>
    <w:p w:rsidR="009C6400" w:rsidRPr="002F3EB8" w:rsidRDefault="00396059" w:rsidP="002F3EB8">
      <w:pPr>
        <w:pStyle w:val="a4"/>
        <w:numPr>
          <w:ilvl w:val="1"/>
          <w:numId w:val="2"/>
        </w:numPr>
        <w:tabs>
          <w:tab w:val="left" w:pos="720"/>
          <w:tab w:val="left" w:pos="1260"/>
        </w:tabs>
        <w:spacing w:line="360" w:lineRule="auto"/>
        <w:ind w:left="0" w:firstLine="567"/>
        <w:jc w:val="both"/>
        <w:rPr>
          <w:sz w:val="28"/>
          <w:szCs w:val="28"/>
        </w:rPr>
      </w:pPr>
      <w:r w:rsidRPr="002F3EB8">
        <w:rPr>
          <w:sz w:val="28"/>
          <w:szCs w:val="28"/>
        </w:rPr>
        <w:tab/>
        <w:t xml:space="preserve">Права, обязанности </w:t>
      </w:r>
      <w:r w:rsidR="00BA5755" w:rsidRPr="002F3EB8">
        <w:rPr>
          <w:sz w:val="28"/>
          <w:szCs w:val="28"/>
        </w:rPr>
        <w:t>и ответственность специалистов О</w:t>
      </w:r>
      <w:r w:rsidRPr="002F3EB8">
        <w:rPr>
          <w:sz w:val="28"/>
          <w:szCs w:val="28"/>
        </w:rPr>
        <w:t>тдела определяются их должностными инструкциями.</w:t>
      </w:r>
    </w:p>
    <w:p w:rsidR="00396059" w:rsidRPr="002F3EB8" w:rsidRDefault="00BA5755" w:rsidP="002F3EB8">
      <w:pPr>
        <w:pStyle w:val="a4"/>
        <w:numPr>
          <w:ilvl w:val="1"/>
          <w:numId w:val="2"/>
        </w:numPr>
        <w:tabs>
          <w:tab w:val="left" w:pos="720"/>
          <w:tab w:val="left" w:pos="1260"/>
        </w:tabs>
        <w:spacing w:line="360" w:lineRule="auto"/>
        <w:ind w:left="0" w:firstLine="567"/>
        <w:jc w:val="both"/>
        <w:rPr>
          <w:sz w:val="28"/>
          <w:szCs w:val="28"/>
        </w:rPr>
      </w:pPr>
      <w:r w:rsidRPr="002F3EB8">
        <w:rPr>
          <w:sz w:val="28"/>
          <w:szCs w:val="28"/>
        </w:rPr>
        <w:t>Специалисты О</w:t>
      </w:r>
      <w:r w:rsidR="00396059" w:rsidRPr="002F3EB8">
        <w:rPr>
          <w:sz w:val="28"/>
          <w:szCs w:val="28"/>
        </w:rPr>
        <w:t xml:space="preserve">тдела непосредственно подчиняются </w:t>
      </w:r>
      <w:r w:rsidRPr="002F3EB8">
        <w:rPr>
          <w:sz w:val="28"/>
          <w:szCs w:val="28"/>
        </w:rPr>
        <w:t>начальнику Отдела.</w:t>
      </w:r>
    </w:p>
    <w:p w:rsidR="001F4D4A" w:rsidRPr="002F3EB8" w:rsidRDefault="0082568D" w:rsidP="002F3EB8">
      <w:pPr>
        <w:spacing w:line="360" w:lineRule="auto"/>
        <w:jc w:val="center"/>
        <w:rPr>
          <w:b/>
          <w:sz w:val="28"/>
          <w:szCs w:val="28"/>
        </w:rPr>
      </w:pPr>
      <w:r w:rsidRPr="002F3EB8">
        <w:rPr>
          <w:b/>
          <w:sz w:val="28"/>
          <w:szCs w:val="28"/>
        </w:rPr>
        <w:t xml:space="preserve">5. </w:t>
      </w:r>
      <w:r w:rsidR="00FB44DD" w:rsidRPr="002F3EB8">
        <w:rPr>
          <w:b/>
          <w:sz w:val="28"/>
          <w:szCs w:val="28"/>
        </w:rPr>
        <w:t>Права</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5.1. Отделу для выполнения возложенных на него задач и функций предоставлено право:</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lastRenderedPageBreak/>
        <w:t>- запрашивать и получать от структурных подразделений Администрации Хасынского муниципального округа Магаданской области необходимую информацию, документы и материалы;</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приглашать представителей иных организаций, для решения вопросов, входящих в компетенцию Отдела;</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давать разъяснения, ответы и рекомендации по вопросам, входящим в компетенцию Отдела.</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xml:space="preserve">5.2. Права, предоставленные Отделу, реализует начальник Отдела, а также </w:t>
      </w:r>
      <w:r w:rsidR="00BA5755" w:rsidRPr="002F3EB8">
        <w:rPr>
          <w:rFonts w:ascii="Times New Roman" w:hAnsi="Times New Roman" w:cs="Times New Roman"/>
          <w:sz w:val="28"/>
          <w:szCs w:val="28"/>
        </w:rPr>
        <w:t>специалисты</w:t>
      </w:r>
      <w:r w:rsidRPr="002F3EB8">
        <w:rPr>
          <w:rFonts w:ascii="Times New Roman" w:hAnsi="Times New Roman" w:cs="Times New Roman"/>
          <w:sz w:val="28"/>
          <w:szCs w:val="28"/>
        </w:rPr>
        <w:t xml:space="preserve"> Отдела в соответствии с утвержденными должностными инструкциями.</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5.3. Начальник Отдела имеет право:</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xml:space="preserve">- в пределах своей компетенции давать поручения и указания </w:t>
      </w:r>
      <w:r w:rsidR="00BA5755" w:rsidRPr="002F3EB8">
        <w:rPr>
          <w:rFonts w:ascii="Times New Roman" w:hAnsi="Times New Roman" w:cs="Times New Roman"/>
          <w:sz w:val="28"/>
          <w:szCs w:val="28"/>
        </w:rPr>
        <w:t>специалистам</w:t>
      </w:r>
      <w:r w:rsidRPr="002F3EB8">
        <w:rPr>
          <w:rFonts w:ascii="Times New Roman" w:hAnsi="Times New Roman" w:cs="Times New Roman"/>
          <w:sz w:val="28"/>
          <w:szCs w:val="28"/>
        </w:rPr>
        <w:t xml:space="preserve"> Отдела;</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вносить предложения по работе Отдела</w:t>
      </w:r>
      <w:bookmarkStart w:id="1" w:name="Par83"/>
      <w:bookmarkEnd w:id="1"/>
      <w:r w:rsidRPr="002F3EB8">
        <w:rPr>
          <w:rFonts w:ascii="Times New Roman" w:hAnsi="Times New Roman" w:cs="Times New Roman"/>
          <w:sz w:val="28"/>
          <w:szCs w:val="28"/>
        </w:rPr>
        <w:t>.</w:t>
      </w:r>
    </w:p>
    <w:p w:rsidR="001F4D4A" w:rsidRPr="002F3EB8" w:rsidRDefault="0082568D" w:rsidP="002F3EB8">
      <w:pPr>
        <w:pStyle w:val="ConsPlusNormal"/>
        <w:spacing w:line="360" w:lineRule="auto"/>
        <w:jc w:val="center"/>
        <w:outlineLvl w:val="1"/>
        <w:rPr>
          <w:rFonts w:ascii="Times New Roman" w:hAnsi="Times New Roman" w:cs="Times New Roman"/>
          <w:b/>
          <w:sz w:val="28"/>
          <w:szCs w:val="28"/>
        </w:rPr>
      </w:pPr>
      <w:bookmarkStart w:id="2" w:name="Par122"/>
      <w:bookmarkEnd w:id="2"/>
      <w:r w:rsidRPr="002F3EB8">
        <w:rPr>
          <w:rFonts w:ascii="Times New Roman" w:hAnsi="Times New Roman" w:cs="Times New Roman"/>
          <w:b/>
          <w:sz w:val="28"/>
          <w:szCs w:val="28"/>
        </w:rPr>
        <w:t xml:space="preserve">6. </w:t>
      </w:r>
      <w:r w:rsidR="00FB44DD" w:rsidRPr="002F3EB8">
        <w:rPr>
          <w:rFonts w:ascii="Times New Roman" w:hAnsi="Times New Roman" w:cs="Times New Roman"/>
          <w:b/>
          <w:sz w:val="28"/>
          <w:szCs w:val="28"/>
        </w:rPr>
        <w:t>Ответственность</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6.1. Ответственность за надлежащее и своевременное выполнение Отделом задач и функций, предусмотренных настоящим Положением, несет начальник Отдела, в соответствии с действующим законодательством, Правилами внутреннего трудового распорядка Администрации Хасынского муниципального округа Магаданской области.</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6.2. На начальника Отдела возлагается персональная ответственность за:</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организацию деятельности Отдела по выполнению возложенных на него функций и задач;</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надлежащее исполнение возложенных на Отдел функций и задач;</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xml:space="preserve">- соблюдение </w:t>
      </w:r>
      <w:r w:rsidR="00D126AD" w:rsidRPr="002F3EB8">
        <w:rPr>
          <w:rFonts w:ascii="Times New Roman" w:hAnsi="Times New Roman" w:cs="Times New Roman"/>
          <w:sz w:val="28"/>
          <w:szCs w:val="28"/>
        </w:rPr>
        <w:t>специалистами</w:t>
      </w:r>
      <w:r w:rsidRPr="002F3EB8">
        <w:rPr>
          <w:rFonts w:ascii="Times New Roman" w:hAnsi="Times New Roman" w:cs="Times New Roman"/>
          <w:sz w:val="28"/>
          <w:szCs w:val="28"/>
        </w:rPr>
        <w:t xml:space="preserve"> Отдела трудовой дисциплины;</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обеспечение сохранности имущества, соблюдение правил пожарной безопасности и техники безопасности на рабочих местах;</w:t>
      </w:r>
    </w:p>
    <w:p w:rsidR="001F4D4A" w:rsidRPr="002F3EB8" w:rsidRDefault="001F4D4A" w:rsidP="002F3EB8">
      <w:pPr>
        <w:pStyle w:val="ConsPlusNormal"/>
        <w:spacing w:line="360" w:lineRule="auto"/>
        <w:ind w:firstLine="567"/>
        <w:jc w:val="both"/>
        <w:rPr>
          <w:rFonts w:ascii="Times New Roman" w:hAnsi="Times New Roman" w:cs="Times New Roman"/>
          <w:sz w:val="28"/>
          <w:szCs w:val="28"/>
        </w:rPr>
      </w:pPr>
      <w:r w:rsidRPr="002F3EB8">
        <w:rPr>
          <w:rFonts w:ascii="Times New Roman" w:hAnsi="Times New Roman" w:cs="Times New Roman"/>
          <w:sz w:val="28"/>
          <w:szCs w:val="28"/>
        </w:rPr>
        <w:t xml:space="preserve">- подбор и распределение функциональных обязанностей между </w:t>
      </w:r>
      <w:r w:rsidR="00D126AD" w:rsidRPr="002F3EB8">
        <w:rPr>
          <w:rFonts w:ascii="Times New Roman" w:hAnsi="Times New Roman" w:cs="Times New Roman"/>
          <w:sz w:val="28"/>
          <w:szCs w:val="28"/>
        </w:rPr>
        <w:t>специалистами</w:t>
      </w:r>
      <w:r w:rsidRPr="002F3EB8">
        <w:rPr>
          <w:rFonts w:ascii="Times New Roman" w:hAnsi="Times New Roman" w:cs="Times New Roman"/>
          <w:sz w:val="28"/>
          <w:szCs w:val="28"/>
        </w:rPr>
        <w:t xml:space="preserve"> Отдела.</w:t>
      </w:r>
    </w:p>
    <w:p w:rsidR="00396059" w:rsidRPr="002F3EB8" w:rsidRDefault="00A5608A" w:rsidP="00A5608A">
      <w:pPr>
        <w:tabs>
          <w:tab w:val="left" w:pos="720"/>
          <w:tab w:val="left" w:pos="1260"/>
        </w:tabs>
        <w:spacing w:line="360" w:lineRule="auto"/>
        <w:jc w:val="center"/>
        <w:rPr>
          <w:sz w:val="28"/>
          <w:szCs w:val="28"/>
        </w:rPr>
      </w:pPr>
      <w:r>
        <w:rPr>
          <w:sz w:val="28"/>
          <w:szCs w:val="28"/>
        </w:rPr>
        <w:t>____________</w:t>
      </w:r>
    </w:p>
    <w:sectPr w:rsidR="00396059" w:rsidRPr="002F3EB8" w:rsidSect="002F3EB8">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AA" w:rsidRDefault="008C72AA" w:rsidP="00AB5885">
      <w:r>
        <w:separator/>
      </w:r>
    </w:p>
  </w:endnote>
  <w:endnote w:type="continuationSeparator" w:id="0">
    <w:p w:rsidR="008C72AA" w:rsidRDefault="008C72AA" w:rsidP="00AB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85" w:rsidRDefault="00AB5885">
    <w:pPr>
      <w:pStyle w:val="a7"/>
      <w:jc w:val="right"/>
    </w:pPr>
  </w:p>
  <w:p w:rsidR="00AB5885" w:rsidRDefault="00AB58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AA" w:rsidRDefault="008C72AA" w:rsidP="00AB5885">
      <w:r>
        <w:separator/>
      </w:r>
    </w:p>
  </w:footnote>
  <w:footnote w:type="continuationSeparator" w:id="0">
    <w:p w:rsidR="008C72AA" w:rsidRDefault="008C72AA" w:rsidP="00AB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914293"/>
      <w:docPartObj>
        <w:docPartGallery w:val="Page Numbers (Top of Page)"/>
        <w:docPartUnique/>
      </w:docPartObj>
    </w:sdtPr>
    <w:sdtEndPr/>
    <w:sdtContent>
      <w:p w:rsidR="00352CF8" w:rsidRDefault="00352CF8">
        <w:pPr>
          <w:pStyle w:val="a5"/>
          <w:jc w:val="center"/>
        </w:pPr>
        <w:r>
          <w:fldChar w:fldCharType="begin"/>
        </w:r>
        <w:r>
          <w:instrText>PAGE   \* MERGEFORMAT</w:instrText>
        </w:r>
        <w:r>
          <w:fldChar w:fldCharType="separate"/>
        </w:r>
        <w:r w:rsidR="00ED3AC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34440"/>
    <w:multiLevelType w:val="multilevel"/>
    <w:tmpl w:val="7032C49C"/>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BA5F1A"/>
    <w:multiLevelType w:val="multilevel"/>
    <w:tmpl w:val="7E90FA0A"/>
    <w:lvl w:ilvl="0">
      <w:start w:val="2"/>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15:restartNumberingAfterBreak="0">
    <w:nsid w:val="1ABF3DAD"/>
    <w:multiLevelType w:val="multilevel"/>
    <w:tmpl w:val="765078CE"/>
    <w:lvl w:ilvl="0">
      <w:start w:val="1"/>
      <w:numFmt w:val="decimal"/>
      <w:lvlText w:val="4.%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562755"/>
    <w:multiLevelType w:val="multilevel"/>
    <w:tmpl w:val="7E90FA0A"/>
    <w:lvl w:ilvl="0">
      <w:start w:val="2"/>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25737482"/>
    <w:multiLevelType w:val="multilevel"/>
    <w:tmpl w:val="A2C4AB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D4746C"/>
    <w:multiLevelType w:val="multilevel"/>
    <w:tmpl w:val="A7A868FC"/>
    <w:lvl w:ilvl="0">
      <w:start w:val="1"/>
      <w:numFmt w:val="decimal"/>
      <w:lvlText w:val="%1."/>
      <w:lvlJc w:val="left"/>
      <w:pPr>
        <w:ind w:left="1429" w:hanging="360"/>
      </w:pPr>
    </w:lvl>
    <w:lvl w:ilvl="1">
      <w:start w:val="4"/>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31DD1C61"/>
    <w:multiLevelType w:val="multilevel"/>
    <w:tmpl w:val="A2C4AB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3087A48"/>
    <w:multiLevelType w:val="multilevel"/>
    <w:tmpl w:val="091E1B6C"/>
    <w:lvl w:ilvl="0">
      <w:start w:val="2"/>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b w:val="0"/>
        <w:sz w:val="28"/>
        <w:szCs w:val="2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35C04056"/>
    <w:multiLevelType w:val="hybridMultilevel"/>
    <w:tmpl w:val="FDB25352"/>
    <w:lvl w:ilvl="0" w:tplc="2286E984">
      <w:start w:val="23"/>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74408"/>
    <w:multiLevelType w:val="hybridMultilevel"/>
    <w:tmpl w:val="3DAEB850"/>
    <w:lvl w:ilvl="0" w:tplc="7B64270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796F92"/>
    <w:multiLevelType w:val="multilevel"/>
    <w:tmpl w:val="041868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3183238"/>
    <w:multiLevelType w:val="multilevel"/>
    <w:tmpl w:val="90382FD0"/>
    <w:lvl w:ilvl="0">
      <w:start w:val="4"/>
      <w:numFmt w:val="decimal"/>
      <w:lvlText w:val="%1."/>
      <w:lvlJc w:val="left"/>
      <w:pPr>
        <w:ind w:left="675" w:hanging="675"/>
      </w:pPr>
    </w:lvl>
    <w:lvl w:ilvl="1">
      <w:start w:val="2"/>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 w15:restartNumberingAfterBreak="0">
    <w:nsid w:val="4C483B05"/>
    <w:multiLevelType w:val="multilevel"/>
    <w:tmpl w:val="8E9A42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65B3973"/>
    <w:multiLevelType w:val="multilevel"/>
    <w:tmpl w:val="BDEE0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68F037B"/>
    <w:multiLevelType w:val="multilevel"/>
    <w:tmpl w:val="4BBCBCD0"/>
    <w:lvl w:ilvl="0">
      <w:start w:val="3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69D7F78"/>
    <w:multiLevelType w:val="multilevel"/>
    <w:tmpl w:val="DA745214"/>
    <w:lvl w:ilvl="0">
      <w:start w:val="1"/>
      <w:numFmt w:val="decimal"/>
      <w:lvlText w:val="%1."/>
      <w:lvlJc w:val="left"/>
      <w:pPr>
        <w:tabs>
          <w:tab w:val="num" w:pos="420"/>
        </w:tabs>
        <w:ind w:left="420" w:hanging="4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6" w15:restartNumberingAfterBreak="0">
    <w:nsid w:val="60FF6BD4"/>
    <w:multiLevelType w:val="multilevel"/>
    <w:tmpl w:val="F384C5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30B7923"/>
    <w:multiLevelType w:val="hybridMultilevel"/>
    <w:tmpl w:val="B9FCACC8"/>
    <w:lvl w:ilvl="0" w:tplc="C986D44A">
      <w:start w:val="3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F651AE"/>
    <w:multiLevelType w:val="hybridMultilevel"/>
    <w:tmpl w:val="BF3CEA54"/>
    <w:lvl w:ilvl="0" w:tplc="C73C040C">
      <w:start w:val="28"/>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F556E6"/>
    <w:multiLevelType w:val="multilevel"/>
    <w:tmpl w:val="B712DA86"/>
    <w:lvl w:ilvl="0">
      <w:start w:val="2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3EA3B35"/>
    <w:multiLevelType w:val="multilevel"/>
    <w:tmpl w:val="02D0470A"/>
    <w:lvl w:ilvl="0">
      <w:start w:val="3"/>
      <w:numFmt w:val="decimal"/>
      <w:lvlText w:val="%1."/>
      <w:lvlJc w:val="left"/>
      <w:pPr>
        <w:tabs>
          <w:tab w:val="num" w:pos="720"/>
        </w:tabs>
        <w:ind w:left="720" w:hanging="360"/>
      </w:pPr>
    </w:lvl>
    <w:lvl w:ilvl="1">
      <w:start w:val="1"/>
      <w:numFmt w:val="decimal"/>
      <w:isLgl/>
      <w:lvlText w:val="%1.%2."/>
      <w:lvlJc w:val="left"/>
      <w:pPr>
        <w:tabs>
          <w:tab w:val="num" w:pos="1146"/>
        </w:tabs>
        <w:ind w:left="1146"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21" w15:restartNumberingAfterBreak="0">
    <w:nsid w:val="79B14D97"/>
    <w:multiLevelType w:val="hybridMultilevel"/>
    <w:tmpl w:val="DDFA4DD8"/>
    <w:lvl w:ilvl="0" w:tplc="F2ECD3B8">
      <w:start w:val="27"/>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11"/>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9"/>
    <w:lvlOverride w:ilvl="0">
      <w:startOverride w:val="22"/>
    </w:lvlOverride>
    <w:lvlOverride w:ilvl="1"/>
    <w:lvlOverride w:ilvl="2"/>
    <w:lvlOverride w:ilvl="3"/>
    <w:lvlOverride w:ilvl="4"/>
    <w:lvlOverride w:ilvl="5"/>
    <w:lvlOverride w:ilvl="6"/>
    <w:lvlOverride w:ilvl="7"/>
    <w:lvlOverride w:ilvl="8"/>
  </w:num>
  <w:num w:numId="12">
    <w:abstractNumId w:val="14"/>
    <w:lvlOverride w:ilvl="0">
      <w:startOverride w:val="34"/>
    </w:lvlOverride>
    <w:lvlOverride w:ilvl="1"/>
    <w:lvlOverride w:ilvl="2"/>
    <w:lvlOverride w:ilvl="3"/>
    <w:lvlOverride w:ilvl="4"/>
    <w:lvlOverride w:ilvl="5"/>
    <w:lvlOverride w:ilvl="6"/>
    <w:lvlOverride w:ilvl="7"/>
    <w:lvlOverride w:ilvl="8"/>
  </w:num>
  <w:num w:numId="13">
    <w:abstractNumId w:val="13"/>
  </w:num>
  <w:num w:numId="14">
    <w:abstractNumId w:val="4"/>
  </w:num>
  <w:num w:numId="15">
    <w:abstractNumId w:val="13"/>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3"/>
  </w:num>
  <w:num w:numId="20">
    <w:abstractNumId w:val="21"/>
  </w:num>
  <w:num w:numId="21">
    <w:abstractNumId w:val="17"/>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59"/>
    <w:rsid w:val="00016C9C"/>
    <w:rsid w:val="00025CF0"/>
    <w:rsid w:val="00031E1F"/>
    <w:rsid w:val="00042491"/>
    <w:rsid w:val="00062CCD"/>
    <w:rsid w:val="000906D1"/>
    <w:rsid w:val="000E1E8E"/>
    <w:rsid w:val="000E2112"/>
    <w:rsid w:val="000F7318"/>
    <w:rsid w:val="0010007F"/>
    <w:rsid w:val="001A25E7"/>
    <w:rsid w:val="001B238C"/>
    <w:rsid w:val="001E4822"/>
    <w:rsid w:val="001F4D4A"/>
    <w:rsid w:val="0020078F"/>
    <w:rsid w:val="002510E2"/>
    <w:rsid w:val="00283B6F"/>
    <w:rsid w:val="002957C8"/>
    <w:rsid w:val="002F3EB8"/>
    <w:rsid w:val="003113FE"/>
    <w:rsid w:val="0032281B"/>
    <w:rsid w:val="00352CF8"/>
    <w:rsid w:val="00366EEC"/>
    <w:rsid w:val="00396059"/>
    <w:rsid w:val="003C4432"/>
    <w:rsid w:val="00470669"/>
    <w:rsid w:val="004B4983"/>
    <w:rsid w:val="004C34C6"/>
    <w:rsid w:val="004F4584"/>
    <w:rsid w:val="00567AA6"/>
    <w:rsid w:val="0057478A"/>
    <w:rsid w:val="00577F98"/>
    <w:rsid w:val="005A4FD7"/>
    <w:rsid w:val="005E5CE3"/>
    <w:rsid w:val="00640AD1"/>
    <w:rsid w:val="00643FF4"/>
    <w:rsid w:val="00665C3D"/>
    <w:rsid w:val="006C6FB0"/>
    <w:rsid w:val="006F3078"/>
    <w:rsid w:val="007012FC"/>
    <w:rsid w:val="007465A6"/>
    <w:rsid w:val="00765128"/>
    <w:rsid w:val="0077276D"/>
    <w:rsid w:val="00773719"/>
    <w:rsid w:val="007E4884"/>
    <w:rsid w:val="007E61AB"/>
    <w:rsid w:val="00803A2E"/>
    <w:rsid w:val="00814DEA"/>
    <w:rsid w:val="0082568D"/>
    <w:rsid w:val="00841B2E"/>
    <w:rsid w:val="00862066"/>
    <w:rsid w:val="008C72AA"/>
    <w:rsid w:val="00925F18"/>
    <w:rsid w:val="009535F0"/>
    <w:rsid w:val="009C6400"/>
    <w:rsid w:val="00A04654"/>
    <w:rsid w:val="00A20929"/>
    <w:rsid w:val="00A43558"/>
    <w:rsid w:val="00A43B2C"/>
    <w:rsid w:val="00A5608A"/>
    <w:rsid w:val="00AA3A04"/>
    <w:rsid w:val="00AB11DD"/>
    <w:rsid w:val="00AB5885"/>
    <w:rsid w:val="00B349F1"/>
    <w:rsid w:val="00B6513B"/>
    <w:rsid w:val="00B66A4D"/>
    <w:rsid w:val="00B77E53"/>
    <w:rsid w:val="00BA5755"/>
    <w:rsid w:val="00C43569"/>
    <w:rsid w:val="00C47236"/>
    <w:rsid w:val="00C56966"/>
    <w:rsid w:val="00C87F0E"/>
    <w:rsid w:val="00CB5037"/>
    <w:rsid w:val="00CC1EDC"/>
    <w:rsid w:val="00CC4A6E"/>
    <w:rsid w:val="00D126AD"/>
    <w:rsid w:val="00D95C8F"/>
    <w:rsid w:val="00DB1E56"/>
    <w:rsid w:val="00DB6A6D"/>
    <w:rsid w:val="00DD1444"/>
    <w:rsid w:val="00E143E4"/>
    <w:rsid w:val="00E45A93"/>
    <w:rsid w:val="00EA6E35"/>
    <w:rsid w:val="00ED3AC9"/>
    <w:rsid w:val="00F44DFC"/>
    <w:rsid w:val="00FB44DD"/>
    <w:rsid w:val="00FD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A8FB2-4F51-4FF5-B083-89373059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0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96059"/>
    <w:rPr>
      <w:color w:val="0563C1" w:themeColor="hyperlink"/>
      <w:u w:val="single"/>
    </w:rPr>
  </w:style>
  <w:style w:type="paragraph" w:styleId="a4">
    <w:name w:val="List Paragraph"/>
    <w:basedOn w:val="a"/>
    <w:uiPriority w:val="34"/>
    <w:qFormat/>
    <w:rsid w:val="00396059"/>
    <w:pPr>
      <w:ind w:left="720"/>
      <w:contextualSpacing/>
    </w:pPr>
  </w:style>
  <w:style w:type="character" w:customStyle="1" w:styleId="FontStyle18">
    <w:name w:val="Font Style18"/>
    <w:basedOn w:val="a0"/>
    <w:uiPriority w:val="99"/>
    <w:rsid w:val="00841B2E"/>
    <w:rPr>
      <w:rFonts w:ascii="Times New Roman" w:hAnsi="Times New Roman" w:cs="Times New Roman" w:hint="default"/>
      <w:sz w:val="26"/>
      <w:szCs w:val="26"/>
    </w:rPr>
  </w:style>
  <w:style w:type="character" w:customStyle="1" w:styleId="2">
    <w:name w:val="Основной текст (2)_"/>
    <w:basedOn w:val="a0"/>
    <w:link w:val="20"/>
    <w:locked/>
    <w:rsid w:val="006C6FB0"/>
    <w:rPr>
      <w:rFonts w:ascii="Times New Roman" w:eastAsia="Times New Roman" w:hAnsi="Times New Roman" w:cs="Times New Roman"/>
      <w:shd w:val="clear" w:color="auto" w:fill="FFFFFF"/>
    </w:rPr>
  </w:style>
  <w:style w:type="paragraph" w:customStyle="1" w:styleId="20">
    <w:name w:val="Основной текст (2)"/>
    <w:basedOn w:val="a"/>
    <w:link w:val="2"/>
    <w:rsid w:val="006C6FB0"/>
    <w:pPr>
      <w:widowControl w:val="0"/>
      <w:shd w:val="clear" w:color="auto" w:fill="FFFFFF"/>
      <w:spacing w:line="274" w:lineRule="exact"/>
      <w:jc w:val="center"/>
    </w:pPr>
    <w:rPr>
      <w:sz w:val="22"/>
      <w:szCs w:val="22"/>
      <w:lang w:eastAsia="en-US"/>
    </w:rPr>
  </w:style>
  <w:style w:type="paragraph" w:styleId="a5">
    <w:name w:val="header"/>
    <w:basedOn w:val="a"/>
    <w:link w:val="a6"/>
    <w:uiPriority w:val="99"/>
    <w:unhideWhenUsed/>
    <w:rsid w:val="00AB5885"/>
    <w:pPr>
      <w:tabs>
        <w:tab w:val="center" w:pos="4677"/>
        <w:tab w:val="right" w:pos="9355"/>
      </w:tabs>
    </w:pPr>
  </w:style>
  <w:style w:type="character" w:customStyle="1" w:styleId="a6">
    <w:name w:val="Верхний колонтитул Знак"/>
    <w:basedOn w:val="a0"/>
    <w:link w:val="a5"/>
    <w:uiPriority w:val="99"/>
    <w:rsid w:val="00AB588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B5885"/>
    <w:pPr>
      <w:tabs>
        <w:tab w:val="center" w:pos="4677"/>
        <w:tab w:val="right" w:pos="9355"/>
      </w:tabs>
    </w:pPr>
  </w:style>
  <w:style w:type="character" w:customStyle="1" w:styleId="a8">
    <w:name w:val="Нижний колонтитул Знак"/>
    <w:basedOn w:val="a0"/>
    <w:link w:val="a7"/>
    <w:uiPriority w:val="99"/>
    <w:rsid w:val="00AB5885"/>
    <w:rPr>
      <w:rFonts w:ascii="Times New Roman" w:eastAsia="Times New Roman" w:hAnsi="Times New Roman" w:cs="Times New Roman"/>
      <w:sz w:val="24"/>
      <w:szCs w:val="24"/>
      <w:lang w:eastAsia="ru-RU"/>
    </w:rPr>
  </w:style>
  <w:style w:type="character" w:customStyle="1" w:styleId="a9">
    <w:name w:val="Основной текст_"/>
    <w:link w:val="1"/>
    <w:locked/>
    <w:rsid w:val="003113FE"/>
    <w:rPr>
      <w:spacing w:val="-4"/>
      <w:sz w:val="26"/>
      <w:szCs w:val="26"/>
      <w:shd w:val="clear" w:color="auto" w:fill="FFFFFF"/>
    </w:rPr>
  </w:style>
  <w:style w:type="paragraph" w:customStyle="1" w:styleId="1">
    <w:name w:val="Основной текст1"/>
    <w:basedOn w:val="a"/>
    <w:link w:val="a9"/>
    <w:rsid w:val="003113FE"/>
    <w:pPr>
      <w:widowControl w:val="0"/>
      <w:shd w:val="clear" w:color="auto" w:fill="FFFFFF"/>
      <w:spacing w:after="420" w:line="0" w:lineRule="atLeast"/>
    </w:pPr>
    <w:rPr>
      <w:rFonts w:asciiTheme="minorHAnsi" w:eastAsiaTheme="minorHAnsi" w:hAnsiTheme="minorHAnsi" w:cstheme="minorBidi"/>
      <w:spacing w:val="-4"/>
      <w:sz w:val="26"/>
      <w:szCs w:val="26"/>
      <w:lang w:eastAsia="en-US"/>
    </w:rPr>
  </w:style>
  <w:style w:type="paragraph" w:customStyle="1" w:styleId="ConsPlusNormal">
    <w:name w:val="ConsPlusNormal"/>
    <w:rsid w:val="001F4D4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39"/>
    <w:rsid w:val="00D95C8F"/>
    <w:pPr>
      <w:spacing w:after="0" w:line="240" w:lineRule="auto"/>
    </w:pPr>
    <w:rPr>
      <w:sz w:val="16"/>
      <w:szCs w:val="1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D0588"/>
    <w:rPr>
      <w:rFonts w:ascii="Tahoma" w:hAnsi="Tahoma" w:cs="Tahoma"/>
      <w:sz w:val="16"/>
      <w:szCs w:val="16"/>
    </w:rPr>
  </w:style>
  <w:style w:type="character" w:customStyle="1" w:styleId="ac">
    <w:name w:val="Текст выноски Знак"/>
    <w:basedOn w:val="a0"/>
    <w:link w:val="ab"/>
    <w:uiPriority w:val="99"/>
    <w:semiHidden/>
    <w:rsid w:val="00FD05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5198">
      <w:bodyDiv w:val="1"/>
      <w:marLeft w:val="0"/>
      <w:marRight w:val="0"/>
      <w:marTop w:val="0"/>
      <w:marBottom w:val="0"/>
      <w:divBdr>
        <w:top w:val="none" w:sz="0" w:space="0" w:color="auto"/>
        <w:left w:val="none" w:sz="0" w:space="0" w:color="auto"/>
        <w:bottom w:val="none" w:sz="0" w:space="0" w:color="auto"/>
        <w:right w:val="none" w:sz="0" w:space="0" w:color="auto"/>
      </w:divBdr>
    </w:div>
    <w:div w:id="170031082">
      <w:bodyDiv w:val="1"/>
      <w:marLeft w:val="0"/>
      <w:marRight w:val="0"/>
      <w:marTop w:val="0"/>
      <w:marBottom w:val="0"/>
      <w:divBdr>
        <w:top w:val="none" w:sz="0" w:space="0" w:color="auto"/>
        <w:left w:val="none" w:sz="0" w:space="0" w:color="auto"/>
        <w:bottom w:val="none" w:sz="0" w:space="0" w:color="auto"/>
        <w:right w:val="none" w:sz="0" w:space="0" w:color="auto"/>
      </w:divBdr>
    </w:div>
    <w:div w:id="326598136">
      <w:bodyDiv w:val="1"/>
      <w:marLeft w:val="0"/>
      <w:marRight w:val="0"/>
      <w:marTop w:val="0"/>
      <w:marBottom w:val="0"/>
      <w:divBdr>
        <w:top w:val="none" w:sz="0" w:space="0" w:color="auto"/>
        <w:left w:val="none" w:sz="0" w:space="0" w:color="auto"/>
        <w:bottom w:val="none" w:sz="0" w:space="0" w:color="auto"/>
        <w:right w:val="none" w:sz="0" w:space="0" w:color="auto"/>
      </w:divBdr>
    </w:div>
    <w:div w:id="613944923">
      <w:bodyDiv w:val="1"/>
      <w:marLeft w:val="0"/>
      <w:marRight w:val="0"/>
      <w:marTop w:val="0"/>
      <w:marBottom w:val="0"/>
      <w:divBdr>
        <w:top w:val="none" w:sz="0" w:space="0" w:color="auto"/>
        <w:left w:val="none" w:sz="0" w:space="0" w:color="auto"/>
        <w:bottom w:val="none" w:sz="0" w:space="0" w:color="auto"/>
        <w:right w:val="none" w:sz="0" w:space="0" w:color="auto"/>
      </w:divBdr>
    </w:div>
    <w:div w:id="783764372">
      <w:bodyDiv w:val="1"/>
      <w:marLeft w:val="0"/>
      <w:marRight w:val="0"/>
      <w:marTop w:val="0"/>
      <w:marBottom w:val="0"/>
      <w:divBdr>
        <w:top w:val="none" w:sz="0" w:space="0" w:color="auto"/>
        <w:left w:val="none" w:sz="0" w:space="0" w:color="auto"/>
        <w:bottom w:val="none" w:sz="0" w:space="0" w:color="auto"/>
        <w:right w:val="none" w:sz="0" w:space="0" w:color="auto"/>
      </w:divBdr>
    </w:div>
    <w:div w:id="854152183">
      <w:bodyDiv w:val="1"/>
      <w:marLeft w:val="0"/>
      <w:marRight w:val="0"/>
      <w:marTop w:val="0"/>
      <w:marBottom w:val="0"/>
      <w:divBdr>
        <w:top w:val="none" w:sz="0" w:space="0" w:color="auto"/>
        <w:left w:val="none" w:sz="0" w:space="0" w:color="auto"/>
        <w:bottom w:val="none" w:sz="0" w:space="0" w:color="auto"/>
        <w:right w:val="none" w:sz="0" w:space="0" w:color="auto"/>
      </w:divBdr>
    </w:div>
    <w:div w:id="869803840">
      <w:bodyDiv w:val="1"/>
      <w:marLeft w:val="0"/>
      <w:marRight w:val="0"/>
      <w:marTop w:val="0"/>
      <w:marBottom w:val="0"/>
      <w:divBdr>
        <w:top w:val="none" w:sz="0" w:space="0" w:color="auto"/>
        <w:left w:val="none" w:sz="0" w:space="0" w:color="auto"/>
        <w:bottom w:val="none" w:sz="0" w:space="0" w:color="auto"/>
        <w:right w:val="none" w:sz="0" w:space="0" w:color="auto"/>
      </w:divBdr>
    </w:div>
    <w:div w:id="1172717687">
      <w:bodyDiv w:val="1"/>
      <w:marLeft w:val="0"/>
      <w:marRight w:val="0"/>
      <w:marTop w:val="0"/>
      <w:marBottom w:val="0"/>
      <w:divBdr>
        <w:top w:val="none" w:sz="0" w:space="0" w:color="auto"/>
        <w:left w:val="none" w:sz="0" w:space="0" w:color="auto"/>
        <w:bottom w:val="none" w:sz="0" w:space="0" w:color="auto"/>
        <w:right w:val="none" w:sz="0" w:space="0" w:color="auto"/>
      </w:divBdr>
    </w:div>
    <w:div w:id="1206867846">
      <w:bodyDiv w:val="1"/>
      <w:marLeft w:val="0"/>
      <w:marRight w:val="0"/>
      <w:marTop w:val="0"/>
      <w:marBottom w:val="0"/>
      <w:divBdr>
        <w:top w:val="none" w:sz="0" w:space="0" w:color="auto"/>
        <w:left w:val="none" w:sz="0" w:space="0" w:color="auto"/>
        <w:bottom w:val="none" w:sz="0" w:space="0" w:color="auto"/>
        <w:right w:val="none" w:sz="0" w:space="0" w:color="auto"/>
      </w:divBdr>
    </w:div>
    <w:div w:id="1367292475">
      <w:bodyDiv w:val="1"/>
      <w:marLeft w:val="0"/>
      <w:marRight w:val="0"/>
      <w:marTop w:val="0"/>
      <w:marBottom w:val="0"/>
      <w:divBdr>
        <w:top w:val="none" w:sz="0" w:space="0" w:color="auto"/>
        <w:left w:val="none" w:sz="0" w:space="0" w:color="auto"/>
        <w:bottom w:val="none" w:sz="0" w:space="0" w:color="auto"/>
        <w:right w:val="none" w:sz="0" w:space="0" w:color="auto"/>
      </w:divBdr>
    </w:div>
    <w:div w:id="1496990639">
      <w:bodyDiv w:val="1"/>
      <w:marLeft w:val="0"/>
      <w:marRight w:val="0"/>
      <w:marTop w:val="0"/>
      <w:marBottom w:val="0"/>
      <w:divBdr>
        <w:top w:val="none" w:sz="0" w:space="0" w:color="auto"/>
        <w:left w:val="none" w:sz="0" w:space="0" w:color="auto"/>
        <w:bottom w:val="none" w:sz="0" w:space="0" w:color="auto"/>
        <w:right w:val="none" w:sz="0" w:space="0" w:color="auto"/>
      </w:divBdr>
    </w:div>
    <w:div w:id="1547333319">
      <w:bodyDiv w:val="1"/>
      <w:marLeft w:val="0"/>
      <w:marRight w:val="0"/>
      <w:marTop w:val="0"/>
      <w:marBottom w:val="0"/>
      <w:divBdr>
        <w:top w:val="none" w:sz="0" w:space="0" w:color="auto"/>
        <w:left w:val="none" w:sz="0" w:space="0" w:color="auto"/>
        <w:bottom w:val="none" w:sz="0" w:space="0" w:color="auto"/>
        <w:right w:val="none" w:sz="0" w:space="0" w:color="auto"/>
      </w:divBdr>
    </w:div>
    <w:div w:id="1553345221">
      <w:bodyDiv w:val="1"/>
      <w:marLeft w:val="0"/>
      <w:marRight w:val="0"/>
      <w:marTop w:val="0"/>
      <w:marBottom w:val="0"/>
      <w:divBdr>
        <w:top w:val="none" w:sz="0" w:space="0" w:color="auto"/>
        <w:left w:val="none" w:sz="0" w:space="0" w:color="auto"/>
        <w:bottom w:val="none" w:sz="0" w:space="0" w:color="auto"/>
        <w:right w:val="none" w:sz="0" w:space="0" w:color="auto"/>
      </w:divBdr>
    </w:div>
    <w:div w:id="1685402749">
      <w:bodyDiv w:val="1"/>
      <w:marLeft w:val="0"/>
      <w:marRight w:val="0"/>
      <w:marTop w:val="0"/>
      <w:marBottom w:val="0"/>
      <w:divBdr>
        <w:top w:val="none" w:sz="0" w:space="0" w:color="auto"/>
        <w:left w:val="none" w:sz="0" w:space="0" w:color="auto"/>
        <w:bottom w:val="none" w:sz="0" w:space="0" w:color="auto"/>
        <w:right w:val="none" w:sz="0" w:space="0" w:color="auto"/>
      </w:divBdr>
    </w:div>
    <w:div w:id="1765104924">
      <w:bodyDiv w:val="1"/>
      <w:marLeft w:val="0"/>
      <w:marRight w:val="0"/>
      <w:marTop w:val="0"/>
      <w:marBottom w:val="0"/>
      <w:divBdr>
        <w:top w:val="none" w:sz="0" w:space="0" w:color="auto"/>
        <w:left w:val="none" w:sz="0" w:space="0" w:color="auto"/>
        <w:bottom w:val="none" w:sz="0" w:space="0" w:color="auto"/>
        <w:right w:val="none" w:sz="0" w:space="0" w:color="auto"/>
      </w:divBdr>
    </w:div>
    <w:div w:id="1955601544">
      <w:bodyDiv w:val="1"/>
      <w:marLeft w:val="0"/>
      <w:marRight w:val="0"/>
      <w:marTop w:val="0"/>
      <w:marBottom w:val="0"/>
      <w:divBdr>
        <w:top w:val="none" w:sz="0" w:space="0" w:color="auto"/>
        <w:left w:val="none" w:sz="0" w:space="0" w:color="auto"/>
        <w:bottom w:val="none" w:sz="0" w:space="0" w:color="auto"/>
        <w:right w:val="none" w:sz="0" w:space="0" w:color="auto"/>
      </w:divBdr>
    </w:div>
    <w:div w:id="20423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4401</Words>
  <Characters>25086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Козлова</dc:creator>
  <cp:keywords/>
  <dc:description/>
  <cp:lastModifiedBy>Онищенко Светлана Васильевна</cp:lastModifiedBy>
  <cp:revision>38</cp:revision>
  <cp:lastPrinted>2023-01-17T00:26:00Z</cp:lastPrinted>
  <dcterms:created xsi:type="dcterms:W3CDTF">2022-12-21T03:29:00Z</dcterms:created>
  <dcterms:modified xsi:type="dcterms:W3CDTF">2023-01-17T00:28:00Z</dcterms:modified>
</cp:coreProperties>
</file>