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044FB3" w:rsidTr="00044FB3">
        <w:tc>
          <w:tcPr>
            <w:tcW w:w="4387" w:type="dxa"/>
          </w:tcPr>
          <w:p w:rsidR="00044FB3" w:rsidRDefault="00044FB3" w:rsidP="00044F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44FB3">
              <w:rPr>
                <w:sz w:val="28"/>
                <w:szCs w:val="28"/>
              </w:rPr>
              <w:t>Приложение № 8</w:t>
            </w:r>
          </w:p>
          <w:p w:rsidR="00044FB3" w:rsidRPr="00044FB3" w:rsidRDefault="00044FB3" w:rsidP="00044F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044FB3" w:rsidRPr="00044FB3" w:rsidRDefault="00044FB3" w:rsidP="00044F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44FB3">
              <w:rPr>
                <w:sz w:val="28"/>
                <w:szCs w:val="28"/>
              </w:rPr>
              <w:t>к постановлению Администрации</w:t>
            </w:r>
          </w:p>
          <w:p w:rsidR="00044FB3" w:rsidRDefault="00044FB3" w:rsidP="00044F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44FB3">
              <w:rPr>
                <w:sz w:val="28"/>
                <w:szCs w:val="28"/>
              </w:rPr>
              <w:t xml:space="preserve">Хасынского муниципального </w:t>
            </w:r>
          </w:p>
          <w:p w:rsidR="00044FB3" w:rsidRPr="00044FB3" w:rsidRDefault="00044FB3" w:rsidP="00044FB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44FB3">
              <w:rPr>
                <w:sz w:val="28"/>
                <w:szCs w:val="28"/>
              </w:rPr>
              <w:t>круга</w:t>
            </w:r>
            <w:r>
              <w:rPr>
                <w:sz w:val="28"/>
                <w:szCs w:val="28"/>
              </w:rPr>
              <w:t xml:space="preserve"> </w:t>
            </w:r>
            <w:r w:rsidRPr="00044FB3">
              <w:rPr>
                <w:sz w:val="28"/>
                <w:szCs w:val="28"/>
              </w:rPr>
              <w:t>Магаданской области</w:t>
            </w:r>
          </w:p>
          <w:p w:rsidR="00044FB3" w:rsidRDefault="00044FB3" w:rsidP="00E6106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44FB3">
              <w:rPr>
                <w:sz w:val="28"/>
                <w:szCs w:val="28"/>
              </w:rPr>
              <w:t>от ___________</w:t>
            </w:r>
            <w:r>
              <w:rPr>
                <w:sz w:val="28"/>
                <w:szCs w:val="28"/>
              </w:rPr>
              <w:t>__ № _____</w:t>
            </w:r>
          </w:p>
        </w:tc>
      </w:tr>
    </w:tbl>
    <w:p w:rsidR="00044FB3" w:rsidRPr="00044FB3" w:rsidRDefault="00044FB3" w:rsidP="00044FB3">
      <w:pPr>
        <w:tabs>
          <w:tab w:val="left" w:pos="0"/>
        </w:tabs>
        <w:jc w:val="center"/>
        <w:rPr>
          <w:sz w:val="28"/>
          <w:szCs w:val="28"/>
        </w:rPr>
      </w:pPr>
    </w:p>
    <w:p w:rsidR="00044FB3" w:rsidRPr="00044FB3" w:rsidRDefault="00044FB3" w:rsidP="00044FB3">
      <w:pPr>
        <w:tabs>
          <w:tab w:val="left" w:pos="0"/>
        </w:tabs>
        <w:jc w:val="center"/>
        <w:rPr>
          <w:sz w:val="28"/>
          <w:szCs w:val="28"/>
        </w:rPr>
      </w:pPr>
    </w:p>
    <w:p w:rsidR="00044FB3" w:rsidRDefault="00044FB3" w:rsidP="00044FB3">
      <w:pPr>
        <w:tabs>
          <w:tab w:val="left" w:pos="0"/>
        </w:tabs>
        <w:jc w:val="center"/>
        <w:rPr>
          <w:sz w:val="28"/>
          <w:szCs w:val="28"/>
        </w:rPr>
      </w:pPr>
    </w:p>
    <w:p w:rsidR="0080195E" w:rsidRPr="00044FB3" w:rsidRDefault="0080195E" w:rsidP="00044FB3">
      <w:pPr>
        <w:tabs>
          <w:tab w:val="left" w:pos="0"/>
        </w:tabs>
        <w:jc w:val="center"/>
        <w:rPr>
          <w:sz w:val="28"/>
          <w:szCs w:val="28"/>
        </w:rPr>
      </w:pPr>
    </w:p>
    <w:p w:rsidR="00502B83" w:rsidRPr="00044FB3" w:rsidRDefault="00502B83" w:rsidP="00044FB3">
      <w:pPr>
        <w:jc w:val="center"/>
        <w:rPr>
          <w:b/>
          <w:sz w:val="28"/>
          <w:szCs w:val="28"/>
        </w:rPr>
      </w:pPr>
      <w:r w:rsidRPr="00044FB3">
        <w:rPr>
          <w:b/>
          <w:sz w:val="28"/>
          <w:szCs w:val="28"/>
        </w:rPr>
        <w:t>1. Содержание проблемы, пути ее решения и обоснование необходимости ее решения программно-целевым методом</w:t>
      </w:r>
    </w:p>
    <w:p w:rsidR="00502B83" w:rsidRPr="00044FB3" w:rsidRDefault="00502B83" w:rsidP="00044FB3">
      <w:pPr>
        <w:ind w:firstLine="709"/>
        <w:jc w:val="center"/>
      </w:pP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Дополнительное образование детей занимает важное место в системе образования Российской Федерации и призвано обеспечить детям дополнительные возможности для духовного, интеллектуального и физического развития, удовлетворения их творческих и образовательных потребностей. Оно социально востребовано и органично сочетает в себе обучение, воспитание и развитие личности ребенка. Дополнительное образование обеспечивает адаптацию детей к жизни в обществе, профессиональную ориентацию, а также выявление и поддержку одаренных и талантливых детей. Это сфера свободного выбора детьми и подростками разнообразных программ дополнительного образования в соответствии с их способностями и предпочтениями.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</w:t>
      </w:r>
    </w:p>
    <w:p w:rsidR="00502B8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В системе дополнительного образования Хасынского муниципального округа функционирует 1 учреждение дополнительного образования детей – МБУ ДО «Хасынский центр детского творчества». </w:t>
      </w:r>
    </w:p>
    <w:p w:rsidR="0080195E" w:rsidRDefault="0080195E" w:rsidP="00044FB3">
      <w:pPr>
        <w:spacing w:line="360" w:lineRule="auto"/>
        <w:ind w:firstLine="709"/>
        <w:jc w:val="both"/>
        <w:rPr>
          <w:sz w:val="28"/>
          <w:szCs w:val="28"/>
        </w:rPr>
      </w:pPr>
    </w:p>
    <w:p w:rsidR="0080195E" w:rsidRPr="00044FB3" w:rsidRDefault="0080195E" w:rsidP="00044FB3">
      <w:pPr>
        <w:spacing w:line="360" w:lineRule="auto"/>
        <w:ind w:firstLine="709"/>
        <w:jc w:val="both"/>
        <w:rPr>
          <w:sz w:val="28"/>
          <w:szCs w:val="28"/>
        </w:rPr>
      </w:pP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lastRenderedPageBreak/>
        <w:t>Хасынский Центр детского творчества – многопрофильное учреждение дополнительного образования, цель работы которого заключается в создании и обеспечении необходимых условий для личностного развития, формирования общей культуры обучающихся, адаптации их к жизни в современном обществе.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Образовательный процесс Центра организован по 4 направленностям (художественная, техническая, туристско-краеведческая, социально-гуманитарная), которые представлены 21 объединением.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В Центре детского творчества занимается 343 обучающихся. Ведется работа с детьми-инвалидами, детьми, состоящими на различных видах профилактического учета.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Центр детского творчества в соответствии с лицензией ведет образовательную деятельность по реализации программ дополнительного образования. В первом полугодии 2022 года педагогами Центра реализовывались 23 дополнительных общеобразовательных общеразвивающих программы (из них 1 авторская, 2 адаптированных, остальные 20 – модифицированные). Во II полугодии 2022 года в МБУ ДО «ХЦДТ» реализуются 26 дополнительных общеобразовательных общеразвивающих программ. Из них 15 – художественной </w:t>
      </w:r>
      <w:proofErr w:type="gramStart"/>
      <w:r w:rsidRPr="00044FB3">
        <w:rPr>
          <w:sz w:val="28"/>
          <w:szCs w:val="28"/>
        </w:rPr>
        <w:t xml:space="preserve">направленности, </w:t>
      </w:r>
      <w:r w:rsidR="00E61064">
        <w:rPr>
          <w:sz w:val="28"/>
          <w:szCs w:val="28"/>
        </w:rPr>
        <w:t xml:space="preserve">  </w:t>
      </w:r>
      <w:proofErr w:type="gramEnd"/>
      <w:r w:rsidR="00E61064">
        <w:rPr>
          <w:sz w:val="28"/>
          <w:szCs w:val="28"/>
        </w:rPr>
        <w:t xml:space="preserve">               </w:t>
      </w:r>
      <w:r w:rsidRPr="00044FB3">
        <w:rPr>
          <w:sz w:val="28"/>
          <w:szCs w:val="28"/>
        </w:rPr>
        <w:t>6 – технической, 1 – туристско-краеведческой, 4 – социальногуманитарной. Одна программа – авторская, 25 – модифицированные. С октября 2022 года 5 программ реализуются в рамках ПФДО («</w:t>
      </w:r>
      <w:proofErr w:type="spellStart"/>
      <w:r w:rsidRPr="00044FB3">
        <w:rPr>
          <w:sz w:val="28"/>
          <w:szCs w:val="28"/>
        </w:rPr>
        <w:t>Бисероплетение</w:t>
      </w:r>
      <w:proofErr w:type="spellEnd"/>
      <w:r w:rsidRPr="00044FB3">
        <w:rPr>
          <w:sz w:val="28"/>
          <w:szCs w:val="28"/>
        </w:rPr>
        <w:t xml:space="preserve">. Рукодельник», «Столярное дело. Ученик», «Столярное дело. Подмастерье», «Азбука </w:t>
      </w:r>
      <w:proofErr w:type="spellStart"/>
      <w:r w:rsidRPr="00044FB3">
        <w:rPr>
          <w:sz w:val="28"/>
          <w:szCs w:val="28"/>
        </w:rPr>
        <w:t>паперкрафт</w:t>
      </w:r>
      <w:proofErr w:type="spellEnd"/>
      <w:r w:rsidRPr="00044FB3">
        <w:rPr>
          <w:sz w:val="28"/>
          <w:szCs w:val="28"/>
        </w:rPr>
        <w:t>», «</w:t>
      </w:r>
      <w:proofErr w:type="spellStart"/>
      <w:r w:rsidRPr="00044FB3">
        <w:rPr>
          <w:sz w:val="28"/>
          <w:szCs w:val="28"/>
        </w:rPr>
        <w:t>Артлайн</w:t>
      </w:r>
      <w:proofErr w:type="spellEnd"/>
      <w:r w:rsidRPr="00044FB3">
        <w:rPr>
          <w:sz w:val="28"/>
          <w:szCs w:val="28"/>
        </w:rPr>
        <w:t>. Первые шаги».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Программное обеспечение разработано с учетом всех современных требований, а также потребностей и интересов детей от 5 до 18 лет. Программы построены на основе таких важных принципов, как: дифференцированный подход к обучающимся, учет возрастных, психологических и индивидуальных особенностей, интегрированный подход к обучению. Программы обеспечены учебно-методическими материалами. </w:t>
      </w:r>
      <w:r w:rsidRPr="00044FB3">
        <w:rPr>
          <w:sz w:val="28"/>
          <w:szCs w:val="28"/>
        </w:rPr>
        <w:lastRenderedPageBreak/>
        <w:t>Есть определенные трудности в обеспечении материально-техническими средствами обучения. Результативность и эффективность реализации программ определяется охватом детей, сохранностью контингента, результатами работы по реализации проектов и программ, качеством подготовки номеров к отчетным концертам, личностными достижениями детей и детских коллективов, результатами мониторинга.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В Центре созданы условия для выявления и развития творческих способностей и индивидуальных дарований детей и подростков. В учреждении ведет свою деятельность творческая группа педагогов дополнительного образования «Одаренные дети». В нее вошли педагоги дополнительного образования, проявляющие интерес к углубленному изучению работы с одаренными детьми. Целью деятельности творческой группы педагогов является создание системы работы с одаренными детьми в ЦДТ через разнообразные формы, способы, методы путем экспериментальной, проектной, исследовательской, творческой деятельности. 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Педагоги творческой группы обеспечивают участие одаренных детей в выставках, фестивалях и конкурсах различного уровня.  В 2022 году 23 талантливых обучающихся приняли участие в 20 конкурсных мероприятиях и завоевали 53 призовых места.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Критерием результативности и качества образовательного процесса в Центре детского творчества является не только участие детей в конкурсных соревнованиях, но и участие в воспитательных, досуговых мероприятиях различного уровня. Воспитательная работа учреждения ориентирована на создание воспитательного пространства, направленного на формирование творческой личности, открытой к общению, ориентированной на гуманистические ценности и гражданскую позицию.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44FB3">
        <w:rPr>
          <w:sz w:val="28"/>
          <w:szCs w:val="28"/>
        </w:rPr>
        <w:t>В целях совершенствования содержания образовательной деятельности в ЦДТ</w:t>
      </w:r>
      <w:r w:rsidR="00044FB3">
        <w:rPr>
          <w:sz w:val="28"/>
          <w:szCs w:val="28"/>
        </w:rPr>
        <w:t xml:space="preserve"> </w:t>
      </w:r>
      <w:r w:rsidRPr="00044FB3">
        <w:rPr>
          <w:bCs/>
          <w:sz w:val="28"/>
          <w:szCs w:val="28"/>
        </w:rPr>
        <w:t>необходимо продолжить: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bCs/>
          <w:sz w:val="28"/>
          <w:szCs w:val="28"/>
        </w:rPr>
        <w:t>-</w:t>
      </w:r>
      <w:r w:rsidRPr="00044FB3">
        <w:rPr>
          <w:b/>
          <w:bCs/>
          <w:sz w:val="28"/>
          <w:szCs w:val="28"/>
        </w:rPr>
        <w:t xml:space="preserve"> </w:t>
      </w:r>
      <w:r w:rsidRPr="00044FB3">
        <w:rPr>
          <w:sz w:val="28"/>
          <w:szCs w:val="28"/>
        </w:rPr>
        <w:t>разработку и внедрение инн</w:t>
      </w:r>
      <w:r w:rsidR="00D63CD2">
        <w:rPr>
          <w:sz w:val="28"/>
          <w:szCs w:val="28"/>
        </w:rPr>
        <w:t>овационных проектов и программ;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lastRenderedPageBreak/>
        <w:t>- активное использование новых технологий, форм и методов воспитания;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-  укреплять сотрудничество с родителями;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- расширять границы социального партнерства; 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- повышать уровень профессионального мастерства, совершенствовать качество и результативность образовательного процесса и его содержание на основании запросов социума и требований времени. 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В 2022 году продолжил свою работу Муниципальный опорный центр дополнительного образования, созданный на базе МБУ ДО «ХЦДТ». В течение года выдано и активировано 198 сертификатов дополнительного образования; подготовлены к сертификации и сертифицированы РМЦ 5 дополнительных общеобразовательных общеразвивающих программ («</w:t>
      </w:r>
      <w:proofErr w:type="spellStart"/>
      <w:r w:rsidRPr="00044FB3">
        <w:rPr>
          <w:sz w:val="28"/>
          <w:szCs w:val="28"/>
        </w:rPr>
        <w:t>Бисероплетение</w:t>
      </w:r>
      <w:proofErr w:type="spellEnd"/>
      <w:r w:rsidRPr="00044FB3">
        <w:rPr>
          <w:sz w:val="28"/>
          <w:szCs w:val="28"/>
        </w:rPr>
        <w:t>. Рукодельник», «</w:t>
      </w:r>
      <w:proofErr w:type="spellStart"/>
      <w:r w:rsidRPr="00044FB3">
        <w:rPr>
          <w:sz w:val="28"/>
          <w:szCs w:val="28"/>
        </w:rPr>
        <w:t>Артлайн</w:t>
      </w:r>
      <w:proofErr w:type="spellEnd"/>
      <w:r w:rsidRPr="00044FB3">
        <w:rPr>
          <w:sz w:val="28"/>
          <w:szCs w:val="28"/>
        </w:rPr>
        <w:t xml:space="preserve">. Первые шаги», «Столярное дело. Ученик», «Столярное дело. Подмастерье», «Азбука </w:t>
      </w:r>
      <w:proofErr w:type="spellStart"/>
      <w:r w:rsidRPr="00044FB3">
        <w:rPr>
          <w:sz w:val="28"/>
          <w:szCs w:val="28"/>
        </w:rPr>
        <w:t>паперкрафт</w:t>
      </w:r>
      <w:proofErr w:type="spellEnd"/>
      <w:r w:rsidRPr="00044FB3">
        <w:rPr>
          <w:sz w:val="28"/>
          <w:szCs w:val="28"/>
        </w:rPr>
        <w:t xml:space="preserve">»), реализация которых в настоящее время осуществляется МБУ ДО «ХЦДТ», 51 сертификат переведен в статус сертификата ПФДО, заключено 56 договоров персонифицированного финансирования. Оказан ряд методических консультаций образовательным организациям района по подготовке, доработке и загрузке ДООП в «Навигатор ПФДО Магаданской области», по работе в личных кабинетах организаций в системе ПФДО, по подготовке программ к зачислению детей. Организована работа муниципальных экспертов по проведению экспертизы ДООП для направления их в реестры бюджетных программ. 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Сохраняется приоритет бесплатной основы и равного доступа дополнительного образования для детей. </w:t>
      </w:r>
    </w:p>
    <w:p w:rsidR="00502B83" w:rsidRPr="00044FB3" w:rsidRDefault="00502B83" w:rsidP="00044FB3">
      <w:pPr>
        <w:spacing w:line="360" w:lineRule="auto"/>
        <w:jc w:val="center"/>
        <w:rPr>
          <w:b/>
          <w:sz w:val="28"/>
          <w:szCs w:val="28"/>
        </w:rPr>
      </w:pPr>
      <w:r w:rsidRPr="00044FB3">
        <w:rPr>
          <w:b/>
          <w:sz w:val="28"/>
          <w:szCs w:val="28"/>
        </w:rPr>
        <w:t>2. Основные цели, задачи подпрограммы и сроки ее реализации</w:t>
      </w:r>
    </w:p>
    <w:p w:rsidR="00502B8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Целью подпрограммы является создание в системе дополнительного образования равных возможностей для современного качественного образования и позитивной социализации детей.</w:t>
      </w:r>
    </w:p>
    <w:p w:rsidR="0080195E" w:rsidRPr="00044FB3" w:rsidRDefault="0080195E" w:rsidP="00044FB3">
      <w:pPr>
        <w:spacing w:line="360" w:lineRule="auto"/>
        <w:ind w:firstLine="709"/>
        <w:jc w:val="both"/>
        <w:rPr>
          <w:sz w:val="28"/>
          <w:szCs w:val="28"/>
        </w:rPr>
      </w:pP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lastRenderedPageBreak/>
        <w:t>Для достижения цели необходимо решение следующих задач: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- формирование образовательной сети и финансово-экономических механизмов, обеспечивающих равный доступ населения к услугам дополнительного образования детей;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- создание условий для устойчивого развития системы дополнительного образования детей, обеспечение ее современного качества, доступности и эффективности.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</w:t>
      </w:r>
      <w:r w:rsidR="003A2E52">
        <w:rPr>
          <w:sz w:val="28"/>
          <w:szCs w:val="28"/>
        </w:rPr>
        <w:t xml:space="preserve">                               </w:t>
      </w:r>
      <w:r w:rsidRPr="00044FB3">
        <w:rPr>
          <w:sz w:val="28"/>
          <w:szCs w:val="28"/>
        </w:rPr>
        <w:t>№</w:t>
      </w:r>
      <w:r w:rsidR="003A2E52">
        <w:rPr>
          <w:sz w:val="28"/>
          <w:szCs w:val="28"/>
        </w:rPr>
        <w:t xml:space="preserve"> </w:t>
      </w:r>
      <w:r w:rsidRPr="00044FB3">
        <w:rPr>
          <w:sz w:val="28"/>
          <w:szCs w:val="28"/>
        </w:rPr>
        <w:t xml:space="preserve">1726-р,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 Российской Федерации от 01.06.2012 №761, Приказом </w:t>
      </w:r>
      <w:proofErr w:type="spellStart"/>
      <w:r w:rsidRPr="00044FB3">
        <w:rPr>
          <w:sz w:val="28"/>
          <w:szCs w:val="28"/>
        </w:rPr>
        <w:t>Минпросвещения</w:t>
      </w:r>
      <w:proofErr w:type="spellEnd"/>
      <w:r w:rsidRPr="00044FB3">
        <w:rPr>
          <w:sz w:val="28"/>
          <w:szCs w:val="28"/>
        </w:rPr>
        <w:t xml:space="preserve"> России от 03.09.2019 № 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муниципального образования «Хасынский муниципальный округ Магаданской области»» финансирования дополнительного образования, подразумевающая предоставление детям именных сертификатов дополнительного образования.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</w:t>
      </w:r>
      <w:r w:rsidRPr="00044FB3">
        <w:rPr>
          <w:sz w:val="28"/>
          <w:szCs w:val="28"/>
        </w:rPr>
        <w:lastRenderedPageBreak/>
        <w:t>дополнительном образовании детей на территории муниципального образования «Хасынский муниципальный округ Магаданской области».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Помимо реализуемого механизма персонифицированного финансирования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Программные мероприятия реализуются в 2020-2025 гг. </w:t>
      </w:r>
    </w:p>
    <w:p w:rsidR="00502B83" w:rsidRPr="00044FB3" w:rsidRDefault="00502B83" w:rsidP="00044FB3">
      <w:pPr>
        <w:jc w:val="center"/>
        <w:rPr>
          <w:sz w:val="28"/>
          <w:szCs w:val="28"/>
        </w:rPr>
      </w:pPr>
      <w:r w:rsidRPr="00044FB3">
        <w:rPr>
          <w:b/>
          <w:sz w:val="28"/>
          <w:szCs w:val="28"/>
        </w:rPr>
        <w:t>3.</w:t>
      </w:r>
      <w:r w:rsidRPr="00044FB3">
        <w:rPr>
          <w:sz w:val="28"/>
          <w:szCs w:val="28"/>
        </w:rPr>
        <w:t xml:space="preserve"> </w:t>
      </w:r>
      <w:r w:rsidRPr="00044FB3">
        <w:rPr>
          <w:b/>
          <w:sz w:val="28"/>
          <w:szCs w:val="28"/>
        </w:rPr>
        <w:t>Система целевых индикаторов и ожидаемый социально-экономический эффект от реализации подпрограммы</w:t>
      </w:r>
    </w:p>
    <w:p w:rsidR="00044FB3" w:rsidRPr="003A2E52" w:rsidRDefault="00044FB3" w:rsidP="00044FB3">
      <w:pPr>
        <w:jc w:val="center"/>
        <w:rPr>
          <w:sz w:val="16"/>
          <w:szCs w:val="16"/>
        </w:rPr>
      </w:pP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Реализация мероприятий способствует достижению следующих результатов: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-</w:t>
      </w:r>
      <w:r w:rsidR="00044FB3" w:rsidRPr="00044FB3">
        <w:rPr>
          <w:sz w:val="28"/>
          <w:szCs w:val="28"/>
        </w:rPr>
        <w:t xml:space="preserve"> </w:t>
      </w:r>
      <w:r w:rsidRPr="00044FB3">
        <w:rPr>
          <w:sz w:val="28"/>
          <w:szCs w:val="28"/>
        </w:rPr>
        <w:t>обеспечение выполнения государственных гарантий общедоступности и бесплатности дополнительного образования;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- увеличение охвата детей программами дополнительного образования.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детских школах искусств) характеризует степень внедрения механизма персонифицированного учета дополнительного образования детей.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</w:t>
      </w:r>
      <w:r w:rsidR="00AF14FB">
        <w:rPr>
          <w:sz w:val="28"/>
          <w:szCs w:val="28"/>
        </w:rPr>
        <w:t xml:space="preserve">                               </w:t>
      </w:r>
      <w:r w:rsidRPr="00044FB3">
        <w:rPr>
          <w:sz w:val="28"/>
          <w:szCs w:val="28"/>
        </w:rPr>
        <w:t>от 5 до 18 лет, получающих дополнительное образование за счет бюджетных средств (за исключением обучающихся в детских школах искусств).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Рассчитывается по формуле: </w:t>
      </w:r>
      <w:proofErr w:type="spellStart"/>
      <w:r w:rsidRPr="00044FB3">
        <w:rPr>
          <w:sz w:val="28"/>
          <w:szCs w:val="28"/>
        </w:rPr>
        <w:t>Спдо</w:t>
      </w:r>
      <w:proofErr w:type="spellEnd"/>
      <w:r w:rsidRPr="00044FB3">
        <w:rPr>
          <w:sz w:val="28"/>
          <w:szCs w:val="28"/>
        </w:rPr>
        <w:t>= (</w:t>
      </w:r>
      <w:proofErr w:type="spellStart"/>
      <w:r w:rsidRPr="00044FB3">
        <w:rPr>
          <w:sz w:val="28"/>
          <w:szCs w:val="28"/>
        </w:rPr>
        <w:t>Чспдо</w:t>
      </w:r>
      <w:proofErr w:type="spellEnd"/>
      <w:r w:rsidRPr="00044FB3">
        <w:rPr>
          <w:sz w:val="28"/>
          <w:szCs w:val="28"/>
        </w:rPr>
        <w:t xml:space="preserve"> / Чобуч5-</w:t>
      </w:r>
      <w:proofErr w:type="gramStart"/>
      <w:r w:rsidRPr="00044FB3">
        <w:rPr>
          <w:sz w:val="28"/>
          <w:szCs w:val="28"/>
        </w:rPr>
        <w:t>18)*</w:t>
      </w:r>
      <w:proofErr w:type="gramEnd"/>
      <w:r w:rsidRPr="00044FB3">
        <w:rPr>
          <w:sz w:val="28"/>
          <w:szCs w:val="28"/>
        </w:rPr>
        <w:t>100%, где: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44FB3">
        <w:rPr>
          <w:sz w:val="28"/>
          <w:szCs w:val="28"/>
        </w:rPr>
        <w:t>Чспдо</w:t>
      </w:r>
      <w:proofErr w:type="spellEnd"/>
      <w:r w:rsidRPr="00044FB3">
        <w:rPr>
          <w:sz w:val="28"/>
          <w:szCs w:val="28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lastRenderedPageBreak/>
        <w:t xml:space="preserve">Чобуч5-18 – общая численность детей в возрасте от 5 до 18 лет, получающих дополнительное образование по программам, финансовое обеспечение которых осуществляется за счет бюджетных средств </w:t>
      </w:r>
      <w:r w:rsidR="00AF14FB">
        <w:rPr>
          <w:sz w:val="28"/>
          <w:szCs w:val="28"/>
        </w:rPr>
        <w:t xml:space="preserve">                                </w:t>
      </w:r>
      <w:proofErr w:type="gramStart"/>
      <w:r w:rsidR="00AF14FB">
        <w:rPr>
          <w:sz w:val="28"/>
          <w:szCs w:val="28"/>
        </w:rPr>
        <w:t xml:space="preserve">   </w:t>
      </w:r>
      <w:r w:rsidRPr="00044FB3">
        <w:rPr>
          <w:sz w:val="28"/>
          <w:szCs w:val="28"/>
        </w:rPr>
        <w:t>(</w:t>
      </w:r>
      <w:proofErr w:type="gramEnd"/>
      <w:r w:rsidRPr="00044FB3">
        <w:rPr>
          <w:sz w:val="28"/>
          <w:szCs w:val="28"/>
        </w:rPr>
        <w:t xml:space="preserve">за исключением обучающихся в детских школах искусств) </w:t>
      </w:r>
      <w:r w:rsidR="00AF14FB">
        <w:rPr>
          <w:sz w:val="28"/>
          <w:szCs w:val="28"/>
        </w:rPr>
        <w:t xml:space="preserve">                          </w:t>
      </w:r>
      <w:r w:rsidRPr="00044FB3">
        <w:rPr>
          <w:sz w:val="28"/>
          <w:szCs w:val="28"/>
        </w:rPr>
        <w:t>(</w:t>
      </w:r>
      <w:proofErr w:type="spellStart"/>
      <w:r w:rsidRPr="00044FB3">
        <w:rPr>
          <w:sz w:val="28"/>
          <w:szCs w:val="28"/>
        </w:rPr>
        <w:t>пообъектный</w:t>
      </w:r>
      <w:proofErr w:type="spellEnd"/>
      <w:r w:rsidRPr="00044FB3">
        <w:rPr>
          <w:sz w:val="28"/>
          <w:szCs w:val="28"/>
        </w:rPr>
        <w:t xml:space="preserve"> мониторинг).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финансирования: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- характеризует финансирования и доступность дополнительного образования;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- 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муниципалитета;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 xml:space="preserve">- рассчитывается по формуле: </w:t>
      </w:r>
      <w:proofErr w:type="spellStart"/>
      <w:r w:rsidRPr="00044FB3">
        <w:rPr>
          <w:sz w:val="28"/>
          <w:szCs w:val="28"/>
        </w:rPr>
        <w:t>Спф</w:t>
      </w:r>
      <w:proofErr w:type="spellEnd"/>
      <w:r w:rsidRPr="00044FB3">
        <w:rPr>
          <w:sz w:val="28"/>
          <w:szCs w:val="28"/>
        </w:rPr>
        <w:t>= (</w:t>
      </w:r>
      <w:proofErr w:type="spellStart"/>
      <w:r w:rsidRPr="00044FB3">
        <w:rPr>
          <w:sz w:val="28"/>
          <w:szCs w:val="28"/>
        </w:rPr>
        <w:t>Чдспф</w:t>
      </w:r>
      <w:proofErr w:type="spellEnd"/>
      <w:r w:rsidRPr="00044FB3">
        <w:rPr>
          <w:sz w:val="28"/>
          <w:szCs w:val="28"/>
        </w:rPr>
        <w:t xml:space="preserve"> / Ч5-</w:t>
      </w:r>
      <w:proofErr w:type="gramStart"/>
      <w:r w:rsidRPr="00044FB3">
        <w:rPr>
          <w:sz w:val="28"/>
          <w:szCs w:val="28"/>
        </w:rPr>
        <w:t>18)*</w:t>
      </w:r>
      <w:proofErr w:type="gramEnd"/>
      <w:r w:rsidRPr="00044FB3">
        <w:rPr>
          <w:sz w:val="28"/>
          <w:szCs w:val="28"/>
        </w:rPr>
        <w:t>100%, где:</w:t>
      </w:r>
    </w:p>
    <w:p w:rsidR="00502B83" w:rsidRPr="00044FB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44FB3">
        <w:rPr>
          <w:sz w:val="28"/>
          <w:szCs w:val="28"/>
        </w:rPr>
        <w:t>Чдспф</w:t>
      </w:r>
      <w:proofErr w:type="spellEnd"/>
      <w:r w:rsidRPr="00044FB3">
        <w:rPr>
          <w:sz w:val="28"/>
          <w:szCs w:val="28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502B8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044FB3">
        <w:rPr>
          <w:sz w:val="28"/>
          <w:szCs w:val="28"/>
        </w:rPr>
        <w:t>Ч5-18 - численность детей в возрасте от 5 до 18 лет, проживающих на территории муниципалитета.</w:t>
      </w:r>
    </w:p>
    <w:p w:rsidR="00044FB3" w:rsidRPr="00044FB3" w:rsidRDefault="00044FB3" w:rsidP="00044FB3">
      <w:pPr>
        <w:ind w:firstLine="709"/>
        <w:jc w:val="both"/>
        <w:rPr>
          <w:sz w:val="16"/>
          <w:szCs w:val="16"/>
        </w:rPr>
      </w:pPr>
    </w:p>
    <w:tbl>
      <w:tblPr>
        <w:tblW w:w="9356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992"/>
        <w:gridCol w:w="992"/>
        <w:gridCol w:w="992"/>
        <w:gridCol w:w="993"/>
        <w:gridCol w:w="141"/>
        <w:gridCol w:w="851"/>
      </w:tblGrid>
      <w:tr w:rsidR="00044FB3" w:rsidRPr="00044FB3" w:rsidTr="00F130F6">
        <w:trPr>
          <w:trHeight w:val="490"/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both"/>
              <w:rPr>
                <w:b/>
              </w:rPr>
            </w:pPr>
            <w:r>
              <w:rPr>
                <w:b/>
              </w:rPr>
              <w:t>Целевые индикаторы П</w:t>
            </w:r>
            <w:r w:rsidRPr="00044FB3">
              <w:rPr>
                <w:b/>
              </w:rPr>
              <w:t>одпрограммы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  <w:rPr>
                <w:b/>
              </w:rPr>
            </w:pPr>
            <w:r w:rsidRPr="00044FB3">
              <w:rPr>
                <w:b/>
              </w:rPr>
              <w:t>Охват детей в возрасте 5-18 лет программами дополнительного образования</w:t>
            </w:r>
          </w:p>
        </w:tc>
      </w:tr>
      <w:tr w:rsidR="00044FB3" w:rsidRPr="00044FB3" w:rsidTr="00F130F6">
        <w:trPr>
          <w:trHeight w:val="34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2025 год</w:t>
            </w:r>
          </w:p>
        </w:tc>
      </w:tr>
      <w:tr w:rsidR="00044FB3" w:rsidRPr="00044FB3" w:rsidTr="00F130F6">
        <w:trPr>
          <w:trHeight w:val="34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509  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509</w:t>
            </w:r>
          </w:p>
          <w:p w:rsidR="00044FB3" w:rsidRPr="00044FB3" w:rsidRDefault="00044FB3" w:rsidP="00044FB3">
            <w:pPr>
              <w:jc w:val="center"/>
            </w:pPr>
            <w:r w:rsidRPr="00044FB3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509</w:t>
            </w:r>
          </w:p>
          <w:p w:rsidR="00044FB3" w:rsidRPr="00044FB3" w:rsidRDefault="00044FB3" w:rsidP="00044FB3">
            <w:pPr>
              <w:jc w:val="center"/>
            </w:pPr>
            <w:r w:rsidRPr="00044FB3"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509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509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509 человек</w:t>
            </w:r>
          </w:p>
        </w:tc>
      </w:tr>
      <w:tr w:rsidR="00044FB3" w:rsidRPr="00044FB3" w:rsidTr="00F130F6">
        <w:trPr>
          <w:trHeight w:val="34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Количество учреждений дополнительного образования, в которых проведены мероприятия по благоустройству</w:t>
            </w:r>
          </w:p>
        </w:tc>
      </w:tr>
      <w:tr w:rsidR="00F130F6" w:rsidRPr="00044FB3" w:rsidTr="00F130F6">
        <w:trPr>
          <w:trHeight w:val="34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2020</w:t>
            </w:r>
            <w:r w:rsidR="00F130F6">
              <w:rPr>
                <w:b/>
              </w:rPr>
              <w:t xml:space="preserve"> </w:t>
            </w:r>
            <w:r w:rsidRPr="00044FB3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2025 год</w:t>
            </w:r>
          </w:p>
        </w:tc>
      </w:tr>
      <w:tr w:rsidR="00F130F6" w:rsidRPr="00044FB3" w:rsidTr="00F130F6">
        <w:trPr>
          <w:trHeight w:val="34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FB3" w:rsidRPr="00044FB3" w:rsidRDefault="00044FB3" w:rsidP="00044FB3">
            <w:pPr>
              <w:jc w:val="center"/>
            </w:pPr>
            <w:r w:rsidRPr="00044FB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1</w:t>
            </w:r>
          </w:p>
        </w:tc>
      </w:tr>
      <w:tr w:rsidR="00044FB3" w:rsidRPr="00044FB3" w:rsidTr="00F130F6">
        <w:trPr>
          <w:trHeight w:val="34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spacing w:line="276" w:lineRule="auto"/>
              <w:jc w:val="center"/>
            </w:pPr>
            <w:r w:rsidRPr="00044FB3"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</w:t>
            </w:r>
            <w:r w:rsidRPr="00044FB3">
              <w:lastRenderedPageBreak/>
              <w:t>численности детей, получающих дополнительное образование за счет бюджетных средств (за исключением обучающихся в детских школах искусств)</w:t>
            </w:r>
          </w:p>
        </w:tc>
      </w:tr>
      <w:tr w:rsidR="00044FB3" w:rsidRPr="00044FB3" w:rsidTr="00F130F6">
        <w:trPr>
          <w:trHeight w:val="340"/>
          <w:tblCellSpacing w:w="5" w:type="nil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FB3" w:rsidRPr="00044FB3" w:rsidRDefault="00044FB3" w:rsidP="00044FB3">
            <w:pPr>
              <w:jc w:val="center"/>
            </w:pPr>
            <w:r w:rsidRPr="00044FB3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100%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100%</w:t>
            </w:r>
          </w:p>
        </w:tc>
      </w:tr>
      <w:tr w:rsidR="00044FB3" w:rsidRPr="00044FB3" w:rsidTr="00F130F6">
        <w:trPr>
          <w:trHeight w:val="34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044FB3" w:rsidRPr="00044FB3" w:rsidTr="00F130F6">
        <w:trPr>
          <w:trHeight w:val="34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044FB3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  <w:rPr>
                <w:b/>
              </w:rPr>
            </w:pPr>
            <w:r w:rsidRPr="00044FB3">
              <w:rPr>
                <w:b/>
              </w:rPr>
              <w:t>2025 год</w:t>
            </w:r>
          </w:p>
        </w:tc>
      </w:tr>
      <w:tr w:rsidR="00044FB3" w:rsidRPr="00044FB3" w:rsidTr="00F130F6">
        <w:trPr>
          <w:trHeight w:val="340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ind w:firstLine="709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не менее 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не менее 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не менее 5 %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не менее 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3" w:rsidRPr="00044FB3" w:rsidRDefault="00044FB3" w:rsidP="00044FB3">
            <w:pPr>
              <w:jc w:val="center"/>
            </w:pPr>
            <w:r w:rsidRPr="00044FB3">
              <w:t>не менее 5 %</w:t>
            </w:r>
          </w:p>
        </w:tc>
      </w:tr>
    </w:tbl>
    <w:p w:rsidR="00502B83" w:rsidRPr="0080195E" w:rsidRDefault="00502B83" w:rsidP="00F130F6">
      <w:pPr>
        <w:jc w:val="center"/>
        <w:rPr>
          <w:sz w:val="20"/>
          <w:szCs w:val="20"/>
        </w:rPr>
      </w:pPr>
    </w:p>
    <w:p w:rsidR="00502B83" w:rsidRPr="00F130F6" w:rsidRDefault="00502B83" w:rsidP="00044F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30F6">
        <w:rPr>
          <w:b/>
          <w:sz w:val="28"/>
          <w:szCs w:val="28"/>
        </w:rPr>
        <w:t>4. Сведения о заказчике и исполнителях подпрограммы</w:t>
      </w:r>
    </w:p>
    <w:p w:rsidR="00502B83" w:rsidRPr="00F130F6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>Заказчиком подпрограммы является Администрация Хасынского муниципального округа Магаданской области.</w:t>
      </w:r>
    </w:p>
    <w:p w:rsidR="00502B83" w:rsidRPr="00F130F6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>Ответственным исполнителем подпрограммы является Комитет образования, культуры и молодежной политики Администрации Хасынского муниципального округа Магаданской области.</w:t>
      </w:r>
    </w:p>
    <w:p w:rsidR="00502B83" w:rsidRPr="00F130F6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 xml:space="preserve">Исполнители подпрограммы - Комитет образования, культуры и молодежной политики, муниципальные бюджетные образовательные учреждения дополнительного образования. </w:t>
      </w:r>
    </w:p>
    <w:p w:rsidR="00502B83" w:rsidRPr="00F130F6" w:rsidRDefault="00502B83" w:rsidP="00044F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30F6">
        <w:rPr>
          <w:b/>
          <w:sz w:val="28"/>
          <w:szCs w:val="28"/>
        </w:rPr>
        <w:t>5. Механизм реализации подпрограммы</w:t>
      </w:r>
    </w:p>
    <w:p w:rsidR="00502B83" w:rsidRPr="00F130F6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>Мероприятия подпрограммы реализуются Комитетом образования, культуры и молодежной политики и муниципальными бюджетными образовательными учреждениями дополнительного образования.</w:t>
      </w:r>
    </w:p>
    <w:p w:rsidR="00502B83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 xml:space="preserve">Координацию работы по выполнению подпрограммы осуществляет Комитет образования, культуры и молодежной политики который предоставляет отчеты о ходе выполнения программы в Администрацию Хасынского муниципального округа, Комитет финансов Хасынского муниципального округа Магаданской области. </w:t>
      </w:r>
    </w:p>
    <w:p w:rsidR="0080195E" w:rsidRDefault="0080195E" w:rsidP="00044FB3">
      <w:pPr>
        <w:spacing w:line="360" w:lineRule="auto"/>
        <w:ind w:firstLine="709"/>
        <w:jc w:val="both"/>
        <w:rPr>
          <w:sz w:val="28"/>
          <w:szCs w:val="28"/>
        </w:rPr>
      </w:pPr>
    </w:p>
    <w:p w:rsidR="0080195E" w:rsidRDefault="0080195E" w:rsidP="00044FB3">
      <w:pPr>
        <w:spacing w:line="360" w:lineRule="auto"/>
        <w:ind w:firstLine="709"/>
        <w:jc w:val="both"/>
        <w:rPr>
          <w:sz w:val="28"/>
          <w:szCs w:val="28"/>
        </w:rPr>
      </w:pPr>
    </w:p>
    <w:p w:rsidR="0080195E" w:rsidRPr="00F130F6" w:rsidRDefault="0080195E" w:rsidP="00044FB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2B83" w:rsidRPr="00F130F6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lastRenderedPageBreak/>
        <w:t xml:space="preserve">При необходимости Комитет образования, культуры и молодежной политики вносит предложения по корректировке </w:t>
      </w:r>
      <w:r w:rsidR="00B26397">
        <w:rPr>
          <w:sz w:val="28"/>
          <w:szCs w:val="28"/>
        </w:rPr>
        <w:t>П</w:t>
      </w:r>
      <w:r w:rsidRPr="00F130F6">
        <w:rPr>
          <w:sz w:val="28"/>
          <w:szCs w:val="28"/>
        </w:rPr>
        <w:t>одпрограммы путем подготовки и внесения главе Хасынского муниципального округа</w:t>
      </w:r>
      <w:r w:rsidR="00B26397">
        <w:rPr>
          <w:sz w:val="28"/>
          <w:szCs w:val="28"/>
        </w:rPr>
        <w:t xml:space="preserve"> Магаданской области</w:t>
      </w:r>
      <w:r w:rsidRPr="00F130F6">
        <w:rPr>
          <w:sz w:val="28"/>
          <w:szCs w:val="28"/>
        </w:rPr>
        <w:t xml:space="preserve"> проекта постановления Администрации Хасынского муниципального округа Магаданской области о внесении изменений в настоящую подпрограмму.</w:t>
      </w:r>
    </w:p>
    <w:p w:rsidR="00502B83" w:rsidRPr="00F130F6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 xml:space="preserve">Система программных мероприятий охватывает реализацию вышеуказанных задач. Программные мероприятия приведены в </w:t>
      </w:r>
      <w:proofErr w:type="gramStart"/>
      <w:r w:rsidRPr="00F130F6">
        <w:rPr>
          <w:sz w:val="28"/>
          <w:szCs w:val="28"/>
        </w:rPr>
        <w:t xml:space="preserve">приложении </w:t>
      </w:r>
      <w:r w:rsidR="00B26397">
        <w:rPr>
          <w:sz w:val="28"/>
          <w:szCs w:val="28"/>
        </w:rPr>
        <w:t xml:space="preserve"> </w:t>
      </w:r>
      <w:r w:rsidRPr="00F130F6">
        <w:rPr>
          <w:sz w:val="28"/>
          <w:szCs w:val="28"/>
        </w:rPr>
        <w:t>к</w:t>
      </w:r>
      <w:proofErr w:type="gramEnd"/>
      <w:r w:rsidRPr="00F130F6">
        <w:rPr>
          <w:sz w:val="28"/>
          <w:szCs w:val="28"/>
        </w:rPr>
        <w:t xml:space="preserve"> настоящей Подпрограмме. </w:t>
      </w:r>
    </w:p>
    <w:p w:rsidR="00502B83" w:rsidRPr="00F130F6" w:rsidRDefault="00502B83" w:rsidP="00044F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130F6">
        <w:rPr>
          <w:b/>
          <w:sz w:val="28"/>
          <w:szCs w:val="28"/>
        </w:rPr>
        <w:t>6. Ресурсное обеспечение подпрограммы</w:t>
      </w:r>
    </w:p>
    <w:p w:rsidR="00B26397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 xml:space="preserve">Источником финансирования программных мероприятий является бюджет муниципального образования «Хасынский муниципальный округ Магаданской области», областной бюджет. </w:t>
      </w:r>
    </w:p>
    <w:p w:rsidR="00B26397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 xml:space="preserve">Общий объем финансирования Подпрограммы в 2020-2025 </w:t>
      </w:r>
      <w:r w:rsidR="00B26397">
        <w:rPr>
          <w:sz w:val="28"/>
          <w:szCs w:val="28"/>
        </w:rPr>
        <w:t>годах</w:t>
      </w:r>
      <w:r w:rsidRPr="00F130F6">
        <w:rPr>
          <w:sz w:val="28"/>
          <w:szCs w:val="28"/>
        </w:rPr>
        <w:t xml:space="preserve"> составляет</w:t>
      </w:r>
      <w:r w:rsidR="00B26397">
        <w:rPr>
          <w:sz w:val="28"/>
          <w:szCs w:val="28"/>
        </w:rPr>
        <w:t xml:space="preserve"> -</w:t>
      </w:r>
      <w:r w:rsidRPr="00F130F6">
        <w:rPr>
          <w:sz w:val="28"/>
          <w:szCs w:val="28"/>
        </w:rPr>
        <w:t xml:space="preserve"> </w:t>
      </w:r>
      <w:r w:rsidRPr="00B26397">
        <w:rPr>
          <w:sz w:val="28"/>
          <w:szCs w:val="28"/>
        </w:rPr>
        <w:t>194 804,3</w:t>
      </w:r>
      <w:r w:rsidRPr="00F130F6">
        <w:rPr>
          <w:sz w:val="28"/>
          <w:szCs w:val="28"/>
        </w:rPr>
        <w:t xml:space="preserve"> тыс. руб</w:t>
      </w:r>
      <w:r w:rsidR="00B26397">
        <w:rPr>
          <w:sz w:val="28"/>
          <w:szCs w:val="28"/>
        </w:rPr>
        <w:t>лей</w:t>
      </w:r>
      <w:r w:rsidRPr="00F130F6">
        <w:rPr>
          <w:sz w:val="28"/>
          <w:szCs w:val="28"/>
        </w:rPr>
        <w:t>, из них</w:t>
      </w:r>
      <w:r w:rsidR="00B26397">
        <w:rPr>
          <w:sz w:val="28"/>
          <w:szCs w:val="28"/>
        </w:rPr>
        <w:t>:</w:t>
      </w:r>
    </w:p>
    <w:p w:rsidR="00B26397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 xml:space="preserve">2020 год </w:t>
      </w:r>
      <w:r w:rsidR="00B26397">
        <w:rPr>
          <w:sz w:val="28"/>
          <w:szCs w:val="28"/>
        </w:rPr>
        <w:t>-</w:t>
      </w:r>
      <w:r w:rsidRPr="00F130F6">
        <w:rPr>
          <w:sz w:val="28"/>
          <w:szCs w:val="28"/>
        </w:rPr>
        <w:t xml:space="preserve"> 30 271,5 тыс. руб</w:t>
      </w:r>
      <w:r w:rsidR="00B26397">
        <w:rPr>
          <w:sz w:val="28"/>
          <w:szCs w:val="28"/>
        </w:rPr>
        <w:t>лей;</w:t>
      </w:r>
    </w:p>
    <w:p w:rsidR="00B26397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>2021 год - 29 932,9 тыс. руб</w:t>
      </w:r>
      <w:r w:rsidR="00B26397">
        <w:rPr>
          <w:sz w:val="28"/>
          <w:szCs w:val="28"/>
        </w:rPr>
        <w:t>лей;</w:t>
      </w:r>
    </w:p>
    <w:p w:rsidR="00B26397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 xml:space="preserve">2022 год </w:t>
      </w:r>
      <w:r w:rsidR="00B26397">
        <w:rPr>
          <w:sz w:val="28"/>
          <w:szCs w:val="28"/>
        </w:rPr>
        <w:t>-</w:t>
      </w:r>
      <w:r w:rsidRPr="00F130F6">
        <w:rPr>
          <w:sz w:val="28"/>
          <w:szCs w:val="28"/>
        </w:rPr>
        <w:t xml:space="preserve"> 30 699,0 тыс. руб</w:t>
      </w:r>
      <w:r w:rsidR="00B26397">
        <w:rPr>
          <w:sz w:val="28"/>
          <w:szCs w:val="28"/>
        </w:rPr>
        <w:t>лей;</w:t>
      </w:r>
    </w:p>
    <w:p w:rsidR="00B26397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>2023 год</w:t>
      </w:r>
      <w:r w:rsidR="00B26397">
        <w:rPr>
          <w:sz w:val="28"/>
          <w:szCs w:val="28"/>
        </w:rPr>
        <w:t xml:space="preserve"> -</w:t>
      </w:r>
      <w:r w:rsidRPr="00F130F6">
        <w:rPr>
          <w:sz w:val="28"/>
          <w:szCs w:val="28"/>
        </w:rPr>
        <w:t xml:space="preserve"> 33 337,9 тыс. руб</w:t>
      </w:r>
      <w:r w:rsidR="00B26397">
        <w:rPr>
          <w:sz w:val="28"/>
          <w:szCs w:val="28"/>
        </w:rPr>
        <w:t>лей;</w:t>
      </w:r>
    </w:p>
    <w:p w:rsidR="00B26397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 xml:space="preserve">2024 год </w:t>
      </w:r>
      <w:r w:rsidR="00B26397">
        <w:rPr>
          <w:sz w:val="28"/>
          <w:szCs w:val="28"/>
        </w:rPr>
        <w:t>-</w:t>
      </w:r>
      <w:r w:rsidRPr="00F130F6">
        <w:rPr>
          <w:sz w:val="28"/>
          <w:szCs w:val="28"/>
        </w:rPr>
        <w:t xml:space="preserve"> 34 401,6 тыс. руб</w:t>
      </w:r>
      <w:r w:rsidR="00B26397">
        <w:rPr>
          <w:sz w:val="28"/>
          <w:szCs w:val="28"/>
        </w:rPr>
        <w:t>лей;</w:t>
      </w:r>
    </w:p>
    <w:p w:rsidR="00B26397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 xml:space="preserve">2025 год </w:t>
      </w:r>
      <w:r w:rsidR="00B26397">
        <w:rPr>
          <w:sz w:val="28"/>
          <w:szCs w:val="28"/>
        </w:rPr>
        <w:t>-</w:t>
      </w:r>
      <w:r w:rsidRPr="00F130F6">
        <w:rPr>
          <w:sz w:val="28"/>
          <w:szCs w:val="28"/>
        </w:rPr>
        <w:t xml:space="preserve"> 36 161,4 тыс. руб</w:t>
      </w:r>
      <w:r w:rsidR="00B26397">
        <w:rPr>
          <w:sz w:val="28"/>
          <w:szCs w:val="28"/>
        </w:rPr>
        <w:t>лей.</w:t>
      </w:r>
    </w:p>
    <w:p w:rsidR="00502B83" w:rsidRPr="00F130F6" w:rsidRDefault="00502B83" w:rsidP="00044FB3">
      <w:pPr>
        <w:spacing w:line="360" w:lineRule="auto"/>
        <w:ind w:firstLine="709"/>
        <w:jc w:val="both"/>
        <w:rPr>
          <w:sz w:val="28"/>
          <w:szCs w:val="28"/>
        </w:rPr>
      </w:pPr>
      <w:r w:rsidRPr="00F130F6">
        <w:rPr>
          <w:sz w:val="28"/>
          <w:szCs w:val="28"/>
        </w:rPr>
        <w:t>Объем финансирования Подпрограммы может подлежать корректировке.</w:t>
      </w:r>
    </w:p>
    <w:p w:rsidR="00502B83" w:rsidRPr="00F130F6" w:rsidRDefault="00502B83" w:rsidP="00F130F6">
      <w:pPr>
        <w:jc w:val="center"/>
        <w:rPr>
          <w:sz w:val="28"/>
          <w:szCs w:val="28"/>
        </w:rPr>
      </w:pPr>
    </w:p>
    <w:p w:rsidR="000253D5" w:rsidRDefault="000253D5" w:rsidP="00F130F6">
      <w:pPr>
        <w:jc w:val="center"/>
        <w:rPr>
          <w:sz w:val="28"/>
          <w:szCs w:val="28"/>
        </w:rPr>
      </w:pPr>
    </w:p>
    <w:p w:rsidR="00F130F6" w:rsidRDefault="00F130F6" w:rsidP="00F130F6">
      <w:pPr>
        <w:jc w:val="center"/>
        <w:rPr>
          <w:sz w:val="28"/>
          <w:szCs w:val="28"/>
        </w:rPr>
      </w:pPr>
    </w:p>
    <w:p w:rsidR="00B26397" w:rsidRDefault="00B26397" w:rsidP="00F130F6">
      <w:pPr>
        <w:jc w:val="center"/>
        <w:rPr>
          <w:sz w:val="28"/>
          <w:szCs w:val="28"/>
        </w:rPr>
      </w:pPr>
    </w:p>
    <w:p w:rsidR="00B26397" w:rsidRDefault="00B26397" w:rsidP="00F130F6">
      <w:pPr>
        <w:jc w:val="center"/>
        <w:rPr>
          <w:sz w:val="28"/>
          <w:szCs w:val="28"/>
        </w:rPr>
      </w:pPr>
    </w:p>
    <w:p w:rsidR="00B26397" w:rsidRDefault="00B26397" w:rsidP="00F130F6">
      <w:pPr>
        <w:jc w:val="center"/>
        <w:rPr>
          <w:sz w:val="28"/>
          <w:szCs w:val="28"/>
        </w:rPr>
      </w:pPr>
    </w:p>
    <w:p w:rsidR="00B26397" w:rsidRDefault="00B26397" w:rsidP="00F130F6">
      <w:pPr>
        <w:jc w:val="center"/>
        <w:rPr>
          <w:sz w:val="28"/>
          <w:szCs w:val="28"/>
        </w:rPr>
      </w:pPr>
    </w:p>
    <w:p w:rsidR="00B26397" w:rsidRDefault="00B26397" w:rsidP="00F130F6">
      <w:pPr>
        <w:jc w:val="center"/>
        <w:rPr>
          <w:sz w:val="28"/>
          <w:szCs w:val="28"/>
        </w:rPr>
      </w:pPr>
    </w:p>
    <w:p w:rsidR="00B26397" w:rsidRDefault="00B26397" w:rsidP="00F130F6">
      <w:pPr>
        <w:jc w:val="center"/>
        <w:rPr>
          <w:sz w:val="28"/>
          <w:szCs w:val="28"/>
        </w:rPr>
      </w:pPr>
    </w:p>
    <w:p w:rsidR="00B26397" w:rsidRDefault="00B26397" w:rsidP="00F130F6">
      <w:pPr>
        <w:jc w:val="center"/>
        <w:rPr>
          <w:sz w:val="28"/>
          <w:szCs w:val="28"/>
        </w:rPr>
        <w:sectPr w:rsidR="00B26397" w:rsidSect="00044FB3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54E10" w:rsidTr="00572F0C">
        <w:tc>
          <w:tcPr>
            <w:tcW w:w="3905" w:type="dxa"/>
          </w:tcPr>
          <w:p w:rsidR="00054E10" w:rsidRPr="009722CF" w:rsidRDefault="00054E10" w:rsidP="00572F0C">
            <w:pPr>
              <w:jc w:val="center"/>
            </w:pPr>
            <w:r w:rsidRPr="009722CF">
              <w:lastRenderedPageBreak/>
              <w:t>Приложение</w:t>
            </w:r>
          </w:p>
          <w:p w:rsidR="00054E10" w:rsidRDefault="00054E10" w:rsidP="00572F0C">
            <w:pPr>
              <w:jc w:val="center"/>
            </w:pPr>
            <w:r w:rsidRPr="009722CF">
              <w:t>к подпрограмме «Развитие дополнительного образования</w:t>
            </w:r>
            <w:r>
              <w:t xml:space="preserve"> </w:t>
            </w:r>
          </w:p>
          <w:p w:rsidR="00054E10" w:rsidRPr="009722CF" w:rsidRDefault="00054E10" w:rsidP="00572F0C">
            <w:pPr>
              <w:jc w:val="center"/>
              <w:rPr>
                <w:sz w:val="20"/>
                <w:szCs w:val="20"/>
              </w:rPr>
            </w:pPr>
            <w:r w:rsidRPr="009722CF">
              <w:t>в муниципальном образовании «Хасынский муниципальный округ Магаданской области»</w:t>
            </w:r>
          </w:p>
        </w:tc>
      </w:tr>
    </w:tbl>
    <w:p w:rsidR="00054E10" w:rsidRDefault="00054E10" w:rsidP="00054E10">
      <w:pPr>
        <w:jc w:val="center"/>
        <w:rPr>
          <w:sz w:val="28"/>
          <w:szCs w:val="28"/>
        </w:rPr>
      </w:pPr>
    </w:p>
    <w:p w:rsidR="00054E10" w:rsidRDefault="00054E10" w:rsidP="00054E10">
      <w:pPr>
        <w:jc w:val="center"/>
        <w:rPr>
          <w:sz w:val="28"/>
          <w:szCs w:val="28"/>
        </w:rPr>
      </w:pPr>
    </w:p>
    <w:p w:rsidR="00054E10" w:rsidRPr="009722CF" w:rsidRDefault="00054E10" w:rsidP="00054E10">
      <w:pPr>
        <w:jc w:val="center"/>
        <w:rPr>
          <w:sz w:val="28"/>
          <w:szCs w:val="28"/>
        </w:rPr>
      </w:pPr>
    </w:p>
    <w:p w:rsidR="00054E10" w:rsidRPr="009722CF" w:rsidRDefault="00054E10" w:rsidP="00054E10">
      <w:pPr>
        <w:tabs>
          <w:tab w:val="left" w:pos="6675"/>
        </w:tabs>
        <w:jc w:val="center"/>
        <w:rPr>
          <w:b/>
          <w:sz w:val="28"/>
          <w:szCs w:val="28"/>
        </w:rPr>
      </w:pPr>
      <w:r w:rsidRPr="009722CF">
        <w:rPr>
          <w:b/>
          <w:sz w:val="28"/>
          <w:szCs w:val="28"/>
        </w:rPr>
        <w:t>МЕРОПРИЯТИЯ</w:t>
      </w:r>
    </w:p>
    <w:p w:rsidR="00054E10" w:rsidRPr="009722CF" w:rsidRDefault="00054E10" w:rsidP="00054E10">
      <w:pPr>
        <w:tabs>
          <w:tab w:val="left" w:pos="6675"/>
        </w:tabs>
        <w:jc w:val="center"/>
        <w:rPr>
          <w:b/>
          <w:sz w:val="28"/>
          <w:szCs w:val="28"/>
        </w:rPr>
      </w:pPr>
      <w:r w:rsidRPr="009722CF">
        <w:rPr>
          <w:b/>
          <w:sz w:val="28"/>
          <w:szCs w:val="28"/>
        </w:rPr>
        <w:t>по реализации подпрограммы и их финансирование</w:t>
      </w:r>
    </w:p>
    <w:p w:rsidR="00054E10" w:rsidRPr="009722CF" w:rsidRDefault="00054E10" w:rsidP="00054E10">
      <w:pPr>
        <w:tabs>
          <w:tab w:val="left" w:pos="6675"/>
        </w:tabs>
        <w:rPr>
          <w:sz w:val="22"/>
          <w:szCs w:val="22"/>
        </w:rPr>
      </w:pPr>
    </w:p>
    <w:tbl>
      <w:tblPr>
        <w:tblW w:w="15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31"/>
        <w:gridCol w:w="1559"/>
        <w:gridCol w:w="1984"/>
        <w:gridCol w:w="1134"/>
        <w:gridCol w:w="993"/>
        <w:gridCol w:w="1134"/>
        <w:gridCol w:w="1134"/>
        <w:gridCol w:w="1134"/>
        <w:gridCol w:w="992"/>
        <w:gridCol w:w="1122"/>
      </w:tblGrid>
      <w:tr w:rsidR="00054E10" w:rsidRPr="009722CF" w:rsidTr="00572F0C">
        <w:trPr>
          <w:trHeight w:val="381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</w:rPr>
            </w:pPr>
            <w:r w:rsidRPr="009722C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31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</w:rPr>
            </w:pPr>
            <w:r w:rsidRPr="009722C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</w:rPr>
            </w:pPr>
            <w:r w:rsidRPr="009722CF"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</w:rPr>
            </w:pPr>
            <w:r w:rsidRPr="009722CF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7643" w:type="dxa"/>
            <w:gridSpan w:val="7"/>
            <w:shd w:val="clear" w:color="auto" w:fill="auto"/>
            <w:hideMark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 (</w:t>
            </w:r>
            <w:r w:rsidRPr="009722CF">
              <w:rPr>
                <w:b/>
                <w:bCs/>
                <w:color w:val="000000"/>
              </w:rPr>
              <w:t>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9722CF">
              <w:rPr>
                <w:b/>
                <w:bCs/>
                <w:color w:val="000000"/>
              </w:rPr>
              <w:t>руб.)</w:t>
            </w:r>
          </w:p>
        </w:tc>
      </w:tr>
      <w:tr w:rsidR="00054E10" w:rsidRPr="009722CF" w:rsidTr="00572F0C">
        <w:trPr>
          <w:trHeight w:val="191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rPr>
                <w:b/>
                <w:bCs/>
                <w:color w:val="000000"/>
              </w:rPr>
            </w:pPr>
          </w:p>
        </w:tc>
        <w:tc>
          <w:tcPr>
            <w:tcW w:w="3831" w:type="dxa"/>
            <w:vMerge/>
            <w:hideMark/>
          </w:tcPr>
          <w:p w:rsidR="00054E10" w:rsidRPr="009722CF" w:rsidRDefault="00054E10" w:rsidP="00572F0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54E10" w:rsidRPr="009722CF" w:rsidRDefault="00054E10" w:rsidP="00572F0C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hideMark/>
          </w:tcPr>
          <w:p w:rsidR="00054E10" w:rsidRPr="009722CF" w:rsidRDefault="00054E10" w:rsidP="00572F0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2C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2CF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2CF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2CF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2CF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2C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2CF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054E10" w:rsidRPr="009722CF" w:rsidTr="00572F0C">
        <w:trPr>
          <w:trHeight w:val="71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5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 xml:space="preserve">Прохождение курсов повышения квалификации и переподготовки педагогических кадров учреждений дополнительного образования детей </w:t>
            </w:r>
            <w:r>
              <w:rPr>
                <w:sz w:val="20"/>
                <w:szCs w:val="20"/>
              </w:rPr>
              <w:t>(п</w:t>
            </w:r>
            <w:r w:rsidRPr="009722CF">
              <w:rPr>
                <w:sz w:val="20"/>
                <w:szCs w:val="20"/>
              </w:rPr>
              <w:t>рофессиональное совершенствование педагогических и руководящих кадров)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9722CF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556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Выявление лучшего опыта работы педагогических работников. Участие в окружных и областных конкурсах «Педагог дополнительного образования»</w:t>
            </w:r>
            <w:r>
              <w:rPr>
                <w:sz w:val="20"/>
                <w:szCs w:val="20"/>
              </w:rPr>
              <w:t xml:space="preserve"> </w:t>
            </w:r>
            <w:r w:rsidRPr="009722C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</w:t>
            </w:r>
            <w:r w:rsidRPr="009722CF">
              <w:rPr>
                <w:sz w:val="20"/>
                <w:szCs w:val="20"/>
              </w:rPr>
              <w:t>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9722CF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700"/>
        </w:trPr>
        <w:tc>
          <w:tcPr>
            <w:tcW w:w="56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Поощрение лучших педагогов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9722CF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948"/>
        </w:trPr>
        <w:tc>
          <w:tcPr>
            <w:tcW w:w="56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Участие во всероссийском конкурсе «Сердце отдаю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</w:t>
            </w:r>
            <w:r>
              <w:rPr>
                <w:bCs/>
                <w:sz w:val="20"/>
                <w:szCs w:val="20"/>
              </w:rPr>
              <w:lastRenderedPageBreak/>
              <w:t>области</w:t>
            </w:r>
            <w:r w:rsidRPr="009722CF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844"/>
        </w:trPr>
        <w:tc>
          <w:tcPr>
            <w:tcW w:w="56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9722CF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662,7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339,3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256,8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054E10" w:rsidRPr="009722CF" w:rsidTr="00572F0C">
        <w:trPr>
          <w:trHeight w:val="1267"/>
        </w:trPr>
        <w:tc>
          <w:tcPr>
            <w:tcW w:w="56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Участие учащихся и воспитанников учреждений дополнительного образован</w:t>
            </w:r>
            <w:r>
              <w:rPr>
                <w:sz w:val="20"/>
                <w:szCs w:val="20"/>
              </w:rPr>
              <w:t>ия в муниципальных, областных, В</w:t>
            </w:r>
            <w:r w:rsidRPr="009722CF">
              <w:rPr>
                <w:sz w:val="20"/>
                <w:szCs w:val="20"/>
              </w:rPr>
              <w:t>сероссийских мероприятиях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262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9722CF">
              <w:rPr>
                <w:bCs/>
                <w:sz w:val="20"/>
                <w:szCs w:val="20"/>
              </w:rPr>
              <w:t>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568,5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326,7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450"/>
        </w:trPr>
        <w:tc>
          <w:tcPr>
            <w:tcW w:w="56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 xml:space="preserve">Комитет образования, культуры и молодежной политики </w:t>
            </w:r>
          </w:p>
        </w:tc>
        <w:tc>
          <w:tcPr>
            <w:tcW w:w="1559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63"/>
        </w:trPr>
        <w:tc>
          <w:tcPr>
            <w:tcW w:w="56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568,5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326,7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270"/>
        </w:trPr>
        <w:tc>
          <w:tcPr>
            <w:tcW w:w="56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2.3.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559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722CF">
              <w:rPr>
                <w:sz w:val="20"/>
                <w:szCs w:val="20"/>
              </w:rPr>
              <w:t>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  <w:noWrap/>
          </w:tcPr>
          <w:p w:rsidR="00054E10" w:rsidRPr="004D7F39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4D7F39">
              <w:rPr>
                <w:bCs/>
                <w:iCs/>
                <w:sz w:val="20"/>
                <w:szCs w:val="20"/>
              </w:rPr>
              <w:t>94,2</w:t>
            </w:r>
          </w:p>
        </w:tc>
        <w:tc>
          <w:tcPr>
            <w:tcW w:w="993" w:type="dxa"/>
            <w:shd w:val="clear" w:color="auto" w:fill="auto"/>
            <w:noWrap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18,0</w:t>
            </w:r>
          </w:p>
        </w:tc>
      </w:tr>
      <w:tr w:rsidR="00054E10" w:rsidRPr="009722CF" w:rsidTr="00572F0C">
        <w:trPr>
          <w:trHeight w:val="809"/>
        </w:trPr>
        <w:tc>
          <w:tcPr>
            <w:tcW w:w="56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4 310,3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3 880,3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290,2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499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214,8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85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214,8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40,0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454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30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502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Обеспечения развития и укрепления материально-технической базы муниципальных уч</w:t>
            </w:r>
            <w:r>
              <w:rPr>
                <w:sz w:val="20"/>
                <w:szCs w:val="20"/>
              </w:rPr>
              <w:t>реждений (п</w:t>
            </w:r>
            <w:r w:rsidRPr="009722CF">
              <w:rPr>
                <w:sz w:val="20"/>
                <w:szCs w:val="20"/>
              </w:rPr>
              <w:t>риобретение спортивного инвентаря, музыкального и технического оборудования для работы уч</w:t>
            </w:r>
            <w:r>
              <w:rPr>
                <w:sz w:val="20"/>
                <w:szCs w:val="20"/>
              </w:rPr>
              <w:t>реждений в современных условиях</w:t>
            </w:r>
            <w:r w:rsidRPr="009722CF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239,8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239,8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55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517831" w:rsidRDefault="00054E10" w:rsidP="00572F0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17831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239,8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239,8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443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Приобретение микшерного пульта и вокальной радиосистемы</w:t>
            </w:r>
          </w:p>
        </w:tc>
        <w:tc>
          <w:tcPr>
            <w:tcW w:w="1559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283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Приобретение компьютерной техники, музыкального оборудования и развивающего материала</w:t>
            </w:r>
          </w:p>
        </w:tc>
        <w:tc>
          <w:tcPr>
            <w:tcW w:w="1559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283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Приобретение мебели</w:t>
            </w:r>
          </w:p>
        </w:tc>
        <w:tc>
          <w:tcPr>
            <w:tcW w:w="1559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239,8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239,8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30"/>
        </w:trPr>
        <w:tc>
          <w:tcPr>
            <w:tcW w:w="56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 xml:space="preserve">Разработка проектно-сметной документации, проведение работ по проверке достоверности и обоснованности сметной стоимости </w:t>
            </w:r>
          </w:p>
        </w:tc>
        <w:tc>
          <w:tcPr>
            <w:tcW w:w="1559" w:type="dxa"/>
            <w:vMerge w:val="restart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831">
              <w:rPr>
                <w:sz w:val="20"/>
                <w:szCs w:val="20"/>
              </w:rPr>
              <w:t>2020-2025</w:t>
            </w:r>
          </w:p>
        </w:tc>
        <w:tc>
          <w:tcPr>
            <w:tcW w:w="1984" w:type="dxa"/>
            <w:vMerge w:val="restart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831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3 684,6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3 479,1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55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</w:tcPr>
          <w:p w:rsidR="00054E10" w:rsidRPr="00517831" w:rsidRDefault="00054E10" w:rsidP="00572F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3 684,6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3 479,1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155"/>
        </w:trPr>
        <w:tc>
          <w:tcPr>
            <w:tcW w:w="56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3.5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Информационно-вычислительная поддержка и абонентское сопровождение программ. Выполнение работ, услуг по сопровождению и развитию прикладного программного продукта</w:t>
            </w:r>
          </w:p>
        </w:tc>
        <w:tc>
          <w:tcPr>
            <w:tcW w:w="1559" w:type="dxa"/>
            <w:vMerge w:val="restart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831">
              <w:rPr>
                <w:sz w:val="20"/>
                <w:szCs w:val="20"/>
              </w:rPr>
              <w:t>2020-2025</w:t>
            </w:r>
          </w:p>
        </w:tc>
        <w:tc>
          <w:tcPr>
            <w:tcW w:w="1984" w:type="dxa"/>
            <w:vMerge w:val="restart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7831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146,4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15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146,4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146,4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420"/>
        </w:trPr>
        <w:tc>
          <w:tcPr>
            <w:tcW w:w="56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158 040,7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26 051,9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11 608,1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28 518,4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29 311,7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30 375,4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32 175,2</w:t>
            </w:r>
          </w:p>
        </w:tc>
      </w:tr>
      <w:tr w:rsidR="00054E10" w:rsidRPr="009722CF" w:rsidTr="00572F0C">
        <w:trPr>
          <w:trHeight w:val="692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2020-2025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155 541,3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25 695,4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28 923,7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30 033,4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31 875,2</w:t>
            </w:r>
          </w:p>
        </w:tc>
      </w:tr>
      <w:tr w:rsidR="00054E10" w:rsidRPr="009722CF" w:rsidTr="00572F0C">
        <w:trPr>
          <w:trHeight w:val="213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155 541,3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25 695,4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28 923,7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30 033,4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31 875,2</w:t>
            </w:r>
          </w:p>
        </w:tc>
      </w:tr>
      <w:tr w:rsidR="00054E10" w:rsidRPr="009722CF" w:rsidTr="00572F0C">
        <w:trPr>
          <w:trHeight w:val="2262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4.2.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муниципальный округ Магаданской области» и членам их семей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</w:t>
            </w:r>
            <w:r>
              <w:rPr>
                <w:bCs/>
                <w:sz w:val="20"/>
                <w:szCs w:val="20"/>
              </w:rPr>
              <w:t>-</w:t>
            </w:r>
            <w:r w:rsidRPr="009722CF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1 482,1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127,5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242,0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200,0</w:t>
            </w:r>
          </w:p>
        </w:tc>
      </w:tr>
      <w:tr w:rsidR="00054E10" w:rsidRPr="009722CF" w:rsidTr="00572F0C">
        <w:trPr>
          <w:trHeight w:val="330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1 482,1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127,5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288,0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242,0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200,0</w:t>
            </w:r>
          </w:p>
        </w:tc>
      </w:tr>
      <w:tr w:rsidR="00054E10" w:rsidRPr="009722CF" w:rsidTr="00572F0C">
        <w:trPr>
          <w:trHeight w:val="1760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4.3.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</w:t>
            </w:r>
            <w:r>
              <w:rPr>
                <w:bCs/>
                <w:sz w:val="20"/>
                <w:szCs w:val="20"/>
              </w:rPr>
              <w:t>-</w:t>
            </w:r>
            <w:r w:rsidRPr="009722CF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30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052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Гарантии и компенсации при переезде к новому месту работы лицам, а также членам их семей, при заключении трудовых договоров с органами местного самоуправления, отраслевыми органами и муниципальными учреждениями расположенными на террито</w:t>
            </w:r>
            <w:r>
              <w:rPr>
                <w:sz w:val="20"/>
                <w:szCs w:val="20"/>
              </w:rPr>
              <w:t>рии муниципального образования «</w:t>
            </w:r>
            <w:r w:rsidRPr="009722CF">
              <w:rPr>
                <w:sz w:val="20"/>
                <w:szCs w:val="20"/>
              </w:rPr>
              <w:t>Хасынский муниципальный округ Магаданской области</w:t>
            </w:r>
            <w:r>
              <w:rPr>
                <w:sz w:val="20"/>
                <w:szCs w:val="20"/>
              </w:rPr>
              <w:t>»</w:t>
            </w:r>
            <w:r w:rsidRPr="009722CF">
              <w:rPr>
                <w:sz w:val="20"/>
                <w:szCs w:val="20"/>
              </w:rPr>
              <w:t xml:space="preserve"> и финансируемых за счет средств бюдж</w:t>
            </w:r>
            <w:r>
              <w:rPr>
                <w:sz w:val="20"/>
                <w:szCs w:val="20"/>
              </w:rPr>
              <w:t>ета муниципального образования «</w:t>
            </w:r>
            <w:r w:rsidRPr="009722CF">
              <w:rPr>
                <w:sz w:val="20"/>
                <w:szCs w:val="20"/>
              </w:rPr>
              <w:t>Хасынский муниципальный округ Магаданской области</w:t>
            </w:r>
            <w:r>
              <w:rPr>
                <w:sz w:val="20"/>
                <w:szCs w:val="20"/>
              </w:rPr>
              <w:t>»</w:t>
            </w:r>
            <w:r w:rsidRPr="009722CF">
              <w:rPr>
                <w:sz w:val="20"/>
                <w:szCs w:val="20"/>
              </w:rPr>
              <w:t xml:space="preserve"> прибывшими в соответствии с этими договорами из других регионов Российской Федерации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</w:t>
            </w:r>
            <w:r>
              <w:rPr>
                <w:bCs/>
                <w:sz w:val="20"/>
                <w:szCs w:val="20"/>
              </w:rPr>
              <w:t>-</w:t>
            </w:r>
            <w:r w:rsidRPr="009722CF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228,4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129,0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40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228,4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129,0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695"/>
        </w:trPr>
        <w:tc>
          <w:tcPr>
            <w:tcW w:w="56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4.5.</w:t>
            </w: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Субсидии муниципальным бюджетным и автономным учреждениям на текущий и капитальный ремонт недвижимого имущества и особо ценного имущества</w:t>
            </w:r>
            <w:r>
              <w:rPr>
                <w:sz w:val="20"/>
                <w:szCs w:val="20"/>
              </w:rPr>
              <w:t>,</w:t>
            </w:r>
            <w:r w:rsidRPr="009722CF">
              <w:rPr>
                <w:sz w:val="20"/>
                <w:szCs w:val="20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2020</w:t>
            </w:r>
            <w:r>
              <w:rPr>
                <w:bCs/>
                <w:sz w:val="20"/>
                <w:szCs w:val="20"/>
              </w:rPr>
              <w:t>-</w:t>
            </w:r>
            <w:r w:rsidRPr="009722CF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270"/>
        </w:trPr>
        <w:tc>
          <w:tcPr>
            <w:tcW w:w="56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054E10" w:rsidRPr="009722CF" w:rsidRDefault="00054E10" w:rsidP="00572F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30"/>
        </w:trPr>
        <w:tc>
          <w:tcPr>
            <w:tcW w:w="56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4.6.</w:t>
            </w: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559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2021-2025</w:t>
            </w:r>
          </w:p>
        </w:tc>
        <w:tc>
          <w:tcPr>
            <w:tcW w:w="198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517831">
              <w:rPr>
                <w:bCs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517831">
              <w:rPr>
                <w:iCs/>
                <w:sz w:val="20"/>
                <w:szCs w:val="20"/>
              </w:rPr>
              <w:t>100,0</w:t>
            </w:r>
          </w:p>
        </w:tc>
      </w:tr>
      <w:tr w:rsidR="00054E10" w:rsidRPr="009722CF" w:rsidTr="00572F0C">
        <w:trPr>
          <w:trHeight w:val="258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100,0</w:t>
            </w:r>
          </w:p>
        </w:tc>
      </w:tr>
      <w:tr w:rsidR="00054E10" w:rsidRPr="009722CF" w:rsidTr="00572F0C">
        <w:trPr>
          <w:trHeight w:val="330"/>
        </w:trPr>
        <w:tc>
          <w:tcPr>
            <w:tcW w:w="56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4.7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 xml:space="preserve">Расходы производимые за счет дотации на поддержку мер по обеспечению сбалансированности бюджета муниципального образования (повышение оплаты труда работников муниципальных, казенных, бюджетных и </w:t>
            </w:r>
            <w:r w:rsidRPr="009722CF">
              <w:rPr>
                <w:sz w:val="20"/>
                <w:szCs w:val="20"/>
              </w:rPr>
              <w:lastRenderedPageBreak/>
              <w:t xml:space="preserve">автономных учреждений, повышения оплаты труда которых не предусмотрено указами Президента </w:t>
            </w:r>
            <w:r>
              <w:rPr>
                <w:sz w:val="20"/>
                <w:szCs w:val="20"/>
              </w:rPr>
              <w:t>Российской Федерации</w:t>
            </w:r>
            <w:r w:rsidRPr="009722C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2022-</w:t>
            </w:r>
            <w:r w:rsidRPr="009722CF">
              <w:rPr>
                <w:sz w:val="20"/>
                <w:szCs w:val="20"/>
              </w:rPr>
              <w:t>2025</w:t>
            </w:r>
          </w:p>
        </w:tc>
        <w:tc>
          <w:tcPr>
            <w:tcW w:w="198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188,9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194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 xml:space="preserve">МБУ ДО «ХЦДТ </w:t>
            </w:r>
          </w:p>
        </w:tc>
        <w:tc>
          <w:tcPr>
            <w:tcW w:w="1559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188,9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213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188,9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30"/>
        </w:trPr>
        <w:tc>
          <w:tcPr>
            <w:tcW w:w="564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22C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22CF">
              <w:rPr>
                <w:b/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559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2021-2025</w:t>
            </w:r>
          </w:p>
        </w:tc>
        <w:tc>
          <w:tcPr>
            <w:tcW w:w="198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18 022,0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30"/>
        </w:trPr>
        <w:tc>
          <w:tcPr>
            <w:tcW w:w="56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 xml:space="preserve">Мероприятия по повышению оплаты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-Президента </w:t>
            </w: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559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18 022,0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222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 xml:space="preserve">МБУ ДО «ХЦДТ </w:t>
            </w:r>
          </w:p>
        </w:tc>
        <w:tc>
          <w:tcPr>
            <w:tcW w:w="1559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18 022,0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225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1 994,2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1 994,2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244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16 027,8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16 027,8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330"/>
        </w:trPr>
        <w:tc>
          <w:tcPr>
            <w:tcW w:w="56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22CF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22CF">
              <w:rPr>
                <w:b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2021-2025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Комитет образования, культуры и молодежной политики</w:t>
            </w:r>
            <w:r>
              <w:rPr>
                <w:bCs/>
                <w:sz w:val="20"/>
                <w:szCs w:val="20"/>
              </w:rPr>
              <w:t xml:space="preserve"> Администрации Хасынского муниципального округа Магаданской области</w:t>
            </w:r>
            <w:r w:rsidRPr="009722CF">
              <w:rPr>
                <w:bCs/>
                <w:sz w:val="20"/>
                <w:szCs w:val="20"/>
              </w:rPr>
              <w:t>,</w:t>
            </w:r>
          </w:p>
          <w:p w:rsidR="00054E10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 xml:space="preserve">МОГАУ ДПО </w:t>
            </w:r>
          </w:p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bCs/>
                <w:sz w:val="20"/>
                <w:szCs w:val="20"/>
              </w:rPr>
              <w:t>«ИРО и ПКПК»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4 894,5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1 544,6</w:t>
            </w:r>
          </w:p>
        </w:tc>
        <w:tc>
          <w:tcPr>
            <w:tcW w:w="99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1 544,6</w:t>
            </w:r>
          </w:p>
        </w:tc>
        <w:tc>
          <w:tcPr>
            <w:tcW w:w="112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1 544,6</w:t>
            </w:r>
          </w:p>
        </w:tc>
      </w:tr>
      <w:tr w:rsidR="00054E10" w:rsidRPr="009722CF" w:rsidTr="00572F0C">
        <w:trPr>
          <w:trHeight w:val="136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субсидия Магаданскому областному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(далее</w:t>
            </w:r>
            <w:r>
              <w:rPr>
                <w:sz w:val="20"/>
                <w:szCs w:val="20"/>
              </w:rPr>
              <w:t xml:space="preserve"> -</w:t>
            </w:r>
            <w:r w:rsidRPr="009722CF">
              <w:rPr>
                <w:sz w:val="20"/>
                <w:szCs w:val="20"/>
              </w:rPr>
              <w:t xml:space="preserve"> МОГАУ ДПО «ИРО и ПКПК»)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</w:t>
            </w:r>
            <w:r w:rsidRPr="009722CF">
              <w:rPr>
                <w:sz w:val="20"/>
                <w:szCs w:val="20"/>
              </w:rPr>
              <w:lastRenderedPageBreak/>
              <w:t>«Хасынский муниципальный округ Магаданской области»</w:t>
            </w:r>
          </w:p>
        </w:tc>
        <w:tc>
          <w:tcPr>
            <w:tcW w:w="1559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517831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17831">
              <w:rPr>
                <w:bCs/>
                <w:sz w:val="20"/>
                <w:szCs w:val="20"/>
              </w:rPr>
              <w:t>4 894,5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1 544,6</w:t>
            </w:r>
          </w:p>
        </w:tc>
        <w:tc>
          <w:tcPr>
            <w:tcW w:w="99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1 544,6</w:t>
            </w:r>
          </w:p>
        </w:tc>
        <w:tc>
          <w:tcPr>
            <w:tcW w:w="112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1 544,6</w:t>
            </w:r>
          </w:p>
        </w:tc>
      </w:tr>
      <w:tr w:rsidR="00054E10" w:rsidRPr="009722CF" w:rsidTr="00572F0C">
        <w:trPr>
          <w:trHeight w:val="1096"/>
        </w:trPr>
        <w:tc>
          <w:tcPr>
            <w:tcW w:w="564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722CF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722CF">
              <w:rPr>
                <w:b/>
                <w:sz w:val="20"/>
                <w:szCs w:val="20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2022-2025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8 874,1</w:t>
            </w:r>
          </w:p>
        </w:tc>
        <w:tc>
          <w:tcPr>
            <w:tcW w:w="993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2 423,6</w:t>
            </w:r>
          </w:p>
        </w:tc>
        <w:tc>
          <w:tcPr>
            <w:tcW w:w="99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2 423,6</w:t>
            </w:r>
          </w:p>
        </w:tc>
        <w:tc>
          <w:tcPr>
            <w:tcW w:w="112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2 423,6</w:t>
            </w:r>
          </w:p>
        </w:tc>
      </w:tr>
      <w:tr w:rsidR="00054E10" w:rsidRPr="009722CF" w:rsidTr="00572F0C">
        <w:trPr>
          <w:trHeight w:val="558"/>
        </w:trPr>
        <w:tc>
          <w:tcPr>
            <w:tcW w:w="56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559" w:type="dxa"/>
            <w:vMerge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993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278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993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</w:tr>
      <w:tr w:rsidR="00054E10" w:rsidRPr="009722CF" w:rsidTr="00572F0C">
        <w:trPr>
          <w:trHeight w:val="566"/>
        </w:trPr>
        <w:tc>
          <w:tcPr>
            <w:tcW w:w="564" w:type="dxa"/>
            <w:vMerge w:val="restart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7.2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559" w:type="dxa"/>
            <w:vMerge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8 072,0</w:t>
            </w:r>
          </w:p>
        </w:tc>
        <w:tc>
          <w:tcPr>
            <w:tcW w:w="993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99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112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2 423,6</w:t>
            </w:r>
          </w:p>
        </w:tc>
      </w:tr>
      <w:tr w:rsidR="00054E10" w:rsidRPr="009722CF" w:rsidTr="00572F0C">
        <w:trPr>
          <w:trHeight w:val="280"/>
        </w:trPr>
        <w:tc>
          <w:tcPr>
            <w:tcW w:w="564" w:type="dxa"/>
            <w:vMerge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559" w:type="dxa"/>
            <w:vMerge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8 072,0</w:t>
            </w:r>
          </w:p>
        </w:tc>
        <w:tc>
          <w:tcPr>
            <w:tcW w:w="993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99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2 423,6</w:t>
            </w:r>
          </w:p>
        </w:tc>
        <w:tc>
          <w:tcPr>
            <w:tcW w:w="1122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9722CF">
              <w:rPr>
                <w:iCs/>
                <w:sz w:val="20"/>
                <w:szCs w:val="20"/>
              </w:rPr>
              <w:t>2 423,6</w:t>
            </w:r>
          </w:p>
        </w:tc>
      </w:tr>
      <w:tr w:rsidR="00054E10" w:rsidRPr="009722CF" w:rsidTr="00572F0C">
        <w:trPr>
          <w:trHeight w:val="269"/>
        </w:trPr>
        <w:tc>
          <w:tcPr>
            <w:tcW w:w="564" w:type="dxa"/>
            <w:vMerge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194 804,3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30 271,5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29 932,9</w:t>
            </w:r>
          </w:p>
        </w:tc>
        <w:tc>
          <w:tcPr>
            <w:tcW w:w="1134" w:type="dxa"/>
            <w:shd w:val="clear" w:color="auto" w:fill="FFFFFF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30 699,0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33 337,9</w:t>
            </w:r>
          </w:p>
        </w:tc>
        <w:tc>
          <w:tcPr>
            <w:tcW w:w="99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34 401,6</w:t>
            </w:r>
          </w:p>
        </w:tc>
        <w:tc>
          <w:tcPr>
            <w:tcW w:w="1122" w:type="dxa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22CF">
              <w:rPr>
                <w:b/>
                <w:bCs/>
                <w:sz w:val="20"/>
                <w:szCs w:val="20"/>
              </w:rPr>
              <w:t>36 161,4</w:t>
            </w:r>
          </w:p>
        </w:tc>
      </w:tr>
      <w:tr w:rsidR="00054E10" w:rsidRPr="009722CF" w:rsidTr="00572F0C">
        <w:trPr>
          <w:trHeight w:val="284"/>
        </w:trPr>
        <w:tc>
          <w:tcPr>
            <w:tcW w:w="56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11 057,2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2 183,1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2 423,6</w:t>
            </w:r>
          </w:p>
        </w:tc>
        <w:tc>
          <w:tcPr>
            <w:tcW w:w="992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2 423,6</w:t>
            </w:r>
          </w:p>
        </w:tc>
        <w:tc>
          <w:tcPr>
            <w:tcW w:w="1122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2 423,6</w:t>
            </w:r>
          </w:p>
        </w:tc>
      </w:tr>
      <w:tr w:rsidR="00054E10" w:rsidRPr="009722CF" w:rsidTr="00572F0C">
        <w:trPr>
          <w:trHeight w:val="276"/>
        </w:trPr>
        <w:tc>
          <w:tcPr>
            <w:tcW w:w="56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1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722C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183 747,1</w:t>
            </w:r>
          </w:p>
        </w:tc>
        <w:tc>
          <w:tcPr>
            <w:tcW w:w="993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30 271,5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27 749,8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29 095,7</w:t>
            </w:r>
          </w:p>
        </w:tc>
        <w:tc>
          <w:tcPr>
            <w:tcW w:w="1134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30 914,3</w:t>
            </w:r>
          </w:p>
        </w:tc>
        <w:tc>
          <w:tcPr>
            <w:tcW w:w="992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31 978,0</w:t>
            </w:r>
          </w:p>
        </w:tc>
        <w:tc>
          <w:tcPr>
            <w:tcW w:w="1122" w:type="dxa"/>
            <w:shd w:val="clear" w:color="auto" w:fill="auto"/>
          </w:tcPr>
          <w:p w:rsidR="00054E10" w:rsidRPr="009722CF" w:rsidRDefault="00054E10" w:rsidP="00572F0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9722CF">
              <w:rPr>
                <w:bCs/>
                <w:iCs/>
                <w:sz w:val="20"/>
                <w:szCs w:val="20"/>
              </w:rPr>
              <w:t>33 737,8</w:t>
            </w:r>
          </w:p>
        </w:tc>
      </w:tr>
    </w:tbl>
    <w:p w:rsidR="00054E10" w:rsidRPr="001B6921" w:rsidRDefault="00054E10" w:rsidP="00054E10">
      <w:pPr>
        <w:tabs>
          <w:tab w:val="left" w:pos="6675"/>
        </w:tabs>
        <w:jc w:val="center"/>
        <w:rPr>
          <w:sz w:val="28"/>
          <w:szCs w:val="28"/>
        </w:rPr>
      </w:pPr>
    </w:p>
    <w:p w:rsidR="00054E10" w:rsidRPr="001B6921" w:rsidRDefault="00054E10" w:rsidP="00054E10">
      <w:pPr>
        <w:tabs>
          <w:tab w:val="left" w:pos="6675"/>
        </w:tabs>
        <w:jc w:val="center"/>
        <w:rPr>
          <w:sz w:val="28"/>
          <w:szCs w:val="28"/>
        </w:rPr>
      </w:pPr>
    </w:p>
    <w:p w:rsidR="00054E10" w:rsidRDefault="00054E10" w:rsidP="00054E10">
      <w:pPr>
        <w:jc w:val="center"/>
        <w:rPr>
          <w:sz w:val="28"/>
          <w:szCs w:val="28"/>
        </w:rPr>
      </w:pPr>
    </w:p>
    <w:p w:rsidR="00054E10" w:rsidRPr="001B6921" w:rsidRDefault="00054E10" w:rsidP="00054E1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054E10" w:rsidRPr="001B6921" w:rsidSect="00B2639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88" w:rsidRDefault="00D16288" w:rsidP="00044FB3">
      <w:r>
        <w:separator/>
      </w:r>
    </w:p>
  </w:endnote>
  <w:endnote w:type="continuationSeparator" w:id="0">
    <w:p w:rsidR="00D16288" w:rsidRDefault="00D16288" w:rsidP="0004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88" w:rsidRDefault="00D16288" w:rsidP="00044FB3">
      <w:r>
        <w:separator/>
      </w:r>
    </w:p>
  </w:footnote>
  <w:footnote w:type="continuationSeparator" w:id="0">
    <w:p w:rsidR="00D16288" w:rsidRDefault="00D16288" w:rsidP="0004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221381"/>
      <w:docPartObj>
        <w:docPartGallery w:val="Page Numbers (Top of Page)"/>
        <w:docPartUnique/>
      </w:docPartObj>
    </w:sdtPr>
    <w:sdtEndPr/>
    <w:sdtContent>
      <w:p w:rsidR="00044FB3" w:rsidRDefault="00044F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E10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92C"/>
    <w:multiLevelType w:val="hybridMultilevel"/>
    <w:tmpl w:val="CCC08C9C"/>
    <w:lvl w:ilvl="0" w:tplc="D6F89B3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06"/>
    <w:rsid w:val="000253D5"/>
    <w:rsid w:val="00044FB3"/>
    <w:rsid w:val="00054E10"/>
    <w:rsid w:val="003A2E52"/>
    <w:rsid w:val="00502B83"/>
    <w:rsid w:val="005F0306"/>
    <w:rsid w:val="0080195E"/>
    <w:rsid w:val="00A37D3C"/>
    <w:rsid w:val="00AF14FB"/>
    <w:rsid w:val="00B26397"/>
    <w:rsid w:val="00D16288"/>
    <w:rsid w:val="00D63CD2"/>
    <w:rsid w:val="00D82C34"/>
    <w:rsid w:val="00E61064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EC09C-B8A2-4F5C-998F-A302F931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4F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4F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4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F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4E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E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12</cp:revision>
  <cp:lastPrinted>2023-02-28T05:12:00Z</cp:lastPrinted>
  <dcterms:created xsi:type="dcterms:W3CDTF">2023-02-27T23:56:00Z</dcterms:created>
  <dcterms:modified xsi:type="dcterms:W3CDTF">2023-02-28T05:12:00Z</dcterms:modified>
</cp:coreProperties>
</file>