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9" w:type="dxa"/>
        <w:tblInd w:w="5070" w:type="dxa"/>
        <w:tblLook w:val="04A0" w:firstRow="1" w:lastRow="0" w:firstColumn="1" w:lastColumn="0" w:noHBand="0" w:noVBand="1"/>
      </w:tblPr>
      <w:tblGrid>
        <w:gridCol w:w="4819"/>
      </w:tblGrid>
      <w:tr w:rsidR="00223952" w:rsidRPr="00223952" w14:paraId="606277B0" w14:textId="77777777" w:rsidTr="0015665C">
        <w:trPr>
          <w:trHeight w:val="1843"/>
        </w:trPr>
        <w:tc>
          <w:tcPr>
            <w:tcW w:w="4819" w:type="dxa"/>
          </w:tcPr>
          <w:p w14:paraId="7519B13A" w14:textId="77777777" w:rsidR="00223952" w:rsidRPr="00223952" w:rsidRDefault="00223952" w:rsidP="00223952">
            <w:pPr>
              <w:spacing w:after="0" w:line="360" w:lineRule="auto"/>
              <w:jc w:val="center"/>
              <w:rPr>
                <w:rFonts w:ascii="Times New Roman" w:eastAsia="Times New Roman" w:hAnsi="Times New Roman"/>
                <w:sz w:val="28"/>
                <w:szCs w:val="28"/>
                <w:lang w:eastAsia="ru-RU"/>
              </w:rPr>
            </w:pPr>
            <w:r w:rsidRPr="00223952">
              <w:rPr>
                <w:rFonts w:ascii="Times New Roman" w:eastAsia="Times New Roman" w:hAnsi="Times New Roman"/>
                <w:sz w:val="28"/>
                <w:szCs w:val="28"/>
                <w:lang w:eastAsia="ru-RU"/>
              </w:rPr>
              <w:t>УТВЕРЖДЕНО</w:t>
            </w:r>
          </w:p>
          <w:p w14:paraId="75B0EB8A" w14:textId="77777777" w:rsidR="00223952" w:rsidRPr="00223952" w:rsidRDefault="00223952" w:rsidP="00223952">
            <w:pPr>
              <w:spacing w:after="0" w:line="240" w:lineRule="auto"/>
              <w:jc w:val="center"/>
              <w:rPr>
                <w:rFonts w:ascii="Times New Roman" w:eastAsia="Times New Roman" w:hAnsi="Times New Roman"/>
                <w:sz w:val="28"/>
                <w:szCs w:val="28"/>
                <w:lang w:eastAsia="ru-RU"/>
              </w:rPr>
            </w:pPr>
            <w:r w:rsidRPr="00223952">
              <w:rPr>
                <w:rFonts w:ascii="Times New Roman" w:eastAsia="Times New Roman" w:hAnsi="Times New Roman"/>
                <w:sz w:val="28"/>
                <w:szCs w:val="28"/>
                <w:lang w:eastAsia="ru-RU"/>
              </w:rPr>
              <w:t>решением Собрания представителей</w:t>
            </w:r>
          </w:p>
          <w:p w14:paraId="1F48F583" w14:textId="77777777" w:rsidR="00223952" w:rsidRPr="00223952" w:rsidRDefault="00223952" w:rsidP="00223952">
            <w:pPr>
              <w:spacing w:after="0" w:line="240" w:lineRule="auto"/>
              <w:jc w:val="center"/>
              <w:rPr>
                <w:rFonts w:ascii="Times New Roman" w:eastAsia="Times New Roman" w:hAnsi="Times New Roman"/>
                <w:sz w:val="28"/>
                <w:szCs w:val="28"/>
                <w:lang w:eastAsia="ru-RU"/>
              </w:rPr>
            </w:pPr>
            <w:r w:rsidRPr="00223952">
              <w:rPr>
                <w:rFonts w:ascii="Times New Roman" w:eastAsia="Times New Roman" w:hAnsi="Times New Roman"/>
                <w:sz w:val="28"/>
                <w:szCs w:val="28"/>
                <w:lang w:eastAsia="ru-RU"/>
              </w:rPr>
              <w:t>Хасынского муниципального округа</w:t>
            </w:r>
          </w:p>
          <w:p w14:paraId="4CFF571D" w14:textId="77777777" w:rsidR="00223952" w:rsidRPr="00223952" w:rsidRDefault="00223952" w:rsidP="00223952">
            <w:pPr>
              <w:spacing w:after="0" w:line="240" w:lineRule="auto"/>
              <w:jc w:val="center"/>
              <w:rPr>
                <w:rFonts w:ascii="Times New Roman" w:eastAsia="Times New Roman" w:hAnsi="Times New Roman"/>
                <w:sz w:val="28"/>
                <w:szCs w:val="28"/>
                <w:lang w:eastAsia="ru-RU"/>
              </w:rPr>
            </w:pPr>
            <w:r w:rsidRPr="00223952">
              <w:rPr>
                <w:rFonts w:ascii="Times New Roman" w:eastAsia="Times New Roman" w:hAnsi="Times New Roman"/>
                <w:sz w:val="28"/>
                <w:szCs w:val="28"/>
                <w:lang w:eastAsia="ru-RU"/>
              </w:rPr>
              <w:t>Магаданской области</w:t>
            </w:r>
          </w:p>
          <w:p w14:paraId="7ABDDA09" w14:textId="77777777" w:rsidR="00223952" w:rsidRPr="00223952" w:rsidRDefault="00223952" w:rsidP="00223952">
            <w:pPr>
              <w:spacing w:after="0" w:line="240" w:lineRule="auto"/>
              <w:jc w:val="center"/>
              <w:rPr>
                <w:rFonts w:ascii="Times New Roman" w:eastAsia="Times New Roman" w:hAnsi="Times New Roman"/>
                <w:sz w:val="28"/>
                <w:szCs w:val="28"/>
                <w:lang w:eastAsia="ru-RU"/>
              </w:rPr>
            </w:pPr>
            <w:r w:rsidRPr="00223952">
              <w:rPr>
                <w:rFonts w:ascii="Times New Roman" w:eastAsia="Times New Roman" w:hAnsi="Times New Roman"/>
                <w:sz w:val="28"/>
                <w:szCs w:val="28"/>
                <w:lang w:eastAsia="ru-RU"/>
              </w:rPr>
              <w:t>от ________________ № ______</w:t>
            </w:r>
          </w:p>
        </w:tc>
      </w:tr>
    </w:tbl>
    <w:p w14:paraId="3C9694D9" w14:textId="77777777" w:rsidR="00223952" w:rsidRPr="00223952" w:rsidRDefault="00223952" w:rsidP="00223952">
      <w:pPr>
        <w:spacing w:after="0" w:line="360" w:lineRule="auto"/>
        <w:jc w:val="both"/>
        <w:rPr>
          <w:rFonts w:ascii="Times New Roman" w:eastAsia="Times New Roman" w:hAnsi="Times New Roman"/>
          <w:sz w:val="28"/>
          <w:szCs w:val="28"/>
          <w:lang w:eastAsia="ru-RU"/>
        </w:rPr>
      </w:pPr>
    </w:p>
    <w:p w14:paraId="77D9109C" w14:textId="77777777" w:rsidR="00223952" w:rsidRPr="00223952" w:rsidRDefault="00223952" w:rsidP="00223952">
      <w:pPr>
        <w:widowControl w:val="0"/>
        <w:shd w:val="clear" w:color="auto" w:fill="FFFFFF"/>
        <w:spacing w:after="0" w:line="240" w:lineRule="auto"/>
        <w:jc w:val="center"/>
        <w:rPr>
          <w:rFonts w:ascii="Times New Roman" w:eastAsia="Times New Roman" w:hAnsi="Times New Roman"/>
          <w:b/>
          <w:sz w:val="28"/>
          <w:szCs w:val="28"/>
          <w:lang w:eastAsia="ru-RU"/>
        </w:rPr>
      </w:pPr>
      <w:bookmarkStart w:id="0" w:name="_Hlk95753323"/>
      <w:r w:rsidRPr="00223952">
        <w:rPr>
          <w:rFonts w:ascii="Times New Roman" w:eastAsia="Times New Roman" w:hAnsi="Times New Roman"/>
          <w:b/>
          <w:sz w:val="28"/>
          <w:szCs w:val="28"/>
          <w:lang w:eastAsia="ru-RU"/>
        </w:rPr>
        <w:t>ПОЛОЖЕНИЕ</w:t>
      </w:r>
    </w:p>
    <w:p w14:paraId="5D5F3153" w14:textId="252F499B" w:rsidR="00223952" w:rsidRPr="00223952" w:rsidRDefault="00223952" w:rsidP="00223952">
      <w:pPr>
        <w:spacing w:after="0" w:line="240" w:lineRule="auto"/>
        <w:jc w:val="center"/>
        <w:rPr>
          <w:rFonts w:ascii="Times New Roman" w:eastAsia="Times New Roman" w:hAnsi="Times New Roman"/>
          <w:b/>
          <w:sz w:val="28"/>
          <w:szCs w:val="28"/>
          <w:lang w:eastAsia="ru-RU"/>
        </w:rPr>
      </w:pPr>
      <w:r w:rsidRPr="00223952">
        <w:rPr>
          <w:rFonts w:ascii="Times New Roman" w:eastAsia="Times New Roman" w:hAnsi="Times New Roman"/>
          <w:b/>
          <w:sz w:val="28"/>
          <w:szCs w:val="28"/>
          <w:lang w:eastAsia="ru-RU"/>
        </w:rPr>
        <w:t xml:space="preserve">о </w:t>
      </w:r>
      <w:r w:rsidR="00C83222">
        <w:rPr>
          <w:rFonts w:ascii="Times New Roman" w:eastAsia="Times New Roman" w:hAnsi="Times New Roman"/>
          <w:b/>
          <w:sz w:val="28"/>
          <w:szCs w:val="28"/>
          <w:lang w:eastAsia="ru-RU"/>
        </w:rPr>
        <w:t xml:space="preserve">муниципальном жилищном контроле на территории муниципального образования </w:t>
      </w:r>
      <w:r w:rsidRPr="00223952">
        <w:rPr>
          <w:rFonts w:ascii="Times New Roman" w:eastAsia="Times New Roman" w:hAnsi="Times New Roman"/>
          <w:b/>
          <w:sz w:val="28"/>
          <w:szCs w:val="28"/>
          <w:lang w:eastAsia="ru-RU"/>
        </w:rPr>
        <w:t>«Хасынский муниципальный округ Магаданской области»</w:t>
      </w:r>
    </w:p>
    <w:p w14:paraId="27F41259" w14:textId="77777777" w:rsidR="00223952" w:rsidRPr="00223952" w:rsidRDefault="00223952" w:rsidP="00223952">
      <w:pPr>
        <w:spacing w:after="0" w:line="240" w:lineRule="auto"/>
        <w:jc w:val="center"/>
        <w:rPr>
          <w:rFonts w:ascii="Times New Roman" w:eastAsia="Times New Roman" w:hAnsi="Times New Roman"/>
          <w:b/>
          <w:sz w:val="28"/>
          <w:szCs w:val="28"/>
          <w:lang w:eastAsia="ru-RU"/>
        </w:rPr>
      </w:pPr>
    </w:p>
    <w:bookmarkEnd w:id="0"/>
    <w:p w14:paraId="5970A7F6" w14:textId="77777777" w:rsidR="00223952" w:rsidRPr="00223952" w:rsidRDefault="00223952" w:rsidP="002D455E">
      <w:pPr>
        <w:widowControl w:val="0"/>
        <w:shd w:val="clear" w:color="auto" w:fill="FFFFFF"/>
        <w:spacing w:after="0" w:line="360" w:lineRule="auto"/>
        <w:jc w:val="center"/>
        <w:rPr>
          <w:rFonts w:ascii="Times New Roman" w:eastAsia="Times New Roman" w:hAnsi="Times New Roman"/>
          <w:b/>
          <w:sz w:val="28"/>
          <w:szCs w:val="28"/>
          <w:lang w:eastAsia="ru-RU"/>
        </w:rPr>
      </w:pPr>
      <w:r w:rsidRPr="00223952">
        <w:rPr>
          <w:rFonts w:ascii="Times New Roman" w:eastAsia="Times New Roman" w:hAnsi="Times New Roman"/>
          <w:b/>
          <w:sz w:val="28"/>
          <w:szCs w:val="28"/>
          <w:lang w:eastAsia="ru-RU"/>
        </w:rPr>
        <w:t>1. Общие положения</w:t>
      </w:r>
    </w:p>
    <w:p w14:paraId="1984B7F9"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1.1. Положение об осуществлении муниципального жилищного контроля на территории муниципального образования «Хасынский муниципальный округ Магаданской области» (далее – Положение) устанавливает порядок организации и осуществления муниципального жилищного контроля на территории муниципального образования «Хасынский муниципальный округ Магаданской области».</w:t>
      </w:r>
    </w:p>
    <w:p w14:paraId="13928A06" w14:textId="77777777" w:rsidR="00EA7F09" w:rsidRPr="007D6301" w:rsidRDefault="00EA7F09" w:rsidP="002D455E">
      <w:pPr>
        <w:suppressAutoHyphens/>
        <w:autoSpaceDN w:val="0"/>
        <w:spacing w:after="0" w:line="360" w:lineRule="auto"/>
        <w:ind w:right="-2" w:firstLine="708"/>
        <w:jc w:val="both"/>
        <w:textAlignment w:val="baseline"/>
        <w:rPr>
          <w:rFonts w:ascii="Times New Roman" w:hAnsi="Times New Roman"/>
          <w:sz w:val="28"/>
          <w:szCs w:val="28"/>
        </w:rPr>
      </w:pPr>
      <w:r w:rsidRPr="007D6301">
        <w:rPr>
          <w:rFonts w:ascii="Times New Roman" w:hAnsi="Times New Roman"/>
          <w:sz w:val="28"/>
          <w:szCs w:val="28"/>
        </w:rPr>
        <w:t xml:space="preserve">1.2. Под муниципальным жилищным контролем понимается деятельность органа, уполномоченного Администрацией Хасынского муниципального округа Магаданской области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w:t>
      </w:r>
      <w:r w:rsidRPr="007D6301">
        <w:rPr>
          <w:rFonts w:ascii="Times New Roman" w:hAnsi="Times New Roman"/>
          <w:sz w:val="28"/>
          <w:szCs w:val="28"/>
        </w:rPr>
        <w:lastRenderedPageBreak/>
        <w:t>их последствий и (или) восстановлению правового положения, существовавшего до возникновения таких нарушений.</w:t>
      </w:r>
    </w:p>
    <w:p w14:paraId="77C5D55A"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1.3. Муниципальный жилищный контроль на территории Хасынского муниципального округа Магаданской области осуществляется отделом жилищно-коммунального хозяйства, муниципального жилищного контроля Комитета жизнеобеспечения территории </w:t>
      </w:r>
      <w:r>
        <w:rPr>
          <w:rFonts w:ascii="Times New Roman" w:hAnsi="Times New Roman"/>
          <w:sz w:val="28"/>
          <w:szCs w:val="28"/>
        </w:rPr>
        <w:t>А</w:t>
      </w:r>
      <w:r w:rsidRPr="007D6301">
        <w:rPr>
          <w:rFonts w:ascii="Times New Roman" w:hAnsi="Times New Roman"/>
          <w:sz w:val="28"/>
          <w:szCs w:val="28"/>
        </w:rPr>
        <w:t>дминистрации Хасынского муниципального округа Магаданской области (далее – контрольный орган).</w:t>
      </w:r>
    </w:p>
    <w:p w14:paraId="7B96E157"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1.4. От имени контрольного органа муниципальный жилищный контроль вправе осуществлять должностные лица контрольного органа, в должностные обязанности котор</w:t>
      </w:r>
      <w:r>
        <w:rPr>
          <w:rFonts w:ascii="Times New Roman" w:hAnsi="Times New Roman"/>
          <w:sz w:val="28"/>
          <w:szCs w:val="28"/>
        </w:rPr>
        <w:t>ых</w:t>
      </w:r>
      <w:r w:rsidRPr="007D6301">
        <w:rPr>
          <w:rFonts w:ascii="Times New Roman" w:hAnsi="Times New Roman"/>
          <w:sz w:val="28"/>
          <w:szCs w:val="28"/>
        </w:rPr>
        <w:t xml:space="preserve">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64FCC5A" w14:textId="77777777" w:rsidR="00EA7F09" w:rsidRPr="007D6301" w:rsidRDefault="00EA7F09" w:rsidP="002D455E">
      <w:pPr>
        <w:spacing w:line="360" w:lineRule="auto"/>
        <w:ind w:firstLine="851"/>
        <w:contextualSpacing/>
        <w:jc w:val="both"/>
        <w:rPr>
          <w:rFonts w:ascii="Times New Roman" w:hAnsi="Times New Roman"/>
          <w:sz w:val="28"/>
          <w:szCs w:val="28"/>
        </w:rPr>
      </w:pPr>
      <w:r w:rsidRPr="007D6301">
        <w:rPr>
          <w:rFonts w:ascii="Times New Roman" w:hAnsi="Times New Roman"/>
          <w:sz w:val="28"/>
          <w:szCs w:val="28"/>
        </w:rPr>
        <w:t>1.5. Руководство деятельностью по осуществлению муниципального конт</w:t>
      </w:r>
      <w:r>
        <w:rPr>
          <w:rFonts w:ascii="Times New Roman" w:hAnsi="Times New Roman"/>
          <w:sz w:val="28"/>
          <w:szCs w:val="28"/>
        </w:rPr>
        <w:t>роля осуществляет руководитель К</w:t>
      </w:r>
      <w:r w:rsidRPr="007D6301">
        <w:rPr>
          <w:rFonts w:ascii="Times New Roman" w:hAnsi="Times New Roman"/>
          <w:sz w:val="28"/>
          <w:szCs w:val="28"/>
        </w:rPr>
        <w:t xml:space="preserve">омитета жизнеобеспечения территории </w:t>
      </w:r>
      <w:r>
        <w:rPr>
          <w:rFonts w:ascii="Times New Roman" w:hAnsi="Times New Roman"/>
          <w:sz w:val="28"/>
          <w:szCs w:val="28"/>
        </w:rPr>
        <w:t>А</w:t>
      </w:r>
      <w:r w:rsidRPr="007D6301">
        <w:rPr>
          <w:rFonts w:ascii="Times New Roman" w:hAnsi="Times New Roman"/>
          <w:sz w:val="28"/>
          <w:szCs w:val="28"/>
        </w:rPr>
        <w:t>дминистрации Хасынского муниципального округа Магаданской области (далее – руководитель контрольного органа).</w:t>
      </w:r>
    </w:p>
    <w:p w14:paraId="1E5F7B61"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1.6.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Магаданской области в сфере жилищных отношений, а также муниципальными правовыми актами:</w:t>
      </w:r>
    </w:p>
    <w:p w14:paraId="500CF42E"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w:t>
      </w:r>
      <w:r w:rsidRPr="007D6301">
        <w:rPr>
          <w:rFonts w:ascii="Times New Roman" w:hAnsi="Times New Roman"/>
          <w:sz w:val="28"/>
          <w:szCs w:val="28"/>
        </w:rPr>
        <w:lastRenderedPageBreak/>
        <w:t>осуществления перепланировки и (или) переустройства помещений в многоквартирном доме;</w:t>
      </w:r>
    </w:p>
    <w:p w14:paraId="1C006E8A"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 требований к формированию фондов капитального ремонта;</w:t>
      </w:r>
    </w:p>
    <w:p w14:paraId="579D7834"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F193516"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151670CD"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8F219DA"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1AD68E93"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42850BB"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9ADD9AC"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6D8456C0"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10) требований к обеспечению доступности для инвалидов помещений в многоквартирных домах;</w:t>
      </w:r>
    </w:p>
    <w:p w14:paraId="0900F798"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lastRenderedPageBreak/>
        <w:t>11) требований к предоставлению жилых помещений в наемных домах социального использования.</w:t>
      </w:r>
    </w:p>
    <w:p w14:paraId="05272ECE"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12) исполнение решений, принятых органом контроля по результатам контрольных мероприятий.</w:t>
      </w:r>
    </w:p>
    <w:p w14:paraId="4B3B4B3C"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1.7. Объектом муниципального жилищного контроля (далее - объект контроля) является:</w:t>
      </w:r>
    </w:p>
    <w:p w14:paraId="3CC211B1" w14:textId="77777777" w:rsidR="00EA7F09" w:rsidRPr="007D6301" w:rsidRDefault="00EA7F09" w:rsidP="002D455E">
      <w:pPr>
        <w:suppressAutoHyphens/>
        <w:autoSpaceDN w:val="0"/>
        <w:spacing w:after="0" w:line="360" w:lineRule="auto"/>
        <w:ind w:left="708"/>
        <w:jc w:val="both"/>
        <w:textAlignment w:val="baseline"/>
        <w:rPr>
          <w:rFonts w:ascii="Times New Roman" w:hAnsi="Times New Roman"/>
          <w:sz w:val="28"/>
          <w:szCs w:val="28"/>
        </w:rPr>
      </w:pPr>
      <w:r w:rsidRPr="007D6301">
        <w:rPr>
          <w:rFonts w:ascii="Times New Roman" w:hAnsi="Times New Roman"/>
          <w:sz w:val="28"/>
          <w:szCs w:val="28"/>
        </w:rPr>
        <w:t>- деятельность по управлению многоквартирными домами;</w:t>
      </w:r>
    </w:p>
    <w:p w14:paraId="7C2D856B" w14:textId="77777777" w:rsidR="00EA7F09" w:rsidRPr="007D6301" w:rsidRDefault="00EA7F09" w:rsidP="002D455E">
      <w:pPr>
        <w:suppressAutoHyphens/>
        <w:autoSpaceDN w:val="0"/>
        <w:spacing w:after="0" w:line="360" w:lineRule="auto"/>
        <w:ind w:left="708"/>
        <w:jc w:val="both"/>
        <w:textAlignment w:val="baseline"/>
        <w:rPr>
          <w:rFonts w:ascii="Times New Roman" w:hAnsi="Times New Roman"/>
          <w:sz w:val="28"/>
          <w:szCs w:val="28"/>
        </w:rPr>
      </w:pPr>
      <w:r w:rsidRPr="007D6301">
        <w:rPr>
          <w:rFonts w:ascii="Times New Roman" w:hAnsi="Times New Roman"/>
          <w:sz w:val="28"/>
          <w:szCs w:val="28"/>
        </w:rPr>
        <w:t>- деятельность по формированию фондов капитального ремонта;</w:t>
      </w:r>
    </w:p>
    <w:p w14:paraId="79645D11" w14:textId="77777777" w:rsidR="00EA7F09" w:rsidRPr="007D6301" w:rsidRDefault="00EA7F09" w:rsidP="002D455E">
      <w:pPr>
        <w:suppressAutoHyphens/>
        <w:autoSpaceDN w:val="0"/>
        <w:spacing w:after="0" w:line="360" w:lineRule="auto"/>
        <w:ind w:left="708"/>
        <w:jc w:val="both"/>
        <w:textAlignment w:val="baseline"/>
        <w:rPr>
          <w:rFonts w:ascii="Times New Roman" w:hAnsi="Times New Roman"/>
          <w:sz w:val="28"/>
          <w:szCs w:val="28"/>
        </w:rPr>
      </w:pPr>
      <w:r w:rsidRPr="007D6301">
        <w:rPr>
          <w:rFonts w:ascii="Times New Roman" w:hAnsi="Times New Roman"/>
          <w:sz w:val="28"/>
          <w:szCs w:val="28"/>
        </w:rPr>
        <w:t>- деятельность по предоставлению коммунальных услуг собственникам и пользователям помещений в многоквартирных домах и жилых домов;</w:t>
      </w:r>
    </w:p>
    <w:p w14:paraId="1A53577B" w14:textId="77777777" w:rsidR="00EA7F09" w:rsidRPr="007D6301" w:rsidRDefault="00EA7F09" w:rsidP="002D455E">
      <w:pPr>
        <w:suppressAutoHyphens/>
        <w:autoSpaceDN w:val="0"/>
        <w:spacing w:after="0" w:line="360" w:lineRule="auto"/>
        <w:ind w:left="708"/>
        <w:jc w:val="both"/>
        <w:textAlignment w:val="baseline"/>
        <w:rPr>
          <w:rFonts w:ascii="Times New Roman" w:hAnsi="Times New Roman"/>
          <w:sz w:val="28"/>
          <w:szCs w:val="28"/>
        </w:rPr>
      </w:pPr>
      <w:r w:rsidRPr="007D6301">
        <w:rPr>
          <w:rFonts w:ascii="Times New Roman" w:hAnsi="Times New Roman"/>
          <w:sz w:val="28"/>
          <w:szCs w:val="28"/>
        </w:rPr>
        <w:t>- деятельность по размещению информации в системе;</w:t>
      </w:r>
    </w:p>
    <w:p w14:paraId="0A4FB85E" w14:textId="77777777" w:rsidR="00EA7F09" w:rsidRPr="007D6301" w:rsidRDefault="00EA7F09" w:rsidP="002D455E">
      <w:pPr>
        <w:suppressAutoHyphens/>
        <w:autoSpaceDN w:val="0"/>
        <w:spacing w:after="0" w:line="360" w:lineRule="auto"/>
        <w:ind w:left="708"/>
        <w:jc w:val="both"/>
        <w:textAlignment w:val="baseline"/>
        <w:rPr>
          <w:rFonts w:ascii="Times New Roman" w:hAnsi="Times New Roman"/>
          <w:sz w:val="28"/>
          <w:szCs w:val="28"/>
        </w:rPr>
      </w:pPr>
      <w:r w:rsidRPr="007D6301">
        <w:rPr>
          <w:rFonts w:ascii="Times New Roman" w:hAnsi="Times New Roman"/>
          <w:sz w:val="28"/>
          <w:szCs w:val="28"/>
        </w:rPr>
        <w:t>- деятельность по предоставлению жилых помещений в наемных домах социального использования.</w:t>
      </w:r>
    </w:p>
    <w:p w14:paraId="2F60A7D8"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1.8. 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14:paraId="2A13DE11" w14:textId="30F77C16"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Перечень объектов контроля подлежит размещению на официальном сайте муниципального образования «Хасынский муниципальный округ Магаданской области» </w:t>
      </w:r>
      <w:r w:rsidRPr="007D6301">
        <w:rPr>
          <w:rFonts w:ascii="Times New Roman" w:hAnsi="Times New Roman"/>
          <w:bCs/>
          <w:sz w:val="28"/>
          <w:szCs w:val="28"/>
        </w:rPr>
        <w:t>http://adm-hasyn.ru</w:t>
      </w:r>
      <w:r w:rsidRPr="007D6301">
        <w:rPr>
          <w:rFonts w:ascii="Times New Roman" w:hAnsi="Times New Roman"/>
          <w:sz w:val="28"/>
          <w:szCs w:val="28"/>
        </w:rPr>
        <w:t xml:space="preserve"> в информационно-телекоммуникационной сети Интернет (далее – официальный сайт контрольного органа).</w:t>
      </w:r>
    </w:p>
    <w:p w14:paraId="573AE86C"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1.9. Лицами, контролируемыми контрольным органом,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14:paraId="09F3648F"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w:t>
      </w:r>
      <w:r w:rsidRPr="007D6301">
        <w:rPr>
          <w:rFonts w:ascii="Times New Roman" w:hAnsi="Times New Roman"/>
          <w:sz w:val="28"/>
          <w:szCs w:val="28"/>
        </w:rPr>
        <w:lastRenderedPageBreak/>
        <w:t>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14:paraId="596575F3"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246AC75E"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юридические лица, на имя которых открыты специальные счета для формирования фондов капитального ремонта многоквартирных домов;</w:t>
      </w:r>
    </w:p>
    <w:p w14:paraId="2F6F1DB1"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граждане, во владении и (или) в пользовании которых находятся помещения муниципального жилищного фонда.</w:t>
      </w:r>
    </w:p>
    <w:p w14:paraId="54D2E026"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1.10. Учет контролируемых лиц обеспечивается контрольным органом путем внесения информации об объектах контроля в информационную систему </w:t>
      </w:r>
      <w:r>
        <w:rPr>
          <w:rFonts w:ascii="Times New Roman" w:hAnsi="Times New Roman"/>
          <w:sz w:val="28"/>
          <w:szCs w:val="28"/>
        </w:rPr>
        <w:t xml:space="preserve">контрольного </w:t>
      </w:r>
      <w:r w:rsidRPr="007D6301">
        <w:rPr>
          <w:rFonts w:ascii="Times New Roman" w:hAnsi="Times New Roman"/>
          <w:sz w:val="28"/>
          <w:szCs w:val="28"/>
        </w:rPr>
        <w:t>органа в порядке и сроки, установленные действующим законодательством.</w:t>
      </w:r>
    </w:p>
    <w:p w14:paraId="38EDEB45" w14:textId="77777777" w:rsidR="00EA7F09"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115650F9" w14:textId="1D839DD3" w:rsidR="00EA7F09" w:rsidRPr="00C83222" w:rsidRDefault="00EA7F09" w:rsidP="002D455E">
      <w:pPr>
        <w:suppressAutoHyphens/>
        <w:autoSpaceDN w:val="0"/>
        <w:spacing w:after="0" w:line="360" w:lineRule="auto"/>
        <w:ind w:firstLine="708"/>
        <w:jc w:val="both"/>
        <w:textAlignment w:val="baseline"/>
        <w:rPr>
          <w:rFonts w:ascii="Times New Roman" w:hAnsi="Times New Roman"/>
          <w:sz w:val="28"/>
          <w:szCs w:val="28"/>
        </w:rPr>
      </w:pPr>
      <w:r>
        <w:rPr>
          <w:rFonts w:ascii="Times New Roman" w:hAnsi="Times New Roman"/>
          <w:sz w:val="28"/>
          <w:szCs w:val="28"/>
        </w:rPr>
        <w:t>1.11. Досудебный порядок обжалования решений контрольных (надзорных) органов, действий (бездействия) их должностных лиц при осуществлении муниципального контроля не применяется.</w:t>
      </w:r>
    </w:p>
    <w:p w14:paraId="126289A9" w14:textId="77777777" w:rsidR="00C83222" w:rsidRPr="00C83222" w:rsidRDefault="00C83222" w:rsidP="002D455E">
      <w:pPr>
        <w:spacing w:after="0" w:line="360" w:lineRule="auto"/>
        <w:contextualSpacing/>
        <w:jc w:val="center"/>
        <w:rPr>
          <w:rFonts w:ascii="Times New Roman" w:eastAsia="Times New Roman" w:hAnsi="Times New Roman"/>
          <w:sz w:val="28"/>
          <w:szCs w:val="28"/>
          <w:lang w:eastAsia="ru-RU"/>
        </w:rPr>
      </w:pPr>
      <w:r w:rsidRPr="00C83222">
        <w:rPr>
          <w:rFonts w:ascii="Times New Roman" w:eastAsia="Times New Roman" w:hAnsi="Times New Roman"/>
          <w:b/>
          <w:sz w:val="28"/>
          <w:szCs w:val="28"/>
          <w:lang w:val="en-US" w:eastAsia="ru-RU"/>
        </w:rPr>
        <w:t>II</w:t>
      </w:r>
      <w:r w:rsidRPr="00C83222">
        <w:rPr>
          <w:rFonts w:ascii="Times New Roman" w:eastAsia="Times New Roman" w:hAnsi="Times New Roman"/>
          <w:b/>
          <w:sz w:val="28"/>
          <w:szCs w:val="28"/>
          <w:lang w:eastAsia="ru-RU"/>
        </w:rPr>
        <w:t>. ПРОФИЛАКТИКА НАРУШЕНИЙ ОБЯЗАТЕЛЬНЫХ ТРЕБОВАНИЙ</w:t>
      </w:r>
    </w:p>
    <w:p w14:paraId="5CFB96A0" w14:textId="77777777" w:rsidR="002D455E" w:rsidRDefault="00C83222" w:rsidP="002D455E">
      <w:pPr>
        <w:spacing w:after="0" w:line="360" w:lineRule="auto"/>
        <w:contextualSpacing/>
        <w:jc w:val="center"/>
        <w:rPr>
          <w:rFonts w:ascii="Times New Roman" w:eastAsia="Times New Roman" w:hAnsi="Times New Roman"/>
          <w:b/>
          <w:bCs/>
          <w:sz w:val="28"/>
          <w:szCs w:val="28"/>
          <w:lang w:eastAsia="ru-RU"/>
        </w:rPr>
      </w:pPr>
      <w:r w:rsidRPr="00C83222">
        <w:rPr>
          <w:rFonts w:ascii="Times New Roman" w:eastAsia="Times New Roman" w:hAnsi="Times New Roman"/>
          <w:b/>
          <w:bCs/>
          <w:sz w:val="28"/>
          <w:szCs w:val="28"/>
          <w:lang w:eastAsia="ru-RU"/>
        </w:rPr>
        <w:t xml:space="preserve">Подраздел </w:t>
      </w:r>
      <w:r>
        <w:rPr>
          <w:rFonts w:ascii="Times New Roman" w:eastAsia="Times New Roman" w:hAnsi="Times New Roman"/>
          <w:b/>
          <w:bCs/>
          <w:sz w:val="28"/>
          <w:szCs w:val="28"/>
          <w:lang w:eastAsia="ru-RU"/>
        </w:rPr>
        <w:t>2.</w:t>
      </w:r>
      <w:r w:rsidRPr="00C83222">
        <w:rPr>
          <w:rFonts w:ascii="Times New Roman" w:eastAsia="Times New Roman" w:hAnsi="Times New Roman"/>
          <w:b/>
          <w:bCs/>
          <w:sz w:val="28"/>
          <w:szCs w:val="28"/>
          <w:lang w:eastAsia="ru-RU"/>
        </w:rPr>
        <w:t>1. Организация профилактики нарушения</w:t>
      </w:r>
    </w:p>
    <w:p w14:paraId="0BD65AAA" w14:textId="3ACE605A" w:rsidR="00EA7F09" w:rsidRPr="00C83222" w:rsidRDefault="00C83222" w:rsidP="002D455E">
      <w:pPr>
        <w:spacing w:after="0" w:line="360" w:lineRule="auto"/>
        <w:contextualSpacing/>
        <w:jc w:val="center"/>
        <w:rPr>
          <w:rFonts w:ascii="Times New Roman" w:eastAsia="Times New Roman" w:hAnsi="Times New Roman"/>
          <w:b/>
          <w:bCs/>
          <w:sz w:val="28"/>
          <w:szCs w:val="28"/>
          <w:lang w:eastAsia="ru-RU"/>
        </w:rPr>
      </w:pPr>
      <w:r w:rsidRPr="00C83222">
        <w:rPr>
          <w:rFonts w:ascii="Times New Roman" w:eastAsia="Times New Roman" w:hAnsi="Times New Roman"/>
          <w:b/>
          <w:bCs/>
          <w:sz w:val="28"/>
          <w:szCs w:val="28"/>
          <w:lang w:eastAsia="ru-RU"/>
        </w:rPr>
        <w:t>обязательных требований</w:t>
      </w:r>
    </w:p>
    <w:p w14:paraId="3960EC46"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2.1.1. Профилактика нарушени</w:t>
      </w:r>
      <w:r>
        <w:rPr>
          <w:rFonts w:ascii="Times New Roman" w:hAnsi="Times New Roman"/>
          <w:sz w:val="28"/>
          <w:szCs w:val="28"/>
        </w:rPr>
        <w:t>й</w:t>
      </w:r>
      <w:r w:rsidRPr="007D6301">
        <w:rPr>
          <w:rFonts w:ascii="Times New Roman" w:hAnsi="Times New Roman"/>
          <w:sz w:val="28"/>
          <w:szCs w:val="28"/>
        </w:rPr>
        <w:t xml:space="preserve">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5654FBF7"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lastRenderedPageBreak/>
        <w:t>- стимулирование добросовестного соблюдения обязательных требований контролируемыми лицами;</w:t>
      </w:r>
    </w:p>
    <w:p w14:paraId="155317F6"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14:paraId="2FCAFB0E"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190E14E4"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2.1.3. Программа профилактики утверждается ежегодно в срок до 20 декабря года, предшествующего году ее реализации, и состоит из следующих разделов:</w:t>
      </w:r>
    </w:p>
    <w:p w14:paraId="4C442946" w14:textId="1A532993"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1) анализ текущего состояния осуществления муниципального жилищного контроля, описание текущего уровня развития профилактической деятельности </w:t>
      </w:r>
      <w:r>
        <w:rPr>
          <w:rFonts w:ascii="Times New Roman" w:hAnsi="Times New Roman"/>
          <w:sz w:val="28"/>
          <w:szCs w:val="28"/>
        </w:rPr>
        <w:t xml:space="preserve">контрольного </w:t>
      </w:r>
      <w:r w:rsidRPr="007D6301">
        <w:rPr>
          <w:rFonts w:ascii="Times New Roman" w:hAnsi="Times New Roman"/>
          <w:sz w:val="28"/>
          <w:szCs w:val="28"/>
        </w:rPr>
        <w:t>органа, характеристику проблем, на решение которых направлена программа профилактики;</w:t>
      </w:r>
    </w:p>
    <w:p w14:paraId="6DF02FFA" w14:textId="036EADD2"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2) цели и задачи реализации программы профилактики;</w:t>
      </w:r>
    </w:p>
    <w:p w14:paraId="326D89F3" w14:textId="480EF45B"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3) перечень профилактических мероприятий, сроки (периодичность) их проведения;</w:t>
      </w:r>
    </w:p>
    <w:p w14:paraId="2F51FA22"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4) показатели результативности и эффективности программы профилактики.</w:t>
      </w:r>
    </w:p>
    <w:p w14:paraId="76F5AF6F"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2.1.4. Разработка и утверждение программы профилактики осуществляется контрольным органом в порядке, утвержденном Правительством Российской Федерации. </w:t>
      </w:r>
    </w:p>
    <w:p w14:paraId="4A58214C"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2.1.5. Утвержденная программа профилактики размещается на официальном сайте </w:t>
      </w:r>
      <w:r>
        <w:rPr>
          <w:rFonts w:ascii="Times New Roman" w:hAnsi="Times New Roman"/>
          <w:sz w:val="28"/>
          <w:szCs w:val="28"/>
        </w:rPr>
        <w:t xml:space="preserve">контрольного </w:t>
      </w:r>
      <w:r w:rsidRPr="007D6301">
        <w:rPr>
          <w:rFonts w:ascii="Times New Roman" w:hAnsi="Times New Roman"/>
          <w:sz w:val="28"/>
          <w:szCs w:val="28"/>
        </w:rPr>
        <w:t>органа.</w:t>
      </w:r>
    </w:p>
    <w:p w14:paraId="320230B5"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2.1.6. Профилактические мероприятия, предусмотренные программой профилактики, обязательны для проведения контрольным органом.</w:t>
      </w:r>
    </w:p>
    <w:p w14:paraId="19137044" w14:textId="77777777" w:rsidR="00EA7F09"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2.1.7. Контрольный орган проводит следующие профилактические мероприятия:</w:t>
      </w:r>
    </w:p>
    <w:p w14:paraId="19C69262"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Pr>
          <w:rFonts w:ascii="Times New Roman" w:hAnsi="Times New Roman"/>
          <w:sz w:val="28"/>
          <w:szCs w:val="28"/>
        </w:rPr>
        <w:lastRenderedPageBreak/>
        <w:t>- обобщение правоприменительной практики;</w:t>
      </w:r>
    </w:p>
    <w:p w14:paraId="71EA7D7C"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информирование;</w:t>
      </w:r>
    </w:p>
    <w:p w14:paraId="4BDCED9D"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консультирование</w:t>
      </w:r>
      <w:r>
        <w:rPr>
          <w:rFonts w:ascii="Times New Roman" w:hAnsi="Times New Roman"/>
          <w:sz w:val="28"/>
          <w:szCs w:val="28"/>
        </w:rPr>
        <w:t>;</w:t>
      </w:r>
    </w:p>
    <w:p w14:paraId="75948BB4"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объявление предостережения;</w:t>
      </w:r>
    </w:p>
    <w:p w14:paraId="5EC07944"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профилактический визит.</w:t>
      </w:r>
    </w:p>
    <w:p w14:paraId="18F90FBB"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Учет проводимых </w:t>
      </w:r>
      <w:r>
        <w:rPr>
          <w:rFonts w:ascii="Times New Roman" w:hAnsi="Times New Roman"/>
          <w:sz w:val="28"/>
          <w:szCs w:val="28"/>
        </w:rPr>
        <w:t xml:space="preserve">контрольным </w:t>
      </w:r>
      <w:r w:rsidRPr="007D6301">
        <w:rPr>
          <w:rFonts w:ascii="Times New Roman" w:hAnsi="Times New Roman"/>
          <w:sz w:val="28"/>
          <w:szCs w:val="28"/>
        </w:rPr>
        <w:t>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14:paraId="25DD2D3C"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2.1.8.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6A37D1D" w14:textId="00C12134" w:rsidR="00EA7F09"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2.1.9.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694D107A" w14:textId="2E394E0F" w:rsidR="00EA7F09" w:rsidRDefault="00EA7F09" w:rsidP="00FC3268">
      <w:pPr>
        <w:suppressAutoHyphens/>
        <w:autoSpaceDN w:val="0"/>
        <w:spacing w:after="0" w:line="360" w:lineRule="auto"/>
        <w:jc w:val="center"/>
        <w:textAlignment w:val="baseline"/>
        <w:rPr>
          <w:rFonts w:ascii="Times New Roman" w:hAnsi="Times New Roman"/>
          <w:b/>
          <w:sz w:val="28"/>
          <w:szCs w:val="28"/>
        </w:rPr>
      </w:pPr>
      <w:r>
        <w:rPr>
          <w:rFonts w:ascii="Times New Roman" w:hAnsi="Times New Roman"/>
          <w:b/>
          <w:sz w:val="28"/>
          <w:szCs w:val="28"/>
        </w:rPr>
        <w:t xml:space="preserve">Подраздел 2.2. </w:t>
      </w:r>
      <w:r w:rsidRPr="00CA4E9E">
        <w:rPr>
          <w:rFonts w:ascii="Times New Roman" w:hAnsi="Times New Roman"/>
          <w:b/>
          <w:sz w:val="28"/>
          <w:szCs w:val="28"/>
        </w:rPr>
        <w:t>Обобщение правоприменительной практики</w:t>
      </w:r>
    </w:p>
    <w:p w14:paraId="4C7E0E2F" w14:textId="77777777" w:rsidR="00EA7F09" w:rsidRPr="00CA4E9E" w:rsidRDefault="00EA7F09" w:rsidP="002D455E">
      <w:pPr>
        <w:suppressAutoHyphens/>
        <w:autoSpaceDN w:val="0"/>
        <w:spacing w:after="0" w:line="360" w:lineRule="auto"/>
        <w:ind w:firstLine="708"/>
        <w:jc w:val="both"/>
        <w:textAlignment w:val="baseline"/>
        <w:rPr>
          <w:rFonts w:ascii="Times New Roman" w:hAnsi="Times New Roman"/>
          <w:bCs/>
          <w:sz w:val="28"/>
          <w:szCs w:val="28"/>
        </w:rPr>
      </w:pPr>
      <w:r>
        <w:rPr>
          <w:rFonts w:ascii="Times New Roman" w:hAnsi="Times New Roman"/>
          <w:bCs/>
          <w:sz w:val="28"/>
          <w:szCs w:val="28"/>
        </w:rPr>
        <w:t xml:space="preserve">2.2.1. </w:t>
      </w:r>
      <w:r w:rsidRPr="00CA4E9E">
        <w:rPr>
          <w:rFonts w:ascii="Times New Roman" w:hAnsi="Times New Roman"/>
          <w:bCs/>
          <w:sz w:val="28"/>
          <w:szCs w:val="28"/>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1AF2F033" w14:textId="77777777" w:rsidR="00EA7F09" w:rsidRPr="00CA4E9E" w:rsidRDefault="00EA7F09" w:rsidP="002D455E">
      <w:pPr>
        <w:suppressAutoHyphens/>
        <w:autoSpaceDN w:val="0"/>
        <w:spacing w:after="0" w:line="360" w:lineRule="auto"/>
        <w:ind w:firstLine="708"/>
        <w:jc w:val="both"/>
        <w:textAlignment w:val="baseline"/>
        <w:rPr>
          <w:rFonts w:ascii="Times New Roman" w:hAnsi="Times New Roman"/>
          <w:bCs/>
          <w:sz w:val="28"/>
          <w:szCs w:val="28"/>
        </w:rPr>
      </w:pPr>
      <w:r>
        <w:rPr>
          <w:rFonts w:ascii="Times New Roman" w:hAnsi="Times New Roman"/>
          <w:bCs/>
          <w:sz w:val="28"/>
          <w:szCs w:val="28"/>
        </w:rPr>
        <w:t>2.2.2</w:t>
      </w:r>
      <w:r w:rsidRPr="00CA4E9E">
        <w:rPr>
          <w:rFonts w:ascii="Times New Roman" w:hAnsi="Times New Roman"/>
          <w:bCs/>
          <w:sz w:val="28"/>
          <w:szCs w:val="28"/>
        </w:rPr>
        <w:t xml:space="preserve">. Доклад о правоприменительной практике готовится контрольным (надзорным) органом по каждому осуществляемому им виду контроля не </w:t>
      </w:r>
      <w:r w:rsidRPr="00CA4E9E">
        <w:rPr>
          <w:rFonts w:ascii="Times New Roman" w:hAnsi="Times New Roman"/>
          <w:bCs/>
          <w:sz w:val="28"/>
          <w:szCs w:val="28"/>
        </w:rPr>
        <w:lastRenderedPageBreak/>
        <w:t>реже одного раза в год. Контрольный (надзорный) орган обеспечивает публичное обсуждение проекта доклада о правоприменительной практике.</w:t>
      </w:r>
    </w:p>
    <w:p w14:paraId="74F5A72C" w14:textId="5132D83B" w:rsidR="00EA7F09" w:rsidRPr="00CA4E9E" w:rsidRDefault="00EA7F09" w:rsidP="002D455E">
      <w:pPr>
        <w:suppressAutoHyphens/>
        <w:autoSpaceDN w:val="0"/>
        <w:spacing w:after="0" w:line="360" w:lineRule="auto"/>
        <w:ind w:firstLine="708"/>
        <w:jc w:val="both"/>
        <w:textAlignment w:val="baseline"/>
        <w:rPr>
          <w:rFonts w:ascii="Times New Roman" w:hAnsi="Times New Roman"/>
          <w:bCs/>
          <w:sz w:val="28"/>
          <w:szCs w:val="28"/>
        </w:rPr>
      </w:pPr>
      <w:r>
        <w:rPr>
          <w:rFonts w:ascii="Times New Roman" w:hAnsi="Times New Roman"/>
          <w:bCs/>
          <w:sz w:val="28"/>
          <w:szCs w:val="28"/>
        </w:rPr>
        <w:t>2.2.3</w:t>
      </w:r>
      <w:r w:rsidRPr="00CA4E9E">
        <w:rPr>
          <w:rFonts w:ascii="Times New Roman" w:hAnsi="Times New Roman"/>
          <w:bCs/>
          <w:sz w:val="28"/>
          <w:szCs w:val="28"/>
        </w:rPr>
        <w:t xml:space="preserve">.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w:t>
      </w:r>
      <w:r w:rsidR="002D455E">
        <w:rPr>
          <w:rFonts w:ascii="Times New Roman" w:hAnsi="Times New Roman"/>
          <w:bCs/>
          <w:sz w:val="28"/>
          <w:szCs w:val="28"/>
        </w:rPr>
        <w:t>«</w:t>
      </w:r>
      <w:r w:rsidRPr="00CA4E9E">
        <w:rPr>
          <w:rFonts w:ascii="Times New Roman" w:hAnsi="Times New Roman"/>
          <w:bCs/>
          <w:sz w:val="28"/>
          <w:szCs w:val="28"/>
        </w:rPr>
        <w:t>Интернет</w:t>
      </w:r>
      <w:r w:rsidR="002D455E">
        <w:rPr>
          <w:rFonts w:ascii="Times New Roman" w:hAnsi="Times New Roman"/>
          <w:bCs/>
          <w:sz w:val="28"/>
          <w:szCs w:val="28"/>
        </w:rPr>
        <w:t>»</w:t>
      </w:r>
      <w:r>
        <w:rPr>
          <w:rFonts w:ascii="Times New Roman" w:hAnsi="Times New Roman"/>
          <w:bCs/>
          <w:sz w:val="28"/>
          <w:szCs w:val="28"/>
        </w:rPr>
        <w:t>.</w:t>
      </w:r>
    </w:p>
    <w:p w14:paraId="20302554" w14:textId="4574D706" w:rsidR="00EA7F09" w:rsidRPr="00CA4E9E" w:rsidRDefault="00EA7F09" w:rsidP="002D455E">
      <w:pPr>
        <w:suppressAutoHyphens/>
        <w:autoSpaceDN w:val="0"/>
        <w:spacing w:after="0" w:line="360" w:lineRule="auto"/>
        <w:ind w:firstLine="708"/>
        <w:jc w:val="both"/>
        <w:textAlignment w:val="baseline"/>
        <w:rPr>
          <w:rFonts w:ascii="Times New Roman" w:hAnsi="Times New Roman"/>
          <w:bCs/>
          <w:sz w:val="28"/>
          <w:szCs w:val="28"/>
        </w:rPr>
      </w:pPr>
      <w:r>
        <w:rPr>
          <w:rFonts w:ascii="Times New Roman" w:hAnsi="Times New Roman"/>
          <w:bCs/>
          <w:sz w:val="28"/>
          <w:szCs w:val="28"/>
        </w:rPr>
        <w:t>2.2.4</w:t>
      </w:r>
      <w:r w:rsidRPr="00CA4E9E">
        <w:rPr>
          <w:rFonts w:ascii="Times New Roman" w:hAnsi="Times New Roman"/>
          <w:bCs/>
          <w:sz w:val="28"/>
          <w:szCs w:val="28"/>
        </w:rPr>
        <w:t>.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210B8BCD" w14:textId="67746BD7" w:rsidR="00EA7F09" w:rsidRDefault="00EA7F09" w:rsidP="00FC3268">
      <w:pPr>
        <w:suppressAutoHyphens/>
        <w:autoSpaceDN w:val="0"/>
        <w:spacing w:after="0" w:line="360" w:lineRule="auto"/>
        <w:jc w:val="center"/>
        <w:textAlignment w:val="baseline"/>
        <w:rPr>
          <w:rFonts w:ascii="Times New Roman" w:hAnsi="Times New Roman"/>
          <w:b/>
          <w:sz w:val="28"/>
          <w:szCs w:val="28"/>
        </w:rPr>
      </w:pPr>
      <w:r w:rsidRPr="007D6301">
        <w:rPr>
          <w:rFonts w:ascii="Times New Roman" w:hAnsi="Times New Roman"/>
          <w:b/>
          <w:sz w:val="28"/>
          <w:szCs w:val="28"/>
        </w:rPr>
        <w:t>Подраздел 2.</w:t>
      </w:r>
      <w:r>
        <w:rPr>
          <w:rFonts w:ascii="Times New Roman" w:hAnsi="Times New Roman"/>
          <w:b/>
          <w:sz w:val="28"/>
          <w:szCs w:val="28"/>
        </w:rPr>
        <w:t>3</w:t>
      </w:r>
      <w:r w:rsidRPr="007D6301">
        <w:rPr>
          <w:rFonts w:ascii="Times New Roman" w:hAnsi="Times New Roman"/>
          <w:b/>
          <w:sz w:val="28"/>
          <w:szCs w:val="28"/>
        </w:rPr>
        <w:t>. Информирование</w:t>
      </w:r>
    </w:p>
    <w:p w14:paraId="19CFEF35" w14:textId="269E2D3F" w:rsidR="00EA7F09" w:rsidRPr="002D455E" w:rsidRDefault="00EA7F09" w:rsidP="002D455E">
      <w:pPr>
        <w:suppressAutoHyphens/>
        <w:autoSpaceDN w:val="0"/>
        <w:spacing w:after="0" w:line="360" w:lineRule="auto"/>
        <w:ind w:firstLine="708"/>
        <w:jc w:val="both"/>
        <w:textAlignment w:val="baseline"/>
        <w:rPr>
          <w:rFonts w:ascii="Times New Roman" w:hAnsi="Times New Roman"/>
          <w:b/>
          <w:sz w:val="28"/>
          <w:szCs w:val="28"/>
        </w:rPr>
      </w:pPr>
      <w:r w:rsidRPr="007D6301">
        <w:rPr>
          <w:rFonts w:ascii="Times New Roman" w:hAnsi="Times New Roman"/>
          <w:sz w:val="28"/>
          <w:szCs w:val="28"/>
        </w:rPr>
        <w:t>2.</w:t>
      </w:r>
      <w:r>
        <w:rPr>
          <w:rFonts w:ascii="Times New Roman" w:hAnsi="Times New Roman"/>
          <w:sz w:val="28"/>
          <w:szCs w:val="28"/>
        </w:rPr>
        <w:t>3</w:t>
      </w:r>
      <w:r w:rsidRPr="007D6301">
        <w:rPr>
          <w:rFonts w:ascii="Times New Roman" w:hAnsi="Times New Roman"/>
          <w:sz w:val="28"/>
          <w:szCs w:val="28"/>
        </w:rPr>
        <w:t xml:space="preserve">.1. Информирование осуществляется посредством размещения </w:t>
      </w:r>
      <w:r>
        <w:rPr>
          <w:rFonts w:ascii="Times New Roman" w:hAnsi="Times New Roman"/>
          <w:sz w:val="28"/>
          <w:szCs w:val="28"/>
        </w:rPr>
        <w:t xml:space="preserve">контрольным </w:t>
      </w:r>
      <w:r w:rsidRPr="007D6301">
        <w:rPr>
          <w:rFonts w:ascii="Times New Roman" w:hAnsi="Times New Roman"/>
          <w:sz w:val="28"/>
          <w:szCs w:val="28"/>
        </w:rPr>
        <w:t xml:space="preserve">органом сведений по вопросам соблюдения обязательных требований, предусмотренных частью 3 статьи 46 Федерального закона № 248-ФЗ на официальном сайте </w:t>
      </w:r>
      <w:r>
        <w:rPr>
          <w:rFonts w:ascii="Times New Roman" w:hAnsi="Times New Roman"/>
          <w:sz w:val="28"/>
          <w:szCs w:val="28"/>
        </w:rPr>
        <w:t>контрольного органа</w:t>
      </w:r>
      <w:r w:rsidRPr="007D6301">
        <w:rPr>
          <w:rFonts w:ascii="Times New Roman" w:hAnsi="Times New Roman"/>
          <w:sz w:val="28"/>
          <w:szCs w:val="28"/>
        </w:rPr>
        <w:t>, в еженедельной газете «Заря Севера» и в иных формах.</w:t>
      </w:r>
    </w:p>
    <w:p w14:paraId="1EFA6177" w14:textId="6A498F0A" w:rsidR="00EA7F09" w:rsidRPr="002D455E" w:rsidRDefault="00EA7F09" w:rsidP="002D455E">
      <w:pPr>
        <w:spacing w:line="360" w:lineRule="auto"/>
        <w:contextualSpacing/>
        <w:jc w:val="center"/>
        <w:rPr>
          <w:rFonts w:ascii="Times New Roman" w:hAnsi="Times New Roman"/>
          <w:b/>
          <w:bCs/>
          <w:sz w:val="28"/>
          <w:szCs w:val="28"/>
        </w:rPr>
      </w:pPr>
      <w:r w:rsidRPr="007D6301">
        <w:rPr>
          <w:rFonts w:ascii="Times New Roman" w:hAnsi="Times New Roman"/>
          <w:b/>
          <w:bCs/>
          <w:sz w:val="28"/>
          <w:szCs w:val="28"/>
        </w:rPr>
        <w:t>Подраздел 2.</w:t>
      </w:r>
      <w:r>
        <w:rPr>
          <w:rFonts w:ascii="Times New Roman" w:hAnsi="Times New Roman"/>
          <w:b/>
          <w:bCs/>
          <w:sz w:val="28"/>
          <w:szCs w:val="28"/>
        </w:rPr>
        <w:t>4</w:t>
      </w:r>
      <w:r w:rsidRPr="007D6301">
        <w:rPr>
          <w:rFonts w:ascii="Times New Roman" w:hAnsi="Times New Roman"/>
          <w:b/>
          <w:bCs/>
          <w:sz w:val="28"/>
          <w:szCs w:val="28"/>
        </w:rPr>
        <w:t>. Консультирование</w:t>
      </w:r>
    </w:p>
    <w:p w14:paraId="0679CC27" w14:textId="77777777"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4</w:t>
      </w:r>
      <w:r w:rsidRPr="007D6301">
        <w:rPr>
          <w:rFonts w:ascii="Times New Roman" w:hAnsi="Times New Roman"/>
          <w:sz w:val="28"/>
          <w:szCs w:val="28"/>
        </w:rPr>
        <w:t>.1.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14:paraId="0999B74F" w14:textId="77777777"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4</w:t>
      </w:r>
      <w:r w:rsidRPr="007D6301">
        <w:rPr>
          <w:rFonts w:ascii="Times New Roman" w:hAnsi="Times New Roman"/>
          <w:sz w:val="28"/>
          <w:szCs w:val="28"/>
        </w:rPr>
        <w:t>.2. Консультирование в устной форме проводится должностными лицами контрольного органа по телефону, на личном приеме, в ходе проведения профилактического мероприятия, контрольного мероприятия по следующим вопросам:</w:t>
      </w:r>
    </w:p>
    <w:p w14:paraId="6919FB95" w14:textId="3F5DB249"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а) местонахождение, контактные телефоны, адрес официального сайта Хасынского </w:t>
      </w:r>
      <w:r>
        <w:rPr>
          <w:rFonts w:ascii="Times New Roman" w:hAnsi="Times New Roman"/>
          <w:sz w:val="28"/>
          <w:szCs w:val="28"/>
        </w:rPr>
        <w:t>муниципального</w:t>
      </w:r>
      <w:r w:rsidRPr="007D6301">
        <w:rPr>
          <w:rFonts w:ascii="Times New Roman" w:hAnsi="Times New Roman"/>
          <w:sz w:val="28"/>
          <w:szCs w:val="28"/>
        </w:rPr>
        <w:t xml:space="preserve"> округа</w:t>
      </w:r>
      <w:r>
        <w:rPr>
          <w:rFonts w:ascii="Times New Roman" w:hAnsi="Times New Roman"/>
          <w:sz w:val="28"/>
          <w:szCs w:val="28"/>
        </w:rPr>
        <w:t xml:space="preserve"> Магаданской области</w:t>
      </w:r>
      <w:r w:rsidRPr="007D6301">
        <w:rPr>
          <w:rFonts w:ascii="Times New Roman" w:hAnsi="Times New Roman"/>
          <w:sz w:val="28"/>
          <w:szCs w:val="28"/>
        </w:rPr>
        <w:t xml:space="preserve"> в сети «Интернет» и адреса электронной почты;</w:t>
      </w:r>
    </w:p>
    <w:p w14:paraId="24D57193" w14:textId="0F3034E0"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б) график работы контрольного органа, время приема посетителей;</w:t>
      </w:r>
    </w:p>
    <w:p w14:paraId="2B72E434" w14:textId="77777777"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lastRenderedPageBreak/>
        <w:t>в) номера кабинетов, где проводятся прием и информирование посетителей по вопросам осуществления муниципального жилищного контроля;</w:t>
      </w:r>
    </w:p>
    <w:p w14:paraId="71A96386" w14:textId="77777777"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г) перечень нормативных правовых актов, регулирующих осуществление муниципального жилищного контроля;</w:t>
      </w:r>
    </w:p>
    <w:p w14:paraId="0A5BF435" w14:textId="10CED767"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д) перечень актов, содержащих обязательные требования.</w:t>
      </w:r>
    </w:p>
    <w:p w14:paraId="04B457B8" w14:textId="77777777"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4</w:t>
      </w:r>
      <w:r w:rsidRPr="007D6301">
        <w:rPr>
          <w:rFonts w:ascii="Times New Roman" w:hAnsi="Times New Roman"/>
          <w:sz w:val="28"/>
          <w:szCs w:val="28"/>
        </w:rPr>
        <w:t>.3.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595E5BE" w14:textId="77777777"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4</w:t>
      </w:r>
      <w:r w:rsidRPr="007D6301">
        <w:rPr>
          <w:rFonts w:ascii="Times New Roman" w:hAnsi="Times New Roman"/>
          <w:sz w:val="28"/>
          <w:szCs w:val="28"/>
        </w:rPr>
        <w:t>.4.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14:paraId="329B70D5" w14:textId="77777777"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4</w:t>
      </w:r>
      <w:r w:rsidRPr="007D6301">
        <w:rPr>
          <w:rFonts w:ascii="Times New Roman" w:hAnsi="Times New Roman"/>
          <w:sz w:val="28"/>
          <w:szCs w:val="28"/>
        </w:rPr>
        <w:t>.5. Контрольный орган осуществляет учет консультирований.</w:t>
      </w:r>
    </w:p>
    <w:p w14:paraId="104467CF" w14:textId="75B491D8" w:rsidR="00EA7F09" w:rsidRPr="007D6301" w:rsidRDefault="00EA7F09" w:rsidP="002D455E">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4</w:t>
      </w:r>
      <w:r w:rsidRPr="007D6301">
        <w:rPr>
          <w:rFonts w:ascii="Times New Roman" w:hAnsi="Times New Roman"/>
          <w:sz w:val="28"/>
          <w:szCs w:val="28"/>
        </w:rPr>
        <w:t xml:space="preserve">.6.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контрольный орган о предоставлении письменного ответа в порядке, установленном Федеральным законом от </w:t>
      </w:r>
      <w:r w:rsidR="00FC3268">
        <w:rPr>
          <w:rFonts w:ascii="Times New Roman" w:hAnsi="Times New Roman"/>
          <w:sz w:val="28"/>
          <w:szCs w:val="28"/>
        </w:rPr>
        <w:t>02.05.</w:t>
      </w:r>
      <w:r w:rsidRPr="007D6301">
        <w:rPr>
          <w:rFonts w:ascii="Times New Roman" w:hAnsi="Times New Roman"/>
          <w:sz w:val="28"/>
          <w:szCs w:val="28"/>
        </w:rPr>
        <w:t>2006 № 59-ФЗ «О порядке рассмотрения обращений граждан Российской Федерации».</w:t>
      </w:r>
    </w:p>
    <w:p w14:paraId="2B4F2E2B" w14:textId="77777777" w:rsidR="00EA7F09" w:rsidRPr="007D6301" w:rsidRDefault="00EA7F09" w:rsidP="002D455E">
      <w:pPr>
        <w:spacing w:line="360" w:lineRule="auto"/>
        <w:ind w:firstLine="851"/>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4</w:t>
      </w:r>
      <w:r w:rsidRPr="007D6301">
        <w:rPr>
          <w:rFonts w:ascii="Times New Roman" w:hAnsi="Times New Roman"/>
          <w:sz w:val="28"/>
          <w:szCs w:val="28"/>
        </w:rPr>
        <w:t>.7. Консультирование в письменной форме осуществляется путем направления ответа на письменные обращения контролируемых лиц и их представителей по следующим вопросам:</w:t>
      </w:r>
    </w:p>
    <w:p w14:paraId="17AAE36B" w14:textId="3D705D9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а) основание отнесения объекта, принадлежащего или используемого контролируемым лицом, к категории риска;</w:t>
      </w:r>
    </w:p>
    <w:p w14:paraId="11E33167" w14:textId="054EB645"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б) наличие запланированных контрольных мероприятий в отношении объектов контроля, принадлежащего или используемого контролируемым лицом.</w:t>
      </w:r>
    </w:p>
    <w:p w14:paraId="53EAF25E"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lastRenderedPageBreak/>
        <w:t>2.</w:t>
      </w:r>
      <w:r>
        <w:rPr>
          <w:rFonts w:ascii="Times New Roman" w:hAnsi="Times New Roman"/>
          <w:sz w:val="28"/>
          <w:szCs w:val="28"/>
        </w:rPr>
        <w:t>4</w:t>
      </w:r>
      <w:r w:rsidRPr="007D6301">
        <w:rPr>
          <w:rFonts w:ascii="Times New Roman" w:hAnsi="Times New Roman"/>
          <w:sz w:val="28"/>
          <w:szCs w:val="28"/>
        </w:rPr>
        <w:t>.8.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58559F11" w14:textId="642D6999"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4</w:t>
      </w:r>
      <w:r w:rsidRPr="007D6301">
        <w:rPr>
          <w:rFonts w:ascii="Times New Roman" w:hAnsi="Times New Roman"/>
          <w:sz w:val="28"/>
          <w:szCs w:val="28"/>
        </w:rPr>
        <w:t xml:space="preserve">.9. Рассмотрение письменных обращений осуществляется в порядке и сроки, установленные Федеральным законом от </w:t>
      </w:r>
      <w:r w:rsidR="00FC3268">
        <w:rPr>
          <w:rFonts w:ascii="Times New Roman" w:hAnsi="Times New Roman"/>
          <w:sz w:val="28"/>
          <w:szCs w:val="28"/>
        </w:rPr>
        <w:t>02.05.</w:t>
      </w:r>
      <w:r w:rsidRPr="007D6301">
        <w:rPr>
          <w:rFonts w:ascii="Times New Roman" w:hAnsi="Times New Roman"/>
          <w:sz w:val="28"/>
          <w:szCs w:val="28"/>
        </w:rPr>
        <w:t>2006</w:t>
      </w:r>
      <w:r w:rsidR="00FC3268">
        <w:rPr>
          <w:rFonts w:ascii="Times New Roman" w:hAnsi="Times New Roman"/>
          <w:sz w:val="28"/>
          <w:szCs w:val="28"/>
        </w:rPr>
        <w:t xml:space="preserve"> </w:t>
      </w:r>
      <w:r w:rsidRPr="007D6301">
        <w:rPr>
          <w:rFonts w:ascii="Times New Roman" w:hAnsi="Times New Roman"/>
          <w:sz w:val="28"/>
          <w:szCs w:val="28"/>
        </w:rPr>
        <w:t>№ 59-ФЗ «О порядке рассмотрения обращений граждан Российской Федерации».</w:t>
      </w:r>
    </w:p>
    <w:p w14:paraId="6B88CE92" w14:textId="3D38F51D" w:rsidR="00EA7F09" w:rsidRDefault="00EA7F09" w:rsidP="00FC3268">
      <w:pPr>
        <w:spacing w:line="360" w:lineRule="auto"/>
        <w:contextualSpacing/>
        <w:jc w:val="center"/>
        <w:rPr>
          <w:rFonts w:ascii="Times New Roman" w:hAnsi="Times New Roman"/>
          <w:b/>
          <w:bCs/>
          <w:sz w:val="28"/>
          <w:szCs w:val="28"/>
        </w:rPr>
      </w:pPr>
      <w:r w:rsidRPr="007D6301">
        <w:rPr>
          <w:rFonts w:ascii="Times New Roman" w:hAnsi="Times New Roman"/>
          <w:b/>
          <w:bCs/>
          <w:sz w:val="28"/>
          <w:szCs w:val="28"/>
        </w:rPr>
        <w:t>Подраздел 2.</w:t>
      </w:r>
      <w:r>
        <w:rPr>
          <w:rFonts w:ascii="Times New Roman" w:hAnsi="Times New Roman"/>
          <w:b/>
          <w:bCs/>
          <w:sz w:val="28"/>
          <w:szCs w:val="28"/>
        </w:rPr>
        <w:t>5</w:t>
      </w:r>
      <w:r w:rsidRPr="007D6301">
        <w:rPr>
          <w:rFonts w:ascii="Times New Roman" w:hAnsi="Times New Roman"/>
          <w:b/>
          <w:bCs/>
          <w:sz w:val="28"/>
          <w:szCs w:val="28"/>
        </w:rPr>
        <w:t>. Объявление предостережения</w:t>
      </w:r>
    </w:p>
    <w:p w14:paraId="7A69ABB3"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5</w:t>
      </w:r>
      <w:r w:rsidRPr="007D6301">
        <w:rPr>
          <w:rFonts w:ascii="Times New Roman" w:hAnsi="Times New Roman"/>
          <w:sz w:val="28"/>
          <w:szCs w:val="28"/>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2ECEB30"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5</w:t>
      </w:r>
      <w:r w:rsidRPr="007D6301">
        <w:rPr>
          <w:rFonts w:ascii="Times New Roman" w:hAnsi="Times New Roman"/>
          <w:sz w:val="28"/>
          <w:szCs w:val="28"/>
        </w:rPr>
        <w:t xml:space="preserve">.2. Предостережение о недопустимости нарушения обязательных требований объявляется и направляется контролируемому лицу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w:t>
      </w:r>
      <w:r w:rsidRPr="007D6301">
        <w:rPr>
          <w:rFonts w:ascii="Times New Roman" w:hAnsi="Times New Roman"/>
          <w:sz w:val="28"/>
          <w:szCs w:val="28"/>
        </w:rPr>
        <w:lastRenderedPageBreak/>
        <w:t>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14:paraId="16075F57"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4C41A9">
        <w:rPr>
          <w:rFonts w:ascii="Times New Roman" w:hAnsi="Times New Roman"/>
          <w:sz w:val="28"/>
          <w:szCs w:val="28"/>
        </w:rPr>
        <w:t>Предостережение о недопустимости</w:t>
      </w:r>
      <w:r w:rsidRPr="007D6301">
        <w:rPr>
          <w:rFonts w:ascii="Times New Roman" w:hAnsi="Times New Roman"/>
          <w:sz w:val="28"/>
          <w:szCs w:val="28"/>
        </w:rPr>
        <w:t xml:space="preserve">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3E14A59"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5</w:t>
      </w:r>
      <w:r w:rsidRPr="007D6301">
        <w:rPr>
          <w:rFonts w:ascii="Times New Roman" w:hAnsi="Times New Roman"/>
          <w:sz w:val="28"/>
          <w:szCs w:val="28"/>
        </w:rPr>
        <w:t>.3. Контролируемое лицо вправе после получения предостережения о недопустимости нарушения обязательных требований подать в контрольный орган письменное возражение в отношении указанного предостережения в течение 3-х рабочих дней со дня его получения.</w:t>
      </w:r>
    </w:p>
    <w:p w14:paraId="64EE0595"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В возражении указывается: </w:t>
      </w:r>
    </w:p>
    <w:p w14:paraId="1A590963"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а) наименование организации, фамилия, имя, отчество (при наличии) индивидуального предпринимателя; </w:t>
      </w:r>
    </w:p>
    <w:p w14:paraId="64C9CFCA"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б) идентификационный номер налогоплательщика - организации, индивидуального предпринимателя; </w:t>
      </w:r>
    </w:p>
    <w:p w14:paraId="2D355465"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в) дата и номер предостережения, направленного в адрес контролируемого лица; </w:t>
      </w:r>
    </w:p>
    <w:p w14:paraId="71F382A0"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14:paraId="25E72F75"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Возражение направляется контролируемым лицом в бумажном виде почтовым отправлением в контрольный орган, либо в виде электронного </w:t>
      </w:r>
      <w:r w:rsidRPr="007D6301">
        <w:rPr>
          <w:rFonts w:ascii="Times New Roman" w:hAnsi="Times New Roman"/>
          <w:sz w:val="28"/>
          <w:szCs w:val="28"/>
        </w:rPr>
        <w:lastRenderedPageBreak/>
        <w:t xml:space="preserve">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 указанным в предостережении способом. </w:t>
      </w:r>
    </w:p>
    <w:p w14:paraId="311474BF"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Гражданин, не осуществляющий предпринимательской деятельности, вправе направить возражение в отношении предостережения на бумажном носителе. </w:t>
      </w:r>
    </w:p>
    <w:p w14:paraId="78CF83AC"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5</w:t>
      </w:r>
      <w:r w:rsidRPr="007D6301">
        <w:rPr>
          <w:rFonts w:ascii="Times New Roman" w:hAnsi="Times New Roman"/>
          <w:sz w:val="28"/>
          <w:szCs w:val="28"/>
        </w:rPr>
        <w:t>.4. Возражение на предостережение рассматривается контрольным органом в течение 10 рабочих дней, по результатам рассмотрения в адрес контролируемого лица заказным письмом с уведомлением о вручении направляется обоснованный ответ на возражения либо иным доступным для юридического лица, индивидуального предпринимателя способом.</w:t>
      </w:r>
    </w:p>
    <w:p w14:paraId="4BFB57D8"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По результатам рассмотрения возражения контрольный орган принимает одно из следующих решений: </w:t>
      </w:r>
    </w:p>
    <w:p w14:paraId="0465C4C7"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 удовлетворяет возражение в форме отмены объявленного предостережения; </w:t>
      </w:r>
    </w:p>
    <w:p w14:paraId="4F3AA876"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 отказывает в удовлетворении возражения. </w:t>
      </w:r>
    </w:p>
    <w:p w14:paraId="185D8A1E" w14:textId="77777777" w:rsidR="00EA7F09" w:rsidRPr="007D6301"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Не позднее дня, следующего за днем принятия указанного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 </w:t>
      </w:r>
    </w:p>
    <w:p w14:paraId="22F7659C" w14:textId="2FF3D0C4" w:rsidR="00EA7F09" w:rsidRPr="00FC3268" w:rsidRDefault="00EA7F09" w:rsidP="00FC3268">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5</w:t>
      </w:r>
      <w:r w:rsidRPr="007D6301">
        <w:rPr>
          <w:rFonts w:ascii="Times New Roman" w:hAnsi="Times New Roman"/>
          <w:sz w:val="28"/>
          <w:szCs w:val="28"/>
        </w:rPr>
        <w:t>.5.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BC63CFF" w14:textId="379CC96B" w:rsidR="00EA7F09" w:rsidRDefault="00EA7F09" w:rsidP="00FC3268">
      <w:pPr>
        <w:spacing w:line="360" w:lineRule="auto"/>
        <w:contextualSpacing/>
        <w:jc w:val="center"/>
        <w:rPr>
          <w:rFonts w:ascii="Times New Roman" w:hAnsi="Times New Roman"/>
          <w:b/>
          <w:bCs/>
          <w:sz w:val="28"/>
          <w:szCs w:val="28"/>
        </w:rPr>
      </w:pPr>
      <w:r w:rsidRPr="007D6301">
        <w:rPr>
          <w:rFonts w:ascii="Times New Roman" w:hAnsi="Times New Roman"/>
          <w:b/>
          <w:bCs/>
          <w:sz w:val="28"/>
          <w:szCs w:val="28"/>
        </w:rPr>
        <w:t>Подраздел 2.</w:t>
      </w:r>
      <w:r>
        <w:rPr>
          <w:rFonts w:ascii="Times New Roman" w:hAnsi="Times New Roman"/>
          <w:b/>
          <w:bCs/>
          <w:sz w:val="28"/>
          <w:szCs w:val="28"/>
        </w:rPr>
        <w:t>6</w:t>
      </w:r>
      <w:r w:rsidRPr="007D6301">
        <w:rPr>
          <w:rFonts w:ascii="Times New Roman" w:hAnsi="Times New Roman"/>
          <w:b/>
          <w:bCs/>
          <w:sz w:val="28"/>
          <w:szCs w:val="28"/>
        </w:rPr>
        <w:t>. Профилактический визит</w:t>
      </w:r>
    </w:p>
    <w:p w14:paraId="0F1ED8CF"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6</w:t>
      </w:r>
      <w:r w:rsidRPr="007D6301">
        <w:rPr>
          <w:rFonts w:ascii="Times New Roman" w:hAnsi="Times New Roman"/>
          <w:sz w:val="28"/>
          <w:szCs w:val="28"/>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14:paraId="2D702C55"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lastRenderedPageBreak/>
        <w:t>В ходе профилактического визита контролируемое лицо информируется об обязательных требованиях, предъявляемых к объектам контроля.</w:t>
      </w:r>
    </w:p>
    <w:p w14:paraId="43617605"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6</w:t>
      </w:r>
      <w:r w:rsidRPr="007D6301">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0CF9800D"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6</w:t>
      </w:r>
      <w:r w:rsidRPr="007D6301">
        <w:rPr>
          <w:rFonts w:ascii="Times New Roman" w:hAnsi="Times New Roman"/>
          <w:sz w:val="28"/>
          <w:szCs w:val="28"/>
        </w:rPr>
        <w:t>.3.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AB22B38"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6</w:t>
      </w:r>
      <w:r w:rsidRPr="007D6301">
        <w:rPr>
          <w:rFonts w:ascii="Times New Roman" w:hAnsi="Times New Roman"/>
          <w:sz w:val="28"/>
          <w:szCs w:val="28"/>
        </w:rPr>
        <w:t xml:space="preserve">.6. По результатам профилактического визита в случае, если инспектором получены сведения о готовящихся или возможных нарушениях обязательных требований, </w:t>
      </w:r>
      <w:r>
        <w:rPr>
          <w:rFonts w:ascii="Times New Roman" w:hAnsi="Times New Roman"/>
          <w:sz w:val="28"/>
          <w:szCs w:val="28"/>
        </w:rPr>
        <w:t xml:space="preserve">контрольным </w:t>
      </w:r>
      <w:r w:rsidRPr="007D6301">
        <w:rPr>
          <w:rFonts w:ascii="Times New Roman" w:hAnsi="Times New Roman"/>
          <w:sz w:val="28"/>
          <w:szCs w:val="28"/>
        </w:rPr>
        <w:t xml:space="preserve">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14:paraId="6D62E897" w14:textId="14E7DC06" w:rsidR="00EA7F09" w:rsidRPr="007D6301" w:rsidRDefault="00EA7F09" w:rsidP="00FC3268">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w:t>
      </w:r>
      <w:r>
        <w:rPr>
          <w:rFonts w:ascii="Times New Roman" w:hAnsi="Times New Roman"/>
          <w:sz w:val="28"/>
          <w:szCs w:val="28"/>
        </w:rPr>
        <w:t>6</w:t>
      </w:r>
      <w:r w:rsidRPr="007D6301">
        <w:rPr>
          <w:rFonts w:ascii="Times New Roman" w:hAnsi="Times New Roman"/>
          <w:sz w:val="28"/>
          <w:szCs w:val="28"/>
        </w:rPr>
        <w:t xml:space="preserve">.7.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Pr>
          <w:rFonts w:ascii="Times New Roman" w:hAnsi="Times New Roman"/>
          <w:sz w:val="28"/>
          <w:szCs w:val="28"/>
        </w:rPr>
        <w:t xml:space="preserve">контрольного </w:t>
      </w:r>
      <w:r w:rsidRPr="007D6301">
        <w:rPr>
          <w:rFonts w:ascii="Times New Roman" w:hAnsi="Times New Roman"/>
          <w:sz w:val="28"/>
          <w:szCs w:val="28"/>
        </w:rPr>
        <w:t>органа для принятия решения о проведении контрольных мероприятий.</w:t>
      </w:r>
    </w:p>
    <w:p w14:paraId="3D1C6F85" w14:textId="1DF096F7" w:rsidR="00EA7F09" w:rsidRDefault="00EA7F09" w:rsidP="00FC3268">
      <w:pPr>
        <w:suppressAutoHyphens/>
        <w:autoSpaceDN w:val="0"/>
        <w:spacing w:after="0" w:line="360" w:lineRule="auto"/>
        <w:jc w:val="center"/>
        <w:textAlignment w:val="baseline"/>
        <w:rPr>
          <w:rFonts w:ascii="Times New Roman" w:hAnsi="Times New Roman"/>
          <w:b/>
          <w:sz w:val="28"/>
          <w:szCs w:val="28"/>
        </w:rPr>
      </w:pPr>
      <w:r w:rsidRPr="007D6301">
        <w:rPr>
          <w:rFonts w:ascii="Times New Roman" w:hAnsi="Times New Roman"/>
          <w:b/>
          <w:sz w:val="28"/>
          <w:szCs w:val="28"/>
          <w:lang w:val="en-US"/>
        </w:rPr>
        <w:t>III</w:t>
      </w:r>
      <w:r w:rsidRPr="007D6301">
        <w:rPr>
          <w:rFonts w:ascii="Times New Roman" w:hAnsi="Times New Roman"/>
          <w:b/>
          <w:sz w:val="28"/>
          <w:szCs w:val="28"/>
        </w:rPr>
        <w:t>. ОЦЕНКА СОБЛЮДЕНИЯ ОБЯЗАТЕЛЬНЫХ ТРЕБОВАНИЙ</w:t>
      </w:r>
    </w:p>
    <w:p w14:paraId="1C45527A" w14:textId="6C3C1285" w:rsidR="00EA7F09" w:rsidRDefault="00EA7F09" w:rsidP="00FC3268">
      <w:pPr>
        <w:shd w:val="clear" w:color="auto" w:fill="FFFFFF"/>
        <w:spacing w:after="0" w:line="360" w:lineRule="auto"/>
        <w:jc w:val="center"/>
        <w:rPr>
          <w:rFonts w:ascii="Times New Roman" w:hAnsi="Times New Roman"/>
          <w:b/>
          <w:sz w:val="28"/>
          <w:szCs w:val="28"/>
          <w:lang w:eastAsia="ru-RU"/>
        </w:rPr>
      </w:pPr>
      <w:r w:rsidRPr="007D6301">
        <w:rPr>
          <w:rFonts w:ascii="Times New Roman" w:hAnsi="Times New Roman"/>
          <w:b/>
          <w:sz w:val="28"/>
          <w:szCs w:val="28"/>
          <w:lang w:eastAsia="ru-RU"/>
        </w:rPr>
        <w:t>Подраздел 3.1. Плановые контрольные мероприятия</w:t>
      </w:r>
    </w:p>
    <w:p w14:paraId="1C9D552C" w14:textId="478B41BD" w:rsidR="00EA7F09" w:rsidRPr="007D6301" w:rsidRDefault="00EA7F09" w:rsidP="00FC3268">
      <w:pPr>
        <w:shd w:val="clear" w:color="auto" w:fill="FFFFFF"/>
        <w:spacing w:after="0" w:line="360" w:lineRule="auto"/>
        <w:ind w:firstLine="708"/>
        <w:jc w:val="both"/>
        <w:rPr>
          <w:rFonts w:ascii="Times New Roman" w:hAnsi="Times New Roman"/>
          <w:sz w:val="28"/>
          <w:szCs w:val="28"/>
          <w:lang w:eastAsia="ru-RU"/>
        </w:rPr>
      </w:pPr>
      <w:r w:rsidRPr="007D6301">
        <w:rPr>
          <w:rFonts w:ascii="Times New Roman" w:hAnsi="Times New Roman"/>
          <w:sz w:val="28"/>
          <w:szCs w:val="28"/>
          <w:lang w:eastAsia="ru-RU"/>
        </w:rPr>
        <w:t>3.1.1. Плановые контрольные (надзорные) мероприятия муниципального жилищного контроля не проводятся.</w:t>
      </w:r>
    </w:p>
    <w:p w14:paraId="5A5487FA" w14:textId="4465BC29" w:rsidR="00EA7F09" w:rsidRPr="007D6301" w:rsidRDefault="00EA7F09" w:rsidP="00FC3268">
      <w:pPr>
        <w:shd w:val="clear" w:color="auto" w:fill="FFFFFF"/>
        <w:spacing w:after="0" w:line="360" w:lineRule="auto"/>
        <w:jc w:val="center"/>
        <w:rPr>
          <w:rFonts w:ascii="Times New Roman" w:hAnsi="Times New Roman"/>
          <w:b/>
          <w:sz w:val="28"/>
          <w:szCs w:val="28"/>
          <w:lang w:eastAsia="ru-RU"/>
        </w:rPr>
      </w:pPr>
      <w:r w:rsidRPr="007D6301">
        <w:rPr>
          <w:rFonts w:ascii="Times New Roman" w:hAnsi="Times New Roman"/>
          <w:b/>
          <w:sz w:val="28"/>
          <w:szCs w:val="28"/>
          <w:lang w:eastAsia="ru-RU"/>
        </w:rPr>
        <w:t>Подраздел 3.2. Внеплановые контрольные мероприятия</w:t>
      </w:r>
    </w:p>
    <w:p w14:paraId="77F15822" w14:textId="77777777" w:rsidR="00EA7F09" w:rsidRPr="007D6301" w:rsidRDefault="00EA7F09" w:rsidP="002D455E">
      <w:pPr>
        <w:shd w:val="clear" w:color="auto" w:fill="FFFFFF"/>
        <w:spacing w:after="0" w:line="360" w:lineRule="auto"/>
        <w:ind w:firstLine="708"/>
        <w:jc w:val="both"/>
        <w:rPr>
          <w:rFonts w:ascii="Times New Roman" w:hAnsi="Times New Roman"/>
          <w:sz w:val="28"/>
          <w:szCs w:val="28"/>
          <w:lang w:eastAsia="ru-RU"/>
        </w:rPr>
      </w:pPr>
      <w:r w:rsidRPr="007D6301">
        <w:rPr>
          <w:rFonts w:ascii="Times New Roman" w:hAnsi="Times New Roman"/>
          <w:sz w:val="28"/>
          <w:szCs w:val="28"/>
          <w:lang w:eastAsia="ru-RU"/>
        </w:rPr>
        <w:t>3.2.3. Внеплановые контрольные (надзорные) мероприяти</w:t>
      </w:r>
      <w:r>
        <w:rPr>
          <w:rFonts w:ascii="Times New Roman" w:hAnsi="Times New Roman"/>
          <w:sz w:val="28"/>
          <w:szCs w:val="28"/>
          <w:lang w:eastAsia="ru-RU"/>
        </w:rPr>
        <w:t>я</w:t>
      </w:r>
      <w:r w:rsidRPr="007D6301">
        <w:rPr>
          <w:rFonts w:ascii="Times New Roman" w:hAnsi="Times New Roman"/>
          <w:sz w:val="28"/>
          <w:szCs w:val="28"/>
          <w:lang w:eastAsia="ru-RU"/>
        </w:rPr>
        <w:t xml:space="preserve"> без взаимодействия, проводятся путем совершения Инспектором и лицами, </w:t>
      </w:r>
      <w:r w:rsidRPr="007D6301">
        <w:rPr>
          <w:rFonts w:ascii="Times New Roman" w:hAnsi="Times New Roman"/>
          <w:sz w:val="28"/>
          <w:szCs w:val="28"/>
          <w:lang w:eastAsia="ru-RU"/>
        </w:rPr>
        <w:lastRenderedPageBreak/>
        <w:t>привлекаемыми к проведению контрольного (надзорного) мероприятия действий, предусмотренных разделом 2 настоящего Положения.</w:t>
      </w:r>
    </w:p>
    <w:p w14:paraId="00CF1A26" w14:textId="77777777" w:rsidR="00EA7F09" w:rsidRPr="007D6301" w:rsidRDefault="00EA7F09" w:rsidP="002D455E">
      <w:pPr>
        <w:shd w:val="clear" w:color="auto" w:fill="FFFFFF"/>
        <w:spacing w:after="0" w:line="360" w:lineRule="auto"/>
        <w:ind w:firstLine="708"/>
        <w:jc w:val="both"/>
        <w:rPr>
          <w:rFonts w:ascii="Times New Roman" w:hAnsi="Times New Roman"/>
          <w:sz w:val="28"/>
          <w:szCs w:val="28"/>
          <w:lang w:eastAsia="ru-RU"/>
        </w:rPr>
      </w:pPr>
      <w:r w:rsidRPr="007D6301">
        <w:rPr>
          <w:rFonts w:ascii="Times New Roman" w:hAnsi="Times New Roman"/>
          <w:sz w:val="28"/>
          <w:szCs w:val="28"/>
          <w:lang w:eastAsia="ru-RU"/>
        </w:rPr>
        <w:t xml:space="preserve">3.2.4. </w:t>
      </w:r>
      <w:r w:rsidRPr="007D6301">
        <w:rPr>
          <w:rFonts w:ascii="Times New Roman" w:hAnsi="Times New Roman"/>
          <w:sz w:val="28"/>
          <w:szCs w:val="28"/>
        </w:rPr>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14:paraId="242AD8C8"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1) наличие у </w:t>
      </w:r>
      <w:r>
        <w:rPr>
          <w:rFonts w:ascii="Times New Roman" w:hAnsi="Times New Roman"/>
          <w:sz w:val="28"/>
          <w:szCs w:val="28"/>
        </w:rPr>
        <w:t xml:space="preserve">контрольного </w:t>
      </w:r>
      <w:r w:rsidRPr="007D6301">
        <w:rPr>
          <w:rFonts w:ascii="Times New Roman" w:hAnsi="Times New Roman"/>
          <w:sz w:val="28"/>
          <w:szCs w:val="28"/>
        </w:rPr>
        <w:t xml:space="preserve">органа сведений о причинении вреда (ущерба) или об угрозе причинения вреда (ущерба) охраняемым законом ценностям; </w:t>
      </w:r>
    </w:p>
    <w:p w14:paraId="1ACB343F"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0A00DB9" w14:textId="4A8255C2"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3)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w:t>
      </w:r>
      <w:r w:rsidR="00FC3268">
        <w:rPr>
          <w:rFonts w:ascii="Times New Roman" w:hAnsi="Times New Roman"/>
          <w:sz w:val="28"/>
          <w:szCs w:val="28"/>
        </w:rPr>
        <w:t xml:space="preserve">            </w:t>
      </w:r>
      <w:r w:rsidRPr="007D6301">
        <w:rPr>
          <w:rFonts w:ascii="Times New Roman" w:hAnsi="Times New Roman"/>
          <w:sz w:val="28"/>
          <w:szCs w:val="28"/>
        </w:rPr>
        <w:t>от 31</w:t>
      </w:r>
      <w:r w:rsidR="00FC3268">
        <w:rPr>
          <w:rFonts w:ascii="Times New Roman" w:hAnsi="Times New Roman"/>
          <w:sz w:val="28"/>
          <w:szCs w:val="28"/>
        </w:rPr>
        <w:t>.07.</w:t>
      </w:r>
      <w:r w:rsidRPr="007D6301">
        <w:rPr>
          <w:rFonts w:ascii="Times New Roman" w:hAnsi="Times New Roman"/>
          <w:sz w:val="28"/>
          <w:szCs w:val="28"/>
        </w:rPr>
        <w:t>2020 № 248-ФЗ «О государственном контроле (надзоре) и муниципальном контроле в Российской Федерации».</w:t>
      </w:r>
    </w:p>
    <w:p w14:paraId="173B3037" w14:textId="77777777" w:rsidR="00EA7F09" w:rsidRPr="00463EDF" w:rsidRDefault="00EA7F09" w:rsidP="00FC3268">
      <w:pPr>
        <w:pStyle w:val="ConsPlusNormal"/>
        <w:spacing w:line="360" w:lineRule="auto"/>
        <w:ind w:firstLine="709"/>
        <w:jc w:val="both"/>
        <w:rPr>
          <w:rFonts w:ascii="Times New Roman" w:hAnsi="Times New Roman" w:cs="Times New Roman"/>
        </w:rPr>
      </w:pPr>
      <w:r w:rsidRPr="00D94A95">
        <w:rPr>
          <w:rFonts w:ascii="Times New Roman" w:hAnsi="Times New Roman" w:cs="Times New Roman"/>
          <w:sz w:val="28"/>
          <w:szCs w:val="28"/>
        </w:rPr>
        <w:t>3.</w:t>
      </w:r>
      <w:r w:rsidRPr="00D94A95">
        <w:rPr>
          <w:rFonts w:ascii="Times New Roman" w:hAnsi="Times New Roman"/>
          <w:sz w:val="28"/>
          <w:szCs w:val="28"/>
        </w:rPr>
        <w:t>2</w:t>
      </w:r>
      <w:r w:rsidRPr="00D94A95">
        <w:rPr>
          <w:rFonts w:ascii="Times New Roman" w:hAnsi="Times New Roman" w:cs="Times New Roman"/>
          <w:sz w:val="28"/>
          <w:szCs w:val="28"/>
        </w:rPr>
        <w:t>.</w:t>
      </w:r>
      <w:proofErr w:type="gramStart"/>
      <w:r w:rsidRPr="00D94A95">
        <w:rPr>
          <w:rFonts w:ascii="Times New Roman" w:hAnsi="Times New Roman"/>
          <w:sz w:val="28"/>
          <w:szCs w:val="28"/>
        </w:rPr>
        <w:t>5.</w:t>
      </w:r>
      <w:r w:rsidRPr="00D94A95">
        <w:rPr>
          <w:rFonts w:ascii="Times New Roman" w:hAnsi="Times New Roman" w:cs="Times New Roman"/>
          <w:color w:val="000000"/>
          <w:sz w:val="28"/>
          <w:szCs w:val="28"/>
        </w:rPr>
        <w:t>При</w:t>
      </w:r>
      <w:proofErr w:type="gramEnd"/>
      <w:r w:rsidRPr="00463EDF">
        <w:rPr>
          <w:rFonts w:ascii="Times New Roman" w:hAnsi="Times New Roman" w:cs="Times New Roman"/>
          <w:color w:val="000000"/>
          <w:sz w:val="28"/>
          <w:szCs w:val="28"/>
        </w:rPr>
        <w:t xml:space="preserve"> осуществлении муниципального жилищного контроля </w:t>
      </w:r>
      <w:r>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мо</w:t>
      </w:r>
      <w:r>
        <w:rPr>
          <w:rFonts w:ascii="Times New Roman" w:hAnsi="Times New Roman" w:cs="Times New Roman"/>
          <w:color w:val="000000"/>
          <w:sz w:val="28"/>
          <w:szCs w:val="28"/>
        </w:rPr>
        <w:t xml:space="preserve">жет </w:t>
      </w:r>
      <w:r w:rsidRPr="00463EDF">
        <w:rPr>
          <w:rFonts w:ascii="Times New Roman" w:hAnsi="Times New Roman" w:cs="Times New Roman"/>
          <w:color w:val="000000"/>
          <w:sz w:val="28"/>
          <w:szCs w:val="28"/>
        </w:rPr>
        <w:t>проводить следующие виды контрольных мероприятий и контрольных действий в рамках указанных мероприятий:</w:t>
      </w:r>
    </w:p>
    <w:p w14:paraId="54B55A13"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 инспекционный визит;</w:t>
      </w:r>
    </w:p>
    <w:p w14:paraId="4C4D7F6A"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 документарная проверка;</w:t>
      </w:r>
    </w:p>
    <w:p w14:paraId="541DF0A8"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3) выездная проверка.</w:t>
      </w:r>
    </w:p>
    <w:p w14:paraId="1BA62D22"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В ходе инспекционного визита могут совершаться следующие контрольные (надзорные) действия:</w:t>
      </w:r>
    </w:p>
    <w:p w14:paraId="511E2B7F"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 осмотр;</w:t>
      </w:r>
    </w:p>
    <w:p w14:paraId="0D777F2E"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 допрос</w:t>
      </w:r>
    </w:p>
    <w:p w14:paraId="3C56CB99"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3) истребование документов;</w:t>
      </w:r>
    </w:p>
    <w:p w14:paraId="68CD75C9"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4) инструментальное обследование.</w:t>
      </w:r>
    </w:p>
    <w:p w14:paraId="2D2C8B9E"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lastRenderedPageBreak/>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14:paraId="20F4FFF2"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720BAEB1"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В ходе документарной проверки могут совершаться следующие контрольные (надзорные) действия:</w:t>
      </w:r>
    </w:p>
    <w:p w14:paraId="4539BCF4"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 получение письменных объяснений;</w:t>
      </w:r>
    </w:p>
    <w:p w14:paraId="5312B1D5"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 истребование документов.</w:t>
      </w:r>
    </w:p>
    <w:p w14:paraId="0F3D2660"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Внеплановая документарная проверка проводится без согласования с органами прокуратуры.</w:t>
      </w:r>
    </w:p>
    <w:p w14:paraId="37F5FD3A"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В ходе выездной проверки могут совершаться следующие контрольные (надзорные) действия:</w:t>
      </w:r>
    </w:p>
    <w:p w14:paraId="7300776E"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 осмотр;</w:t>
      </w:r>
    </w:p>
    <w:p w14:paraId="73F29D3C"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 досмотр;</w:t>
      </w:r>
    </w:p>
    <w:p w14:paraId="3D8704C0"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3) опрос;</w:t>
      </w:r>
    </w:p>
    <w:p w14:paraId="7FCE209F"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4) получение письменных объяснений;</w:t>
      </w:r>
    </w:p>
    <w:p w14:paraId="21C68307"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5) истребование документов.</w:t>
      </w:r>
    </w:p>
    <w:p w14:paraId="579D6268"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14:paraId="4BD518D5"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3.2.6. Сведения о причинении вреда (ущерба) или об угрозе причинения вреда (ущерба) охраняемым законом ценностям </w:t>
      </w:r>
      <w:r>
        <w:rPr>
          <w:rFonts w:ascii="Times New Roman" w:hAnsi="Times New Roman"/>
          <w:sz w:val="28"/>
          <w:szCs w:val="28"/>
        </w:rPr>
        <w:t xml:space="preserve">контрольный </w:t>
      </w:r>
      <w:r w:rsidRPr="007D6301">
        <w:rPr>
          <w:rFonts w:ascii="Times New Roman" w:hAnsi="Times New Roman"/>
          <w:sz w:val="28"/>
          <w:szCs w:val="28"/>
        </w:rPr>
        <w:t>орган получает:</w:t>
      </w:r>
    </w:p>
    <w:p w14:paraId="4926702E"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2AA7584"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lastRenderedPageBreak/>
        <w:t xml:space="preserve">2) при проведении контрольных мероприятий, включая контрольные мероприятия без взаимодействия; </w:t>
      </w:r>
    </w:p>
    <w:p w14:paraId="406B3CDE"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14:paraId="6D0AEA69"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3.2.7. </w:t>
      </w:r>
      <w:r w:rsidRPr="009804AA">
        <w:rPr>
          <w:rFonts w:ascii="Times New Roman" w:hAnsi="Times New Roman"/>
          <w:sz w:val="28"/>
          <w:szCs w:val="28"/>
        </w:rPr>
        <w:t>При рассмотрении сведений о причинении вреда (ущерба) или об угрозе причинения вреда (ущерба) охраняемым законом ценностям</w:t>
      </w:r>
      <w:r>
        <w:rPr>
          <w:rFonts w:ascii="Times New Roman" w:hAnsi="Times New Roman"/>
          <w:sz w:val="28"/>
          <w:szCs w:val="28"/>
        </w:rPr>
        <w:t xml:space="preserve"> </w:t>
      </w:r>
      <w:r w:rsidRPr="009804AA">
        <w:rPr>
          <w:rFonts w:ascii="Times New Roman" w:hAnsi="Times New Roman"/>
          <w:sz w:val="28"/>
          <w:szCs w:val="28"/>
        </w:rPr>
        <w:t xml:space="preserve">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w:t>
      </w:r>
      <w:r>
        <w:rPr>
          <w:rFonts w:ascii="Times New Roman" w:hAnsi="Times New Roman"/>
          <w:sz w:val="28"/>
          <w:szCs w:val="28"/>
        </w:rPr>
        <w:t xml:space="preserve">контрольного </w:t>
      </w:r>
      <w:r w:rsidRPr="009804AA">
        <w:rPr>
          <w:rFonts w:ascii="Times New Roman" w:hAnsi="Times New Roman"/>
          <w:sz w:val="28"/>
          <w:szCs w:val="28"/>
        </w:rPr>
        <w:t>органа проводится оценка их достоверности.</w:t>
      </w:r>
    </w:p>
    <w:p w14:paraId="56CFAF36"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3.2.8.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78818833"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C5307B6"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85B9C45"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3) обеспечивает, в том числе по решению руководителя </w:t>
      </w:r>
      <w:r>
        <w:rPr>
          <w:rFonts w:ascii="Times New Roman" w:hAnsi="Times New Roman"/>
          <w:sz w:val="28"/>
          <w:szCs w:val="28"/>
        </w:rPr>
        <w:t xml:space="preserve">контрольного </w:t>
      </w:r>
      <w:r w:rsidRPr="007D6301">
        <w:rPr>
          <w:rFonts w:ascii="Times New Roman" w:hAnsi="Times New Roman"/>
          <w:sz w:val="28"/>
          <w:szCs w:val="28"/>
        </w:rPr>
        <w:t>органа, проведение контрольного мероприятия без взаимодействия.</w:t>
      </w:r>
    </w:p>
    <w:p w14:paraId="2D86E406"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3.2.9.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rPr>
          <w:rFonts w:ascii="Times New Roman" w:hAnsi="Times New Roman"/>
          <w:sz w:val="28"/>
          <w:szCs w:val="28"/>
        </w:rPr>
        <w:t xml:space="preserve">контрольным </w:t>
      </w:r>
      <w:r w:rsidRPr="007D6301">
        <w:rPr>
          <w:rFonts w:ascii="Times New Roman" w:hAnsi="Times New Roman"/>
          <w:sz w:val="28"/>
          <w:szCs w:val="28"/>
        </w:rPr>
        <w:t>органом к рассмотрению:</w:t>
      </w:r>
    </w:p>
    <w:p w14:paraId="2AE695AB"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1) при подаче таких обращений (заявлений) гражданами и организациями либо их уполномоченными представителями </w:t>
      </w:r>
      <w:r w:rsidRPr="007D6301">
        <w:rPr>
          <w:rFonts w:ascii="Times New Roman" w:hAnsi="Times New Roman"/>
          <w:sz w:val="28"/>
          <w:szCs w:val="28"/>
        </w:rPr>
        <w:lastRenderedPageBreak/>
        <w:t xml:space="preserve">непосредственно в </w:t>
      </w:r>
      <w:r>
        <w:rPr>
          <w:rFonts w:ascii="Times New Roman" w:hAnsi="Times New Roman"/>
          <w:sz w:val="28"/>
          <w:szCs w:val="28"/>
        </w:rPr>
        <w:t xml:space="preserve">контрольный </w:t>
      </w:r>
      <w:r w:rsidRPr="007D6301">
        <w:rPr>
          <w:rFonts w:ascii="Times New Roman" w:hAnsi="Times New Roman"/>
          <w:sz w:val="28"/>
          <w:szCs w:val="28"/>
        </w:rPr>
        <w:t>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6B0892A4"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w:t>
      </w:r>
      <w:r>
        <w:rPr>
          <w:rFonts w:ascii="Times New Roman" w:hAnsi="Times New Roman"/>
          <w:sz w:val="28"/>
          <w:szCs w:val="28"/>
        </w:rPr>
        <w:t xml:space="preserve">контрольного </w:t>
      </w:r>
      <w:r w:rsidRPr="007D6301">
        <w:rPr>
          <w:rFonts w:ascii="Times New Roman" w:hAnsi="Times New Roman"/>
          <w:sz w:val="28"/>
          <w:szCs w:val="28"/>
        </w:rPr>
        <w:t xml:space="preserve">органа в сети «Интернет», а также в информационной системе </w:t>
      </w:r>
      <w:r>
        <w:rPr>
          <w:rFonts w:ascii="Times New Roman" w:hAnsi="Times New Roman"/>
          <w:sz w:val="28"/>
          <w:szCs w:val="28"/>
        </w:rPr>
        <w:t xml:space="preserve">контрольного </w:t>
      </w:r>
      <w:r w:rsidRPr="007D6301">
        <w:rPr>
          <w:rFonts w:ascii="Times New Roman" w:hAnsi="Times New Roman"/>
          <w:sz w:val="28"/>
          <w:szCs w:val="28"/>
        </w:rPr>
        <w:t>органа;</w:t>
      </w:r>
    </w:p>
    <w:p w14:paraId="42EE8F65"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 xml:space="preserve">3) при иных способах подачи таких обращений (заявлений) гражданами и организациями после принятия должностным лицом </w:t>
      </w:r>
      <w:r>
        <w:rPr>
          <w:rFonts w:ascii="Times New Roman" w:hAnsi="Times New Roman"/>
          <w:sz w:val="28"/>
          <w:szCs w:val="28"/>
        </w:rPr>
        <w:t xml:space="preserve">контрольного </w:t>
      </w:r>
      <w:r w:rsidRPr="007D6301">
        <w:rPr>
          <w:rFonts w:ascii="Times New Roman" w:hAnsi="Times New Roman"/>
          <w:sz w:val="28"/>
          <w:szCs w:val="28"/>
        </w:rPr>
        <w:t>органа мер по установлению личности гражданина и полномочий представителя организации и их подтверждения.</w:t>
      </w:r>
    </w:p>
    <w:p w14:paraId="54FFEC3C"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3.2.10.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w:t>
      </w:r>
      <w:r>
        <w:rPr>
          <w:rFonts w:ascii="Times New Roman" w:hAnsi="Times New Roman"/>
          <w:sz w:val="28"/>
          <w:szCs w:val="28"/>
        </w:rPr>
        <w:t xml:space="preserve">контрольного </w:t>
      </w:r>
      <w:r w:rsidRPr="007D6301">
        <w:rPr>
          <w:rFonts w:ascii="Times New Roman" w:hAnsi="Times New Roman"/>
          <w:sz w:val="28"/>
          <w:szCs w:val="28"/>
        </w:rPr>
        <w:t xml:space="preserve">органа обратиться в суд в целях взыскания расходов, понесенных </w:t>
      </w:r>
      <w:r>
        <w:rPr>
          <w:rFonts w:ascii="Times New Roman" w:hAnsi="Times New Roman"/>
          <w:sz w:val="28"/>
          <w:szCs w:val="28"/>
        </w:rPr>
        <w:t xml:space="preserve">контрольным </w:t>
      </w:r>
      <w:r w:rsidRPr="007D6301">
        <w:rPr>
          <w:rFonts w:ascii="Times New Roman" w:hAnsi="Times New Roman"/>
          <w:sz w:val="28"/>
          <w:szCs w:val="28"/>
        </w:rPr>
        <w:t>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79168BC4" w14:textId="0EFDE615"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3.2.11. При невозможности подтверждения личности гражданина, полномочий представителя организации поступившие обращения (заявления) рассматриваются </w:t>
      </w:r>
      <w:r>
        <w:rPr>
          <w:rFonts w:ascii="Times New Roman" w:hAnsi="Times New Roman"/>
          <w:sz w:val="28"/>
          <w:szCs w:val="28"/>
        </w:rPr>
        <w:t xml:space="preserve">контрольным </w:t>
      </w:r>
      <w:r w:rsidRPr="007D6301">
        <w:rPr>
          <w:rFonts w:ascii="Times New Roman" w:hAnsi="Times New Roman"/>
          <w:sz w:val="28"/>
          <w:szCs w:val="28"/>
        </w:rPr>
        <w:t xml:space="preserve">органом в порядке, установленном Федеральным законом от </w:t>
      </w:r>
      <w:r w:rsidR="00FC3268">
        <w:rPr>
          <w:rFonts w:ascii="Times New Roman" w:hAnsi="Times New Roman"/>
          <w:sz w:val="28"/>
          <w:szCs w:val="28"/>
        </w:rPr>
        <w:t>02.05.</w:t>
      </w:r>
      <w:r w:rsidRPr="007D6301">
        <w:rPr>
          <w:rFonts w:ascii="Times New Roman" w:hAnsi="Times New Roman"/>
          <w:sz w:val="28"/>
          <w:szCs w:val="28"/>
        </w:rPr>
        <w:t>2006 № 59-ФЗ «О порядке рассмотрения обращений граждан Российской Федерации».</w:t>
      </w:r>
    </w:p>
    <w:p w14:paraId="70FCD377"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lastRenderedPageBreak/>
        <w:t xml:space="preserve">3.2.12. Сведения о личности гражданина, как лица, направившего заявление (обращение), могут быть предоставлены </w:t>
      </w:r>
      <w:r>
        <w:rPr>
          <w:rFonts w:ascii="Times New Roman" w:hAnsi="Times New Roman"/>
          <w:sz w:val="28"/>
          <w:szCs w:val="28"/>
        </w:rPr>
        <w:t xml:space="preserve">контрольным </w:t>
      </w:r>
      <w:r w:rsidRPr="007D6301">
        <w:rPr>
          <w:rFonts w:ascii="Times New Roman" w:hAnsi="Times New Roman"/>
          <w:sz w:val="28"/>
          <w:szCs w:val="28"/>
        </w:rPr>
        <w:t>органом контролируемому лицу только с согласия гражданина, направившего заявление (обращение) в контрольный орган.</w:t>
      </w:r>
    </w:p>
    <w:p w14:paraId="2E496069"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3.2.13.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50047070"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555A5FCA"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07199FD4" w14:textId="77777777" w:rsidR="00EA7F09" w:rsidRPr="007D6301"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7D153A84"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3.2.14.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w:t>
      </w:r>
      <w:r w:rsidRPr="007D6301">
        <w:rPr>
          <w:rFonts w:ascii="Times New Roman" w:hAnsi="Times New Roman"/>
          <w:sz w:val="28"/>
          <w:szCs w:val="28"/>
        </w:rPr>
        <w:lastRenderedPageBreak/>
        <w:t>поступившим в органы прокуратуры материалам и обращениям вид контрольного мероприятия определяется указанными актами.</w:t>
      </w:r>
    </w:p>
    <w:p w14:paraId="3272C421"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3.2.15. При истечении срока исполнения решения </w:t>
      </w:r>
      <w:r>
        <w:rPr>
          <w:rFonts w:ascii="Times New Roman" w:hAnsi="Times New Roman"/>
          <w:sz w:val="28"/>
          <w:szCs w:val="28"/>
        </w:rPr>
        <w:t xml:space="preserve">контрольного </w:t>
      </w:r>
      <w:r w:rsidRPr="007D6301">
        <w:rPr>
          <w:rFonts w:ascii="Times New Roman" w:hAnsi="Times New Roman"/>
          <w:sz w:val="28"/>
          <w:szCs w:val="28"/>
        </w:rPr>
        <w:t xml:space="preserve">органа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r>
        <w:rPr>
          <w:rFonts w:ascii="Times New Roman" w:hAnsi="Times New Roman"/>
          <w:sz w:val="28"/>
          <w:szCs w:val="28"/>
        </w:rPr>
        <w:t xml:space="preserve">контрольного </w:t>
      </w:r>
      <w:r w:rsidRPr="007D6301">
        <w:rPr>
          <w:rFonts w:ascii="Times New Roman" w:hAnsi="Times New Roman"/>
          <w:sz w:val="28"/>
          <w:szCs w:val="28"/>
        </w:rPr>
        <w:t>орган</w:t>
      </w:r>
      <w:r>
        <w:rPr>
          <w:rFonts w:ascii="Times New Roman" w:hAnsi="Times New Roman"/>
          <w:sz w:val="28"/>
          <w:szCs w:val="28"/>
        </w:rPr>
        <w:t>а</w:t>
      </w:r>
      <w:r w:rsidRPr="007D6301">
        <w:rPr>
          <w:rFonts w:ascii="Times New Roman" w:hAnsi="Times New Roman"/>
          <w:sz w:val="28"/>
          <w:szCs w:val="28"/>
        </w:rPr>
        <w:t xml:space="preserve">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Pr>
          <w:rFonts w:ascii="Times New Roman" w:hAnsi="Times New Roman"/>
          <w:sz w:val="28"/>
          <w:szCs w:val="28"/>
        </w:rPr>
        <w:t xml:space="preserve">контрольный </w:t>
      </w:r>
      <w:r w:rsidRPr="007D6301">
        <w:rPr>
          <w:rFonts w:ascii="Times New Roman" w:hAnsi="Times New Roman"/>
          <w:sz w:val="28"/>
          <w:szCs w:val="28"/>
        </w:rPr>
        <w:t>орган оценивает исполнение указанного решения путем проведения одного из следующих контрольных мероприятий:</w:t>
      </w:r>
    </w:p>
    <w:p w14:paraId="77DAE84C"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1) инспекционный визит;</w:t>
      </w:r>
    </w:p>
    <w:p w14:paraId="240EA24C"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2) документарная проверка.</w:t>
      </w:r>
    </w:p>
    <w:p w14:paraId="60750CA8" w14:textId="77777777" w:rsidR="00EA7F09" w:rsidRDefault="00EA7F09" w:rsidP="002D455E">
      <w:pPr>
        <w:suppressAutoHyphens/>
        <w:autoSpaceDN w:val="0"/>
        <w:spacing w:after="0" w:line="360" w:lineRule="auto"/>
        <w:ind w:firstLine="709"/>
        <w:jc w:val="both"/>
        <w:textAlignment w:val="baseline"/>
        <w:rPr>
          <w:rFonts w:ascii="Times New Roman" w:hAnsi="Times New Roman"/>
          <w:sz w:val="28"/>
          <w:szCs w:val="28"/>
        </w:rPr>
      </w:pPr>
      <w:r w:rsidRPr="007D6301">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A454CE9" w14:textId="34569C1A" w:rsidR="00EA7F09" w:rsidRPr="007D6301" w:rsidRDefault="00EA7F09" w:rsidP="00587AF7">
      <w:pPr>
        <w:spacing w:line="360" w:lineRule="auto"/>
        <w:contextualSpacing/>
        <w:jc w:val="center"/>
        <w:rPr>
          <w:rFonts w:ascii="Times New Roman" w:hAnsi="Times New Roman"/>
          <w:b/>
          <w:bCs/>
          <w:sz w:val="28"/>
          <w:szCs w:val="28"/>
        </w:rPr>
      </w:pPr>
      <w:r w:rsidRPr="007D6301">
        <w:rPr>
          <w:rFonts w:ascii="Times New Roman" w:hAnsi="Times New Roman"/>
          <w:b/>
          <w:bCs/>
          <w:sz w:val="28"/>
          <w:szCs w:val="28"/>
        </w:rPr>
        <w:t>Подраздел 3.3. Контрольные мероприятия с взаимодействием</w:t>
      </w:r>
    </w:p>
    <w:p w14:paraId="0FA46BA7"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t xml:space="preserve">3.3.1. При осуществлении муниципального жилищного контроля </w:t>
      </w:r>
      <w:r>
        <w:rPr>
          <w:rFonts w:ascii="Times New Roman" w:hAnsi="Times New Roman"/>
          <w:sz w:val="28"/>
          <w:szCs w:val="28"/>
        </w:rPr>
        <w:t xml:space="preserve">с </w:t>
      </w:r>
      <w:r w:rsidRPr="007D6301">
        <w:rPr>
          <w:rFonts w:ascii="Times New Roman" w:hAnsi="Times New Roman"/>
          <w:sz w:val="28"/>
          <w:szCs w:val="28"/>
        </w:rPr>
        <w:t xml:space="preserve">взаимодействием </w:t>
      </w:r>
      <w:r>
        <w:rPr>
          <w:rFonts w:ascii="Times New Roman" w:hAnsi="Times New Roman"/>
          <w:sz w:val="28"/>
          <w:szCs w:val="28"/>
        </w:rPr>
        <w:t xml:space="preserve">контрольного </w:t>
      </w:r>
      <w:r w:rsidRPr="007D6301">
        <w:rPr>
          <w:rFonts w:ascii="Times New Roman" w:hAnsi="Times New Roman"/>
          <w:sz w:val="28"/>
          <w:szCs w:val="28"/>
        </w:rPr>
        <w:t>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14:paraId="31C29373" w14:textId="77777777" w:rsidR="00EA7F09" w:rsidRPr="007D6301" w:rsidRDefault="00EA7F09" w:rsidP="002D455E">
      <w:pPr>
        <w:suppressAutoHyphens/>
        <w:autoSpaceDN w:val="0"/>
        <w:spacing w:after="0" w:line="360" w:lineRule="auto"/>
        <w:ind w:firstLine="708"/>
        <w:jc w:val="both"/>
        <w:textAlignment w:val="baseline"/>
        <w:rPr>
          <w:rFonts w:ascii="Times New Roman" w:hAnsi="Times New Roman"/>
          <w:sz w:val="28"/>
          <w:szCs w:val="28"/>
        </w:rPr>
      </w:pPr>
      <w:r w:rsidRPr="007D6301">
        <w:rPr>
          <w:rFonts w:ascii="Times New Roman" w:hAnsi="Times New Roman"/>
          <w:sz w:val="28"/>
          <w:szCs w:val="28"/>
        </w:rPr>
        <w:lastRenderedPageBreak/>
        <w:t xml:space="preserve">3.3.2. Для проведения контрольного мероприятия с взаимодействием руководителем </w:t>
      </w:r>
      <w:r>
        <w:rPr>
          <w:rFonts w:ascii="Times New Roman" w:hAnsi="Times New Roman"/>
          <w:sz w:val="28"/>
          <w:szCs w:val="28"/>
        </w:rPr>
        <w:t xml:space="preserve">контрольного </w:t>
      </w:r>
      <w:r w:rsidRPr="007D6301">
        <w:rPr>
          <w:rFonts w:ascii="Times New Roman" w:hAnsi="Times New Roman"/>
          <w:sz w:val="28"/>
          <w:szCs w:val="28"/>
        </w:rPr>
        <w:t>органа принимается решение о проведении контрольного мероприятия (далее - решение), в котором указываются:</w:t>
      </w:r>
    </w:p>
    <w:p w14:paraId="109F7BF2"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Для проведения контрольного мероприятия с взаимодействием руководителем контроль</w:t>
      </w:r>
      <w:r>
        <w:rPr>
          <w:rFonts w:ascii="Times New Roman" w:hAnsi="Times New Roman"/>
          <w:sz w:val="28"/>
          <w:szCs w:val="28"/>
        </w:rPr>
        <w:t>ного органа принимается решение</w:t>
      </w:r>
      <w:r w:rsidRPr="007D6301">
        <w:rPr>
          <w:rFonts w:ascii="Times New Roman" w:hAnsi="Times New Roman"/>
          <w:sz w:val="28"/>
          <w:szCs w:val="28"/>
        </w:rPr>
        <w:t xml:space="preserve">, в котором указываются: </w:t>
      </w:r>
    </w:p>
    <w:p w14:paraId="5162AC3C"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1) дата, время и место выпуска решения; </w:t>
      </w:r>
    </w:p>
    <w:p w14:paraId="517651E9"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2) кем принято решение; </w:t>
      </w:r>
    </w:p>
    <w:p w14:paraId="433148DC"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 основание проведения контрольного (надзорного) мероприятия; </w:t>
      </w:r>
    </w:p>
    <w:p w14:paraId="54C50B5E"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 вид контроля; </w:t>
      </w:r>
    </w:p>
    <w:p w14:paraId="2652011F"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 </w:t>
      </w:r>
    </w:p>
    <w:p w14:paraId="3301D249"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6) объект контроля, в отношении которого проводится контрольное мероприятие; </w:t>
      </w:r>
    </w:p>
    <w:p w14:paraId="67ED140F"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7) адрес места осуществления контролируемым лицом деятельности или адрес нахождения объекта(</w:t>
      </w:r>
      <w:proofErr w:type="spellStart"/>
      <w:r w:rsidRPr="007D6301">
        <w:rPr>
          <w:rFonts w:ascii="Times New Roman" w:hAnsi="Times New Roman"/>
          <w:sz w:val="28"/>
          <w:szCs w:val="28"/>
        </w:rPr>
        <w:t>ов</w:t>
      </w:r>
      <w:proofErr w:type="spellEnd"/>
      <w:r w:rsidRPr="007D6301">
        <w:rPr>
          <w:rFonts w:ascii="Times New Roman" w:hAnsi="Times New Roman"/>
          <w:sz w:val="28"/>
          <w:szCs w:val="28"/>
        </w:rPr>
        <w:t>) контроля, в отношении которого(</w:t>
      </w:r>
      <w:proofErr w:type="spellStart"/>
      <w:r w:rsidRPr="007D6301">
        <w:rPr>
          <w:rFonts w:ascii="Times New Roman" w:hAnsi="Times New Roman"/>
          <w:sz w:val="28"/>
          <w:szCs w:val="28"/>
        </w:rPr>
        <w:t>ых</w:t>
      </w:r>
      <w:proofErr w:type="spellEnd"/>
      <w:r w:rsidRPr="007D6301">
        <w:rPr>
          <w:rFonts w:ascii="Times New Roman" w:hAnsi="Times New Roman"/>
          <w:sz w:val="28"/>
          <w:szCs w:val="28"/>
        </w:rPr>
        <w:t xml:space="preserve">) проводится контрольное мероприятие; </w:t>
      </w:r>
    </w:p>
    <w:p w14:paraId="0D275F9D"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w:t>
      </w:r>
    </w:p>
    <w:p w14:paraId="3A8BCD8C"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9) вид контрольного мероприятия; </w:t>
      </w:r>
    </w:p>
    <w:p w14:paraId="20594097"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10) перечень контрольных действий, совершаемых в рамках контрольного мероприятия; </w:t>
      </w:r>
    </w:p>
    <w:p w14:paraId="1B0F9455"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11) предмет контрольного мероприятия; </w:t>
      </w:r>
    </w:p>
    <w:p w14:paraId="3FBA528D"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lastRenderedPageBreak/>
        <w:t xml:space="preserve">12) дата проведения контрольного мероприятия, в том числе срок непосредственного взаимодействия с контролируемым лицом; </w:t>
      </w:r>
    </w:p>
    <w:p w14:paraId="69FDC49C"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13) перечень документов, предоставление которых контролируемым лицом необходимо для оценки соблюдения обязательных требований. </w:t>
      </w:r>
    </w:p>
    <w:p w14:paraId="476C8943" w14:textId="2A9596D9"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3.3.3. Решение о проведении контрольного мероприятия оформляется в виде распоряжения по форме, утвержденной Приказом Минэкономразвития России от 31.03.2021 </w:t>
      </w:r>
      <w:r w:rsidR="00587AF7">
        <w:rPr>
          <w:rFonts w:ascii="Times New Roman" w:hAnsi="Times New Roman"/>
          <w:sz w:val="28"/>
          <w:szCs w:val="28"/>
        </w:rPr>
        <w:t>№</w:t>
      </w:r>
      <w:r w:rsidRPr="007D6301">
        <w:rPr>
          <w:rFonts w:ascii="Times New Roman" w:hAnsi="Times New Roman"/>
          <w:sz w:val="28"/>
          <w:szCs w:val="28"/>
        </w:rPr>
        <w:t xml:space="preserve"> 151 «О типовых формах документов, используемых контрольным (надзорным) органом».</w:t>
      </w:r>
    </w:p>
    <w:p w14:paraId="29DA9B18"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3.3.4.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w:t>
      </w:r>
    </w:p>
    <w:p w14:paraId="427CB3B2"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3.3.5.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 </w:t>
      </w:r>
    </w:p>
    <w:p w14:paraId="4506948C"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3.3.6.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 </w:t>
      </w:r>
    </w:p>
    <w:p w14:paraId="287D9361"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3.3.7. 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 сведений, отнесенных законодательством Российской Федерации к государственной тайне; объектов, территорий, которые законодательством Российской Федерации отнесены к режимным и особо важным объектам. </w:t>
      </w:r>
    </w:p>
    <w:p w14:paraId="748BC5E1"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3.3.8. Об использовании фотосъемки, аудио- и видеозаписи, иных способов фиксации доказательств инспектор сообщает контролируемому </w:t>
      </w:r>
      <w:r w:rsidRPr="007D6301">
        <w:rPr>
          <w:rFonts w:ascii="Times New Roman" w:hAnsi="Times New Roman"/>
          <w:sz w:val="28"/>
          <w:szCs w:val="28"/>
        </w:rPr>
        <w:lastRenderedPageBreak/>
        <w:t xml:space="preserve">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 </w:t>
      </w:r>
    </w:p>
    <w:p w14:paraId="31333A2E"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3.3.9.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 </w:t>
      </w:r>
    </w:p>
    <w:p w14:paraId="154BD0DA"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w:t>
      </w:r>
    </w:p>
    <w:p w14:paraId="18980261"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3.3.11. В случае, если проведение контрольных мероприятий и совершение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w:t>
      </w:r>
      <w:r w:rsidRPr="007D6301">
        <w:rPr>
          <w:rFonts w:ascii="Times New Roman" w:hAnsi="Times New Roman"/>
          <w:sz w:val="28"/>
          <w:szCs w:val="28"/>
        </w:rPr>
        <w:lastRenderedPageBreak/>
        <w:t xml:space="preserve">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 </w:t>
      </w:r>
    </w:p>
    <w:p w14:paraId="1AA00C25"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3.3.12.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Pr>
          <w:rFonts w:ascii="Times New Roman" w:hAnsi="Times New Roman"/>
          <w:sz w:val="28"/>
          <w:szCs w:val="28"/>
        </w:rPr>
        <w:t>к</w:t>
      </w:r>
      <w:r w:rsidRPr="007D6301">
        <w:rPr>
          <w:rFonts w:ascii="Times New Roman" w:hAnsi="Times New Roman"/>
          <w:sz w:val="28"/>
          <w:szCs w:val="28"/>
        </w:rPr>
        <w:t xml:space="preserve">онтрольный орган информацию о невозможности присутствия при проведении контрольного мероприятия с приложением подтверждающих документов. </w:t>
      </w:r>
    </w:p>
    <w:p w14:paraId="08FEB72B" w14:textId="603DF076" w:rsidR="00EA7F09"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3.3.13. Действия в рамках контрольного мероприятия совершаются в срок не более 10 рабочих дней.</w:t>
      </w:r>
    </w:p>
    <w:p w14:paraId="06427FBE" w14:textId="433EDB06" w:rsidR="00EA7F09" w:rsidRPr="007D6301" w:rsidRDefault="00EA7F09" w:rsidP="00587AF7">
      <w:pPr>
        <w:suppressAutoHyphens/>
        <w:autoSpaceDN w:val="0"/>
        <w:spacing w:after="0" w:line="360" w:lineRule="auto"/>
        <w:jc w:val="center"/>
        <w:textAlignment w:val="baseline"/>
        <w:rPr>
          <w:rFonts w:ascii="Times New Roman" w:hAnsi="Times New Roman"/>
          <w:b/>
          <w:sz w:val="28"/>
          <w:szCs w:val="28"/>
        </w:rPr>
      </w:pPr>
      <w:r w:rsidRPr="007D6301">
        <w:rPr>
          <w:rFonts w:ascii="Times New Roman" w:hAnsi="Times New Roman"/>
          <w:b/>
          <w:sz w:val="28"/>
          <w:szCs w:val="28"/>
          <w:lang w:val="en-US"/>
        </w:rPr>
        <w:t>IV</w:t>
      </w:r>
      <w:r w:rsidRPr="007D6301">
        <w:rPr>
          <w:rFonts w:ascii="Times New Roman" w:hAnsi="Times New Roman"/>
          <w:b/>
          <w:sz w:val="28"/>
          <w:szCs w:val="28"/>
        </w:rPr>
        <w:t>. РЕЗУЛЬТАТЫ КОНТРОЛЬНЫХ МЕРОПРИЯТИЙ И РЕШЕНИЯ ПО РЕЗУЛЬТАТАМ КОНТРОЛЬНЫХ МЕРОПРИЯТИЙ</w:t>
      </w:r>
    </w:p>
    <w:p w14:paraId="5A7E5D2F" w14:textId="5D654E31" w:rsidR="00EA7F09" w:rsidRPr="007D6301" w:rsidRDefault="00EA7F09" w:rsidP="00587AF7">
      <w:pPr>
        <w:spacing w:line="360" w:lineRule="auto"/>
        <w:contextualSpacing/>
        <w:jc w:val="center"/>
        <w:rPr>
          <w:rFonts w:ascii="Times New Roman" w:hAnsi="Times New Roman"/>
          <w:b/>
          <w:bCs/>
          <w:sz w:val="28"/>
          <w:szCs w:val="28"/>
        </w:rPr>
      </w:pPr>
      <w:r w:rsidRPr="007D6301">
        <w:rPr>
          <w:rFonts w:ascii="Times New Roman" w:hAnsi="Times New Roman"/>
          <w:b/>
          <w:bCs/>
          <w:sz w:val="28"/>
          <w:szCs w:val="28"/>
        </w:rPr>
        <w:t>Подраздел 4.1. Оформление результатов контрольных мероприятий</w:t>
      </w:r>
    </w:p>
    <w:p w14:paraId="3CC9C9C9"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w:t>
      </w:r>
    </w:p>
    <w:p w14:paraId="244F0B93" w14:textId="06BF697C"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4.1.2. По окончании проведения контрольного мероприятия составляется акт контрольного мероприятия (далее - акт).</w:t>
      </w:r>
    </w:p>
    <w:p w14:paraId="077BBAEE"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30BEFC9A"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lastRenderedPageBreak/>
        <w:t>В случае устранения выявленного нарушения до окончания проведения контрольного мероприятия в акте указывается факт его устранения.</w:t>
      </w:r>
    </w:p>
    <w:p w14:paraId="29ED6601" w14:textId="783E5D09"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Документы, иные материалы, являющиеся доказательствами нарушения обязательных требований, должны быть приобщены к акту.</w:t>
      </w:r>
    </w:p>
    <w:p w14:paraId="136F07D6"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4.1.3.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посредством направления заказного письма с уведомлением о вручении.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14:paraId="258C5D8F"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Контрольный орган направляет акт контролируемому лицу посредством единого реестра контрольных мероприятий непосредственно после его оформления. </w:t>
      </w:r>
    </w:p>
    <w:p w14:paraId="14EDEF00"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4.1.4.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14:paraId="06F68162"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4.1.5.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39CE50C9"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4.1.6.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обязан: </w:t>
      </w:r>
    </w:p>
    <w:p w14:paraId="3AFE1419"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4055DE32"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14:paraId="3939F935"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14:paraId="001A4651" w14:textId="47CA2C12"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7D6301">
        <w:rPr>
          <w:rFonts w:ascii="Times New Roman" w:hAnsi="Times New Roman"/>
          <w:sz w:val="28"/>
          <w:szCs w:val="28"/>
        </w:rPr>
        <w:lastRenderedPageBreak/>
        <w:t>обеспечению его исполнения вплоть до обращения в суд с требованием о принудительном исполнении предписания;</w:t>
      </w:r>
    </w:p>
    <w:p w14:paraId="567EECA5" w14:textId="32097FB0" w:rsidR="00EA7F09" w:rsidRPr="00587AF7"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14:paraId="3CD9A914" w14:textId="317451EA" w:rsidR="00EA7F09" w:rsidRDefault="00EA7F09" w:rsidP="00587AF7">
      <w:pPr>
        <w:spacing w:line="360" w:lineRule="auto"/>
        <w:contextualSpacing/>
        <w:jc w:val="center"/>
        <w:rPr>
          <w:rFonts w:ascii="Times New Roman" w:hAnsi="Times New Roman"/>
          <w:b/>
          <w:bCs/>
          <w:sz w:val="28"/>
          <w:szCs w:val="28"/>
        </w:rPr>
      </w:pPr>
      <w:r w:rsidRPr="007D6301">
        <w:rPr>
          <w:rFonts w:ascii="Times New Roman" w:hAnsi="Times New Roman"/>
          <w:b/>
          <w:bCs/>
          <w:sz w:val="28"/>
          <w:szCs w:val="28"/>
        </w:rPr>
        <w:t>Подраздел 4.2. Исполнение решений по результатам контрольных мероприятий</w:t>
      </w:r>
    </w:p>
    <w:p w14:paraId="05382648"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4.2.1. Контроль за исполнением предписаний, иных решений контрольного органа осуществляет контрольный орган.</w:t>
      </w:r>
    </w:p>
    <w:p w14:paraId="56214C9B"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4.2.2.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 </w:t>
      </w:r>
    </w:p>
    <w:p w14:paraId="5684B5D7" w14:textId="115FC9FC"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4.2.3.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14:paraId="3C40E9A6" w14:textId="17902ECA"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1) о разъяснении способа и порядка исполнения решения;</w:t>
      </w:r>
    </w:p>
    <w:p w14:paraId="21505867" w14:textId="5AE17D49"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2) об отсрочке исполнения решения.</w:t>
      </w:r>
    </w:p>
    <w:p w14:paraId="225C2BC1" w14:textId="22D490C8"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контрольного органа может отсрочить исполнение решения на срок до одного года, о чем принимается соответствующее решение.</w:t>
      </w:r>
    </w:p>
    <w:p w14:paraId="450757C4" w14:textId="5518B34B"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3) о приостановлении исполнения решения, возобновлении ранее приостановленного исполнения решения;</w:t>
      </w:r>
    </w:p>
    <w:p w14:paraId="45BECD13" w14:textId="2FA32A00"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4) о прекращении исполнения решения.</w:t>
      </w:r>
    </w:p>
    <w:p w14:paraId="43CE27B2"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lastRenderedPageBreak/>
        <w:t xml:space="preserve">4.2.4. Вопросы, указанные в пункте 4.2.3. настоящего Положения, рассматриваются руководителем контрольного органа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w:t>
      </w:r>
    </w:p>
    <w:p w14:paraId="56D5B0AE" w14:textId="5199F4E1"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4.2.5. Контролируемое лицо информируется о месте и времени рассмотрения вопросов, указанных в пункте 4.2.3. настоящего Положения.</w:t>
      </w:r>
    </w:p>
    <w:p w14:paraId="5EE7D4F5"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Неявка контролируемого лица без уважительной причины не является препятствием для рассмотрения соответствующих вопросов. </w:t>
      </w:r>
    </w:p>
    <w:p w14:paraId="7EE19B5C"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4.2.6. Решение, принятое по результатам рассмотрения вопросов, связанных с исполнением решения, доводится до контролируемого лица заказным письмом с уведомлением о вручении.</w:t>
      </w:r>
    </w:p>
    <w:p w14:paraId="301208E4"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4.2.7.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 предусмотренных настоящим Положением.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 </w:t>
      </w:r>
    </w:p>
    <w:p w14:paraId="3EEBDF08"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4.2.8. В случае, если по итогам проведения контрольного мероприятия, предусмотренного пунктом 4.1.6.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w:t>
      </w:r>
      <w:r w:rsidRPr="007D6301">
        <w:rPr>
          <w:rFonts w:ascii="Times New Roman" w:hAnsi="Times New Roman"/>
          <w:sz w:val="28"/>
          <w:szCs w:val="28"/>
        </w:rPr>
        <w:lastRenderedPageBreak/>
        <w:t xml:space="preserve">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w:t>
      </w:r>
    </w:p>
    <w:p w14:paraId="6F515608" w14:textId="65DA038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4.2.9. Информация об исполнении решения контрольного органа в полном объеме вносится в единый реестр контрольных (надзорных) мероприятий.</w:t>
      </w:r>
    </w:p>
    <w:p w14:paraId="27B31618" w14:textId="0E1A4EE4" w:rsidR="00EA7F09" w:rsidRPr="00587AF7" w:rsidRDefault="00EA7F09" w:rsidP="00587AF7">
      <w:pPr>
        <w:suppressAutoHyphens/>
        <w:autoSpaceDN w:val="0"/>
        <w:spacing w:after="0" w:line="360" w:lineRule="auto"/>
        <w:jc w:val="center"/>
        <w:textAlignment w:val="baseline"/>
        <w:rPr>
          <w:rFonts w:ascii="Times New Roman" w:eastAsia="SimSun" w:hAnsi="Times New Roman"/>
          <w:b/>
          <w:bCs/>
          <w:iCs/>
          <w:kern w:val="3"/>
          <w:sz w:val="28"/>
          <w:szCs w:val="28"/>
          <w:lang w:eastAsia="zh-CN" w:bidi="hi-IN"/>
        </w:rPr>
      </w:pPr>
      <w:r w:rsidRPr="007D6301">
        <w:rPr>
          <w:rFonts w:ascii="Times New Roman" w:eastAsia="SimSun" w:hAnsi="Times New Roman"/>
          <w:b/>
          <w:bCs/>
          <w:kern w:val="3"/>
          <w:sz w:val="28"/>
          <w:szCs w:val="28"/>
          <w:lang w:val="en-US" w:eastAsia="zh-CN" w:bidi="hi-IN"/>
        </w:rPr>
        <w:t>V</w:t>
      </w:r>
      <w:r w:rsidRPr="007D6301">
        <w:rPr>
          <w:rFonts w:ascii="Times New Roman" w:eastAsia="SimSun" w:hAnsi="Times New Roman"/>
          <w:b/>
          <w:bCs/>
          <w:kern w:val="3"/>
          <w:sz w:val="28"/>
          <w:szCs w:val="28"/>
          <w:lang w:eastAsia="zh-CN" w:bidi="hi-IN"/>
        </w:rPr>
        <w:t xml:space="preserve">. </w:t>
      </w:r>
      <w:r w:rsidRPr="007D6301">
        <w:rPr>
          <w:rFonts w:ascii="Times New Roman" w:eastAsia="SimSun" w:hAnsi="Times New Roman"/>
          <w:b/>
          <w:bCs/>
          <w:iCs/>
          <w:kern w:val="3"/>
          <w:sz w:val="28"/>
          <w:szCs w:val="28"/>
          <w:lang w:eastAsia="zh-CN" w:bidi="hi-IN"/>
        </w:rPr>
        <w:t>ОЦЕНКА РЕЗУЛЬТАТИВНОСТИ И ЭФФЕКТИВНОСТИ ДЕЯТЕЛЬНОСТИ КОНТРОЛЬНОГО ОРГАНА</w:t>
      </w:r>
    </w:p>
    <w:p w14:paraId="1C635C1B" w14:textId="77777777" w:rsidR="00EA7F09" w:rsidRPr="007D6301" w:rsidRDefault="00EA7F09" w:rsidP="00587AF7">
      <w:pPr>
        <w:spacing w:line="360" w:lineRule="auto"/>
        <w:ind w:firstLine="709"/>
        <w:contextualSpacing/>
        <w:jc w:val="both"/>
        <w:rPr>
          <w:rFonts w:ascii="Times New Roman" w:hAnsi="Times New Roman"/>
          <w:sz w:val="28"/>
          <w:szCs w:val="28"/>
        </w:rPr>
      </w:pPr>
      <w:r>
        <w:rPr>
          <w:rFonts w:ascii="Times New Roman" w:hAnsi="Times New Roman"/>
          <w:sz w:val="28"/>
          <w:szCs w:val="28"/>
        </w:rPr>
        <w:t>5</w:t>
      </w:r>
      <w:r w:rsidRPr="007D6301">
        <w:rPr>
          <w:rFonts w:ascii="Times New Roman" w:hAnsi="Times New Roman"/>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2AD132EE" w14:textId="77777777" w:rsidR="00EA7F09" w:rsidRPr="007D6301" w:rsidRDefault="00EA7F09" w:rsidP="00587AF7">
      <w:pPr>
        <w:spacing w:line="360" w:lineRule="auto"/>
        <w:ind w:firstLine="709"/>
        <w:contextualSpacing/>
        <w:jc w:val="both"/>
        <w:rPr>
          <w:rFonts w:ascii="Times New Roman" w:hAnsi="Times New Roman"/>
          <w:sz w:val="28"/>
          <w:szCs w:val="28"/>
        </w:rPr>
      </w:pPr>
      <w:r>
        <w:rPr>
          <w:rFonts w:ascii="Times New Roman" w:hAnsi="Times New Roman"/>
          <w:sz w:val="28"/>
          <w:szCs w:val="28"/>
        </w:rPr>
        <w:t>5</w:t>
      </w:r>
      <w:r w:rsidRPr="007D6301">
        <w:rPr>
          <w:rFonts w:ascii="Times New Roman" w:hAnsi="Times New Roman"/>
          <w:sz w:val="28"/>
          <w:szCs w:val="28"/>
        </w:rPr>
        <w:t>.2. В систему показателей результативности и эффективности деятельности входят:</w:t>
      </w:r>
    </w:p>
    <w:p w14:paraId="369B9400"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 ключевые показатели муниципального жилищного контроля, согласно Приложению № 1 к настоящему Положению; </w:t>
      </w:r>
    </w:p>
    <w:p w14:paraId="09899F0B" w14:textId="77777777" w:rsidR="00EA7F09" w:rsidRPr="007D6301" w:rsidRDefault="00EA7F09" w:rsidP="00587AF7">
      <w:pPr>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 индикативные показатели муниципального жилищного контроля, согласно Приложению № 2 к настоящему Положению. </w:t>
      </w:r>
    </w:p>
    <w:p w14:paraId="7FA710B4" w14:textId="17E71188" w:rsidR="00EA7F09" w:rsidRDefault="00EA7F09" w:rsidP="00587AF7">
      <w:pPr>
        <w:spacing w:line="360" w:lineRule="auto"/>
        <w:ind w:firstLine="709"/>
        <w:contextualSpacing/>
        <w:jc w:val="both"/>
        <w:rPr>
          <w:rFonts w:ascii="Times New Roman" w:hAnsi="Times New Roman"/>
          <w:sz w:val="28"/>
          <w:szCs w:val="28"/>
        </w:rPr>
      </w:pPr>
      <w:r>
        <w:rPr>
          <w:rFonts w:ascii="Times New Roman" w:hAnsi="Times New Roman"/>
          <w:sz w:val="28"/>
          <w:szCs w:val="28"/>
        </w:rPr>
        <w:t>5</w:t>
      </w:r>
      <w:r w:rsidRPr="007D6301">
        <w:rPr>
          <w:rFonts w:ascii="Times New Roman" w:hAnsi="Times New Roman"/>
          <w:sz w:val="28"/>
          <w:szCs w:val="28"/>
        </w:rPr>
        <w:t>.3. Контрольный орган ежегодно осуществляет подготовку доклада о муниципальном жилищном контроле с учетом требований, установленных Законом № 248 - ФЗ.</w:t>
      </w:r>
    </w:p>
    <w:p w14:paraId="169854B1" w14:textId="2AE15B04" w:rsidR="002D455E" w:rsidRPr="007D6301" w:rsidRDefault="002D455E" w:rsidP="00587AF7">
      <w:pPr>
        <w:spacing w:line="360" w:lineRule="auto"/>
        <w:ind w:firstLine="709"/>
        <w:contextualSpacing/>
        <w:jc w:val="both"/>
        <w:rPr>
          <w:rFonts w:ascii="Times New Roman" w:hAnsi="Times New Roman"/>
          <w:sz w:val="28"/>
          <w:szCs w:val="28"/>
        </w:rPr>
      </w:pPr>
      <w:r>
        <w:rPr>
          <w:rFonts w:ascii="Times New Roman" w:hAnsi="Times New Roman"/>
          <w:sz w:val="28"/>
          <w:szCs w:val="28"/>
        </w:rPr>
        <w:t>5.4. Организация подготовки доклада возлагается на орган, уполномоченный в сфере муниципального жилищного контроля.</w:t>
      </w:r>
    </w:p>
    <w:p w14:paraId="43714C92" w14:textId="77777777" w:rsidR="00EA7F09" w:rsidRDefault="00EA7F09" w:rsidP="006C1A87">
      <w:pPr>
        <w:suppressAutoHyphens/>
        <w:autoSpaceDN w:val="0"/>
        <w:spacing w:after="0" w:line="360" w:lineRule="auto"/>
        <w:ind w:firstLine="709"/>
        <w:jc w:val="center"/>
        <w:textAlignment w:val="baseline"/>
        <w:rPr>
          <w:rFonts w:ascii="Times New Roman" w:hAnsi="Times New Roman"/>
          <w:sz w:val="28"/>
          <w:szCs w:val="28"/>
        </w:rPr>
      </w:pPr>
    </w:p>
    <w:p w14:paraId="6C936470" w14:textId="77777777" w:rsidR="00EA7F09" w:rsidRDefault="00EA7F09" w:rsidP="006C1A87">
      <w:pPr>
        <w:suppressAutoHyphens/>
        <w:autoSpaceDN w:val="0"/>
        <w:spacing w:after="0" w:line="360" w:lineRule="auto"/>
        <w:ind w:firstLine="709"/>
        <w:jc w:val="center"/>
        <w:textAlignment w:val="baseline"/>
        <w:rPr>
          <w:rFonts w:ascii="Times New Roman" w:hAnsi="Times New Roman"/>
          <w:sz w:val="28"/>
          <w:szCs w:val="28"/>
        </w:rPr>
      </w:pPr>
    </w:p>
    <w:p w14:paraId="6D811000" w14:textId="353213D6" w:rsidR="00EA7F09" w:rsidRDefault="00587AF7" w:rsidP="00587AF7">
      <w:pPr>
        <w:suppressAutoHyphens/>
        <w:autoSpaceDN w:val="0"/>
        <w:spacing w:after="0" w:line="360" w:lineRule="auto"/>
        <w:jc w:val="center"/>
        <w:textAlignment w:val="baseline"/>
        <w:rPr>
          <w:rFonts w:ascii="Times New Roman" w:hAnsi="Times New Roman"/>
          <w:sz w:val="28"/>
          <w:szCs w:val="28"/>
        </w:rPr>
      </w:pPr>
      <w:r>
        <w:rPr>
          <w:rFonts w:ascii="Times New Roman" w:hAnsi="Times New Roman"/>
          <w:sz w:val="28"/>
          <w:szCs w:val="28"/>
        </w:rPr>
        <w:t>________________</w:t>
      </w:r>
    </w:p>
    <w:p w14:paraId="0B4FBED3" w14:textId="77777777" w:rsidR="00EA7F09" w:rsidRDefault="00EA7F09" w:rsidP="006C1A87">
      <w:pPr>
        <w:suppressAutoHyphens/>
        <w:autoSpaceDN w:val="0"/>
        <w:spacing w:after="0" w:line="360" w:lineRule="auto"/>
        <w:ind w:firstLine="709"/>
        <w:jc w:val="center"/>
        <w:textAlignment w:val="baseline"/>
        <w:rPr>
          <w:rFonts w:ascii="Times New Roman" w:hAnsi="Times New Roman"/>
          <w:sz w:val="28"/>
          <w:szCs w:val="28"/>
        </w:rPr>
      </w:pPr>
    </w:p>
    <w:p w14:paraId="7B4B57BE" w14:textId="77777777" w:rsidR="00EA7F09" w:rsidRDefault="00EA7F09" w:rsidP="002D455E">
      <w:pPr>
        <w:suppressAutoHyphens/>
        <w:autoSpaceDN w:val="0"/>
        <w:spacing w:after="0" w:line="360" w:lineRule="auto"/>
        <w:textAlignment w:val="baseline"/>
        <w:rPr>
          <w:rFonts w:ascii="Times New Roman" w:hAnsi="Times New Roman"/>
          <w:sz w:val="28"/>
          <w:szCs w:val="28"/>
        </w:rPr>
      </w:pPr>
    </w:p>
    <w:p w14:paraId="0E67B252" w14:textId="77777777" w:rsidR="00367890" w:rsidRPr="00FE01F2" w:rsidRDefault="00367890" w:rsidP="00367890">
      <w:pPr>
        <w:pStyle w:val="ConsPlusNormal"/>
        <w:jc w:val="right"/>
        <w:outlineLvl w:val="1"/>
        <w:rPr>
          <w:rFonts w:ascii="Times New Roman" w:hAnsi="Times New Roman" w:cs="Times New Roman"/>
          <w:sz w:val="24"/>
          <w:szCs w:val="24"/>
        </w:rPr>
      </w:pPr>
      <w:r w:rsidRPr="00FE01F2">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14:paraId="3B309D4D" w14:textId="51026759" w:rsidR="00367890" w:rsidRDefault="00367890" w:rsidP="00367890">
      <w:pPr>
        <w:pStyle w:val="ConsPlusNormal"/>
        <w:jc w:val="right"/>
        <w:rPr>
          <w:rFonts w:ascii="Times New Roman" w:hAnsi="Times New Roman" w:cs="Times New Roman"/>
          <w:sz w:val="24"/>
          <w:szCs w:val="24"/>
        </w:rPr>
      </w:pPr>
      <w:r w:rsidRPr="00FE01F2">
        <w:rPr>
          <w:rFonts w:ascii="Times New Roman" w:hAnsi="Times New Roman" w:cs="Times New Roman"/>
          <w:sz w:val="24"/>
          <w:szCs w:val="24"/>
        </w:rPr>
        <w:t xml:space="preserve">к Положению о </w:t>
      </w:r>
      <w:r>
        <w:rPr>
          <w:rFonts w:ascii="Times New Roman" w:hAnsi="Times New Roman" w:cs="Times New Roman"/>
          <w:sz w:val="24"/>
          <w:szCs w:val="24"/>
        </w:rPr>
        <w:t>муниципальном</w:t>
      </w:r>
      <w:r w:rsidRPr="00FE01F2">
        <w:rPr>
          <w:rFonts w:ascii="Times New Roman" w:hAnsi="Times New Roman" w:cs="Times New Roman"/>
          <w:sz w:val="24"/>
          <w:szCs w:val="24"/>
        </w:rPr>
        <w:t xml:space="preserve"> </w:t>
      </w:r>
    </w:p>
    <w:p w14:paraId="530F5E93" w14:textId="09714472" w:rsidR="00367890" w:rsidRDefault="00367890" w:rsidP="00367890">
      <w:pPr>
        <w:pStyle w:val="ConsPlusNormal"/>
        <w:jc w:val="right"/>
        <w:rPr>
          <w:rFonts w:ascii="Times New Roman" w:hAnsi="Times New Roman" w:cs="Times New Roman"/>
          <w:sz w:val="24"/>
          <w:szCs w:val="24"/>
        </w:rPr>
      </w:pPr>
      <w:r>
        <w:rPr>
          <w:rFonts w:ascii="Times New Roman" w:hAnsi="Times New Roman" w:cs="Times New Roman"/>
          <w:sz w:val="24"/>
          <w:szCs w:val="24"/>
        </w:rPr>
        <w:t>жилищном контроле на</w:t>
      </w:r>
    </w:p>
    <w:p w14:paraId="0FAC11CF" w14:textId="7F3254A9" w:rsidR="00367890" w:rsidRDefault="00367890" w:rsidP="00367890">
      <w:pPr>
        <w:pStyle w:val="ConsPlusNormal"/>
        <w:jc w:val="right"/>
        <w:rPr>
          <w:rFonts w:ascii="Times New Roman" w:hAnsi="Times New Roman" w:cs="Times New Roman"/>
          <w:sz w:val="24"/>
          <w:szCs w:val="24"/>
        </w:rPr>
      </w:pPr>
      <w:r>
        <w:rPr>
          <w:rFonts w:ascii="Times New Roman" w:hAnsi="Times New Roman" w:cs="Times New Roman"/>
          <w:sz w:val="24"/>
          <w:szCs w:val="24"/>
        </w:rPr>
        <w:t>территории муниципального</w:t>
      </w:r>
    </w:p>
    <w:p w14:paraId="07C7B18C" w14:textId="77777777" w:rsidR="00C81E05" w:rsidRDefault="00367890" w:rsidP="0036789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образования «Хасынский </w:t>
      </w:r>
    </w:p>
    <w:p w14:paraId="54B1B770" w14:textId="77777777" w:rsidR="00C81E05" w:rsidRDefault="00103205" w:rsidP="00C81E0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муниципальный </w:t>
      </w:r>
      <w:r w:rsidR="00367890">
        <w:rPr>
          <w:rFonts w:ascii="Times New Roman" w:hAnsi="Times New Roman" w:cs="Times New Roman"/>
          <w:sz w:val="24"/>
          <w:szCs w:val="24"/>
        </w:rPr>
        <w:t>округ</w:t>
      </w:r>
      <w:r>
        <w:rPr>
          <w:rFonts w:ascii="Times New Roman" w:hAnsi="Times New Roman" w:cs="Times New Roman"/>
          <w:sz w:val="24"/>
          <w:szCs w:val="24"/>
        </w:rPr>
        <w:t xml:space="preserve"> </w:t>
      </w:r>
    </w:p>
    <w:p w14:paraId="5733F4F6" w14:textId="11B4807B" w:rsidR="00367890" w:rsidRDefault="00367890" w:rsidP="00C81E05">
      <w:pPr>
        <w:pStyle w:val="ConsPlusNormal"/>
        <w:jc w:val="right"/>
        <w:rPr>
          <w:rFonts w:ascii="Times New Roman" w:hAnsi="Times New Roman" w:cs="Times New Roman"/>
          <w:sz w:val="24"/>
          <w:szCs w:val="24"/>
        </w:rPr>
      </w:pPr>
      <w:r>
        <w:rPr>
          <w:rFonts w:ascii="Times New Roman" w:hAnsi="Times New Roman" w:cs="Times New Roman"/>
          <w:sz w:val="24"/>
          <w:szCs w:val="24"/>
        </w:rPr>
        <w:t>Магаданской области</w:t>
      </w:r>
      <w:r w:rsidRPr="00FE01F2">
        <w:rPr>
          <w:rFonts w:ascii="Times New Roman" w:hAnsi="Times New Roman" w:cs="Times New Roman"/>
          <w:sz w:val="24"/>
          <w:szCs w:val="24"/>
        </w:rPr>
        <w:t xml:space="preserve"> </w:t>
      </w:r>
    </w:p>
    <w:p w14:paraId="77CB7C18" w14:textId="77777777" w:rsidR="00367890" w:rsidRPr="00367890" w:rsidRDefault="00367890" w:rsidP="00367890">
      <w:pPr>
        <w:pStyle w:val="ConsPlusNormal"/>
        <w:jc w:val="right"/>
        <w:rPr>
          <w:rFonts w:ascii="Times New Roman" w:hAnsi="Times New Roman" w:cs="Times New Roman"/>
          <w:sz w:val="28"/>
          <w:szCs w:val="28"/>
        </w:rPr>
      </w:pPr>
    </w:p>
    <w:p w14:paraId="7B179B6F" w14:textId="77777777" w:rsidR="00EA7F09" w:rsidRPr="007D6301" w:rsidRDefault="00EA7F09" w:rsidP="006C1A87">
      <w:pPr>
        <w:contextualSpacing/>
        <w:jc w:val="center"/>
        <w:rPr>
          <w:rFonts w:ascii="Times New Roman" w:hAnsi="Times New Roman"/>
          <w:b/>
          <w:bCs/>
          <w:sz w:val="28"/>
          <w:szCs w:val="28"/>
        </w:rPr>
      </w:pPr>
      <w:r w:rsidRPr="007D6301">
        <w:rPr>
          <w:rFonts w:ascii="Times New Roman" w:hAnsi="Times New Roman"/>
          <w:b/>
          <w:bCs/>
          <w:sz w:val="28"/>
          <w:szCs w:val="28"/>
        </w:rPr>
        <w:t>КЛЮЧЕВЫЕ ПОКАЗАТЕЛИ</w:t>
      </w:r>
    </w:p>
    <w:p w14:paraId="53B2FBB7" w14:textId="77777777" w:rsidR="00EA7F09" w:rsidRPr="007D6301" w:rsidRDefault="00EA7F09" w:rsidP="006C1A87">
      <w:pPr>
        <w:contextualSpacing/>
        <w:jc w:val="center"/>
        <w:rPr>
          <w:rFonts w:ascii="Times New Roman" w:hAnsi="Times New Roman"/>
          <w:b/>
          <w:bCs/>
          <w:sz w:val="28"/>
          <w:szCs w:val="28"/>
        </w:rPr>
      </w:pPr>
      <w:r w:rsidRPr="007D6301">
        <w:rPr>
          <w:rFonts w:ascii="Times New Roman" w:hAnsi="Times New Roman"/>
          <w:b/>
          <w:bCs/>
          <w:sz w:val="28"/>
          <w:szCs w:val="28"/>
        </w:rPr>
        <w:t xml:space="preserve">в сфере муниципального жилищного контроля на территории муниципального </w:t>
      </w:r>
      <w:r w:rsidRPr="004C41A9">
        <w:rPr>
          <w:rFonts w:ascii="Times New Roman" w:hAnsi="Times New Roman"/>
          <w:b/>
          <w:bCs/>
          <w:sz w:val="28"/>
          <w:szCs w:val="28"/>
        </w:rPr>
        <w:t>образования «</w:t>
      </w:r>
      <w:r w:rsidRPr="004C41A9">
        <w:rPr>
          <w:rFonts w:ascii="Times New Roman" w:hAnsi="Times New Roman"/>
          <w:b/>
          <w:sz w:val="28"/>
          <w:szCs w:val="28"/>
        </w:rPr>
        <w:t>Хасынск</w:t>
      </w:r>
      <w:r>
        <w:rPr>
          <w:rFonts w:ascii="Times New Roman" w:hAnsi="Times New Roman"/>
          <w:b/>
          <w:sz w:val="28"/>
          <w:szCs w:val="28"/>
        </w:rPr>
        <w:t>ий</w:t>
      </w:r>
      <w:r w:rsidRPr="004C41A9">
        <w:rPr>
          <w:rFonts w:ascii="Times New Roman" w:hAnsi="Times New Roman"/>
          <w:b/>
          <w:sz w:val="28"/>
          <w:szCs w:val="28"/>
        </w:rPr>
        <w:t xml:space="preserve"> муниципальн</w:t>
      </w:r>
      <w:r>
        <w:rPr>
          <w:rFonts w:ascii="Times New Roman" w:hAnsi="Times New Roman"/>
          <w:b/>
          <w:sz w:val="28"/>
          <w:szCs w:val="28"/>
        </w:rPr>
        <w:t>ый</w:t>
      </w:r>
      <w:r w:rsidRPr="004C41A9">
        <w:rPr>
          <w:rFonts w:ascii="Times New Roman" w:hAnsi="Times New Roman"/>
          <w:b/>
          <w:sz w:val="28"/>
          <w:szCs w:val="28"/>
        </w:rPr>
        <w:t xml:space="preserve"> округ Магаданской области</w:t>
      </w:r>
      <w:r w:rsidRPr="004C41A9">
        <w:rPr>
          <w:rFonts w:ascii="Times New Roman" w:hAnsi="Times New Roman"/>
          <w:b/>
          <w:bCs/>
          <w:sz w:val="28"/>
          <w:szCs w:val="28"/>
        </w:rPr>
        <w:t>»</w:t>
      </w:r>
      <w:r w:rsidRPr="007D6301">
        <w:rPr>
          <w:rFonts w:ascii="Times New Roman" w:hAnsi="Times New Roman"/>
          <w:b/>
          <w:bCs/>
          <w:sz w:val="28"/>
          <w:szCs w:val="28"/>
        </w:rPr>
        <w:t xml:space="preserve"> и их целевые значения </w:t>
      </w:r>
    </w:p>
    <w:p w14:paraId="146F8834" w14:textId="77777777" w:rsidR="00EA7F09" w:rsidRPr="007D6301" w:rsidRDefault="00EA7F09" w:rsidP="006C1A87">
      <w:pPr>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8"/>
        <w:gridCol w:w="1837"/>
      </w:tblGrid>
      <w:tr w:rsidR="00EA7F09" w:rsidRPr="007D6301" w14:paraId="19B7894D" w14:textId="77777777" w:rsidTr="00E364C9">
        <w:tc>
          <w:tcPr>
            <w:tcW w:w="7508" w:type="dxa"/>
          </w:tcPr>
          <w:p w14:paraId="15C8FBE0" w14:textId="77777777" w:rsidR="00EA7F09" w:rsidRPr="007D6301" w:rsidRDefault="00EA7F09" w:rsidP="00E364C9">
            <w:pPr>
              <w:spacing w:after="0" w:line="240" w:lineRule="auto"/>
              <w:contextualSpacing/>
              <w:jc w:val="center"/>
              <w:rPr>
                <w:rFonts w:ascii="Times New Roman" w:hAnsi="Times New Roman"/>
                <w:b/>
                <w:sz w:val="28"/>
                <w:szCs w:val="28"/>
              </w:rPr>
            </w:pPr>
            <w:r w:rsidRPr="007D6301">
              <w:rPr>
                <w:rFonts w:ascii="Times New Roman" w:hAnsi="Times New Roman"/>
                <w:b/>
                <w:sz w:val="28"/>
                <w:szCs w:val="28"/>
              </w:rPr>
              <w:t>Ключевые показатели</w:t>
            </w:r>
          </w:p>
        </w:tc>
        <w:tc>
          <w:tcPr>
            <w:tcW w:w="1837" w:type="dxa"/>
          </w:tcPr>
          <w:p w14:paraId="5A7370B4" w14:textId="77777777" w:rsidR="00EA7F09" w:rsidRPr="007D6301" w:rsidRDefault="00EA7F09" w:rsidP="00E364C9">
            <w:pPr>
              <w:spacing w:after="0" w:line="240" w:lineRule="auto"/>
              <w:contextualSpacing/>
              <w:jc w:val="center"/>
              <w:rPr>
                <w:rFonts w:ascii="Times New Roman" w:hAnsi="Times New Roman"/>
                <w:b/>
                <w:sz w:val="28"/>
                <w:szCs w:val="28"/>
              </w:rPr>
            </w:pPr>
            <w:r w:rsidRPr="007D6301">
              <w:rPr>
                <w:rFonts w:ascii="Times New Roman" w:hAnsi="Times New Roman"/>
                <w:b/>
                <w:sz w:val="28"/>
                <w:szCs w:val="28"/>
              </w:rPr>
              <w:t>Целевые значения %</w:t>
            </w:r>
          </w:p>
        </w:tc>
      </w:tr>
      <w:tr w:rsidR="00EA7F09" w:rsidRPr="007D6301" w14:paraId="2E0F442E" w14:textId="77777777" w:rsidTr="00E364C9">
        <w:tc>
          <w:tcPr>
            <w:tcW w:w="7508" w:type="dxa"/>
          </w:tcPr>
          <w:p w14:paraId="311B15A2" w14:textId="77777777" w:rsidR="00EA7F09" w:rsidRPr="007D6301" w:rsidRDefault="00EA7F09" w:rsidP="00E364C9">
            <w:pPr>
              <w:spacing w:after="0" w:line="240" w:lineRule="auto"/>
              <w:contextualSpacing/>
              <w:jc w:val="both"/>
              <w:rPr>
                <w:rFonts w:ascii="Times New Roman" w:hAnsi="Times New Roman"/>
                <w:sz w:val="28"/>
                <w:szCs w:val="28"/>
              </w:rPr>
            </w:pPr>
            <w:r w:rsidRPr="007D6301">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1837" w:type="dxa"/>
          </w:tcPr>
          <w:p w14:paraId="7719A657" w14:textId="77777777" w:rsidR="00EA7F09" w:rsidRPr="007D6301" w:rsidRDefault="00EA7F09" w:rsidP="00E364C9">
            <w:pPr>
              <w:spacing w:after="0" w:line="240" w:lineRule="auto"/>
              <w:contextualSpacing/>
              <w:jc w:val="center"/>
              <w:rPr>
                <w:rFonts w:ascii="Times New Roman" w:hAnsi="Times New Roman"/>
                <w:sz w:val="28"/>
                <w:szCs w:val="28"/>
              </w:rPr>
            </w:pPr>
            <w:r w:rsidRPr="007D6301">
              <w:rPr>
                <w:rFonts w:ascii="Times New Roman" w:hAnsi="Times New Roman"/>
                <w:sz w:val="28"/>
                <w:szCs w:val="28"/>
              </w:rPr>
              <w:t>более 80 %</w:t>
            </w:r>
          </w:p>
        </w:tc>
      </w:tr>
      <w:tr w:rsidR="00EA7F09" w:rsidRPr="007D6301" w14:paraId="5ADCFF68" w14:textId="77777777" w:rsidTr="00E364C9">
        <w:tc>
          <w:tcPr>
            <w:tcW w:w="7508" w:type="dxa"/>
          </w:tcPr>
          <w:p w14:paraId="1AB753D5" w14:textId="77777777" w:rsidR="00EA7F09" w:rsidRPr="007D6301" w:rsidRDefault="00EA7F09" w:rsidP="00E364C9">
            <w:pPr>
              <w:spacing w:after="0" w:line="240" w:lineRule="auto"/>
              <w:contextualSpacing/>
              <w:jc w:val="both"/>
              <w:rPr>
                <w:rFonts w:ascii="Times New Roman" w:hAnsi="Times New Roman"/>
                <w:sz w:val="28"/>
                <w:szCs w:val="28"/>
              </w:rPr>
            </w:pPr>
            <w:r w:rsidRPr="007D6301">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837" w:type="dxa"/>
          </w:tcPr>
          <w:p w14:paraId="0617D1EC" w14:textId="77777777" w:rsidR="00EA7F09" w:rsidRPr="007D6301" w:rsidRDefault="00EA7F09" w:rsidP="00E364C9">
            <w:pPr>
              <w:spacing w:after="0" w:line="240" w:lineRule="auto"/>
              <w:contextualSpacing/>
              <w:jc w:val="both"/>
              <w:rPr>
                <w:rFonts w:ascii="Times New Roman" w:hAnsi="Times New Roman"/>
                <w:sz w:val="28"/>
                <w:szCs w:val="28"/>
              </w:rPr>
            </w:pPr>
            <w:r w:rsidRPr="007D6301">
              <w:rPr>
                <w:rFonts w:ascii="Times New Roman" w:hAnsi="Times New Roman"/>
                <w:sz w:val="28"/>
                <w:szCs w:val="28"/>
              </w:rPr>
              <w:t>не более 20 %</w:t>
            </w:r>
          </w:p>
        </w:tc>
      </w:tr>
      <w:tr w:rsidR="00EA7F09" w:rsidRPr="007D6301" w14:paraId="065F65FA" w14:textId="77777777" w:rsidTr="00E364C9">
        <w:tc>
          <w:tcPr>
            <w:tcW w:w="7508" w:type="dxa"/>
          </w:tcPr>
          <w:p w14:paraId="6B3F2D38" w14:textId="77777777" w:rsidR="00EA7F09" w:rsidRPr="007D6301" w:rsidRDefault="00EA7F09" w:rsidP="00E364C9">
            <w:pPr>
              <w:spacing w:after="0" w:line="240" w:lineRule="auto"/>
              <w:contextualSpacing/>
              <w:jc w:val="both"/>
              <w:rPr>
                <w:rFonts w:ascii="Times New Roman" w:hAnsi="Times New Roman"/>
                <w:sz w:val="28"/>
                <w:szCs w:val="28"/>
              </w:rPr>
            </w:pPr>
            <w:r w:rsidRPr="007D6301">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837" w:type="dxa"/>
          </w:tcPr>
          <w:p w14:paraId="71B6A185" w14:textId="77777777" w:rsidR="00EA7F09" w:rsidRPr="007D6301" w:rsidRDefault="00EA7F09" w:rsidP="00E364C9">
            <w:pPr>
              <w:spacing w:after="0" w:line="240" w:lineRule="auto"/>
              <w:contextualSpacing/>
              <w:jc w:val="both"/>
              <w:rPr>
                <w:rFonts w:ascii="Times New Roman" w:hAnsi="Times New Roman"/>
                <w:sz w:val="28"/>
                <w:szCs w:val="28"/>
              </w:rPr>
            </w:pPr>
            <w:r w:rsidRPr="007D6301">
              <w:rPr>
                <w:rFonts w:ascii="Times New Roman" w:hAnsi="Times New Roman"/>
                <w:sz w:val="28"/>
                <w:szCs w:val="28"/>
              </w:rPr>
              <w:t>не более 20 %</w:t>
            </w:r>
          </w:p>
        </w:tc>
      </w:tr>
    </w:tbl>
    <w:p w14:paraId="14D7E8A3" w14:textId="77777777" w:rsidR="00EA7F09" w:rsidRPr="007D6301" w:rsidRDefault="00EA7F09" w:rsidP="00B009F1">
      <w:pPr>
        <w:spacing w:line="360" w:lineRule="auto"/>
        <w:contextualSpacing/>
        <w:jc w:val="both"/>
        <w:rPr>
          <w:rFonts w:ascii="Times New Roman" w:hAnsi="Times New Roman"/>
          <w:sz w:val="28"/>
          <w:szCs w:val="28"/>
        </w:rPr>
      </w:pPr>
    </w:p>
    <w:p w14:paraId="3A046D43" w14:textId="77777777" w:rsidR="00EA7F09" w:rsidRPr="007D6301" w:rsidRDefault="00EA7F09" w:rsidP="00B009F1">
      <w:pPr>
        <w:spacing w:line="360" w:lineRule="auto"/>
        <w:contextualSpacing/>
        <w:jc w:val="both"/>
        <w:rPr>
          <w:rFonts w:ascii="Times New Roman" w:hAnsi="Times New Roman"/>
          <w:sz w:val="28"/>
          <w:szCs w:val="28"/>
        </w:rPr>
      </w:pPr>
    </w:p>
    <w:p w14:paraId="56E07815" w14:textId="6CF1BBD0" w:rsidR="00EA7F09" w:rsidRPr="007D6301" w:rsidRDefault="00B009F1" w:rsidP="00B009F1">
      <w:pPr>
        <w:spacing w:line="360" w:lineRule="auto"/>
        <w:contextualSpacing/>
        <w:jc w:val="center"/>
        <w:rPr>
          <w:rFonts w:ascii="Times New Roman" w:hAnsi="Times New Roman"/>
          <w:sz w:val="28"/>
          <w:szCs w:val="28"/>
        </w:rPr>
      </w:pPr>
      <w:r>
        <w:rPr>
          <w:rFonts w:ascii="Times New Roman" w:hAnsi="Times New Roman"/>
          <w:sz w:val="28"/>
          <w:szCs w:val="28"/>
        </w:rPr>
        <w:t>___________</w:t>
      </w:r>
    </w:p>
    <w:p w14:paraId="7C6BA82C" w14:textId="77777777" w:rsidR="00EA7F09" w:rsidRPr="007D6301" w:rsidRDefault="00EA7F09" w:rsidP="006C1A87">
      <w:pPr>
        <w:contextualSpacing/>
        <w:jc w:val="both"/>
        <w:rPr>
          <w:rFonts w:ascii="Times New Roman" w:hAnsi="Times New Roman"/>
          <w:sz w:val="28"/>
          <w:szCs w:val="28"/>
        </w:rPr>
      </w:pPr>
    </w:p>
    <w:p w14:paraId="491FAB6D" w14:textId="77777777" w:rsidR="00EA7F09" w:rsidRPr="007D6301" w:rsidRDefault="00EA7F09" w:rsidP="006C1A87">
      <w:pPr>
        <w:contextualSpacing/>
        <w:rPr>
          <w:rFonts w:ascii="Times New Roman" w:hAnsi="Times New Roman"/>
          <w:sz w:val="28"/>
          <w:szCs w:val="28"/>
        </w:rPr>
      </w:pPr>
    </w:p>
    <w:p w14:paraId="5F004FC9" w14:textId="77777777" w:rsidR="00EA7F09" w:rsidRPr="007D6301" w:rsidRDefault="00EA7F09" w:rsidP="006C1A87">
      <w:pPr>
        <w:contextualSpacing/>
        <w:rPr>
          <w:rFonts w:ascii="Times New Roman" w:hAnsi="Times New Roman"/>
          <w:sz w:val="28"/>
          <w:szCs w:val="28"/>
        </w:rPr>
      </w:pPr>
    </w:p>
    <w:p w14:paraId="2A01AE08" w14:textId="77777777" w:rsidR="00EA7F09" w:rsidRPr="007D6301" w:rsidRDefault="00EA7F09" w:rsidP="006C1A87">
      <w:pPr>
        <w:contextualSpacing/>
        <w:rPr>
          <w:rFonts w:ascii="Times New Roman" w:hAnsi="Times New Roman"/>
          <w:sz w:val="28"/>
          <w:szCs w:val="28"/>
        </w:rPr>
      </w:pPr>
    </w:p>
    <w:p w14:paraId="1D7E44D8" w14:textId="77777777" w:rsidR="00EA7F09" w:rsidRPr="007D6301" w:rsidRDefault="00EA7F09" w:rsidP="006C1A87">
      <w:pPr>
        <w:contextualSpacing/>
        <w:rPr>
          <w:rFonts w:ascii="Times New Roman" w:hAnsi="Times New Roman"/>
          <w:sz w:val="28"/>
          <w:szCs w:val="28"/>
        </w:rPr>
      </w:pPr>
    </w:p>
    <w:p w14:paraId="1023E771" w14:textId="77777777" w:rsidR="00EA7F09" w:rsidRPr="007D6301" w:rsidRDefault="00EA7F09" w:rsidP="006C1A87">
      <w:pPr>
        <w:contextualSpacing/>
        <w:rPr>
          <w:rFonts w:ascii="Times New Roman" w:hAnsi="Times New Roman"/>
          <w:sz w:val="28"/>
          <w:szCs w:val="28"/>
        </w:rPr>
      </w:pPr>
    </w:p>
    <w:p w14:paraId="4C728CC7" w14:textId="77777777" w:rsidR="00EA7F09" w:rsidRPr="007D6301" w:rsidRDefault="00EA7F09" w:rsidP="006C1A87">
      <w:pPr>
        <w:contextualSpacing/>
        <w:rPr>
          <w:rFonts w:ascii="Times New Roman" w:hAnsi="Times New Roman"/>
          <w:sz w:val="28"/>
          <w:szCs w:val="28"/>
        </w:rPr>
      </w:pPr>
    </w:p>
    <w:p w14:paraId="618F8702" w14:textId="77777777" w:rsidR="00EA7F09" w:rsidRPr="007D6301" w:rsidRDefault="00EA7F09" w:rsidP="006C1A87">
      <w:pPr>
        <w:contextualSpacing/>
        <w:rPr>
          <w:rFonts w:ascii="Times New Roman" w:hAnsi="Times New Roman"/>
          <w:sz w:val="28"/>
          <w:szCs w:val="28"/>
        </w:rPr>
      </w:pPr>
    </w:p>
    <w:p w14:paraId="5A3B33F6" w14:textId="77777777" w:rsidR="00EA7F09" w:rsidRPr="007D6301" w:rsidRDefault="00EA7F09" w:rsidP="006C1A87">
      <w:pPr>
        <w:contextualSpacing/>
        <w:rPr>
          <w:rFonts w:ascii="Times New Roman" w:hAnsi="Times New Roman"/>
          <w:sz w:val="28"/>
          <w:szCs w:val="28"/>
        </w:rPr>
      </w:pPr>
    </w:p>
    <w:p w14:paraId="2C455536" w14:textId="77777777" w:rsidR="00EA7F09" w:rsidRPr="007D6301" w:rsidRDefault="00EA7F09" w:rsidP="006C1A87">
      <w:pPr>
        <w:contextualSpacing/>
        <w:rPr>
          <w:rFonts w:ascii="Times New Roman" w:hAnsi="Times New Roman"/>
          <w:sz w:val="28"/>
          <w:szCs w:val="28"/>
        </w:rPr>
      </w:pPr>
    </w:p>
    <w:p w14:paraId="7AE2C138" w14:textId="10BF1812" w:rsidR="00EA7F09" w:rsidRDefault="00EA7F09" w:rsidP="006C1A87">
      <w:pPr>
        <w:contextualSpacing/>
        <w:rPr>
          <w:rFonts w:ascii="Times New Roman" w:hAnsi="Times New Roman"/>
          <w:sz w:val="28"/>
          <w:szCs w:val="28"/>
        </w:rPr>
      </w:pPr>
    </w:p>
    <w:p w14:paraId="0E0B279C" w14:textId="5CFB4092" w:rsidR="00B009F1" w:rsidRDefault="00B009F1" w:rsidP="006C1A87">
      <w:pPr>
        <w:contextualSpacing/>
        <w:rPr>
          <w:rFonts w:ascii="Times New Roman" w:hAnsi="Times New Roman"/>
          <w:sz w:val="28"/>
          <w:szCs w:val="28"/>
        </w:rPr>
      </w:pPr>
    </w:p>
    <w:p w14:paraId="2DE90405" w14:textId="5F4C0BA1" w:rsidR="00B009F1" w:rsidRDefault="00B009F1" w:rsidP="006C1A87">
      <w:pPr>
        <w:contextualSpacing/>
        <w:rPr>
          <w:rFonts w:ascii="Times New Roman" w:hAnsi="Times New Roman"/>
          <w:sz w:val="28"/>
          <w:szCs w:val="28"/>
        </w:rPr>
      </w:pPr>
    </w:p>
    <w:p w14:paraId="03671B33" w14:textId="77777777" w:rsidR="00B009F1" w:rsidRPr="007D6301" w:rsidRDefault="00B009F1" w:rsidP="006C1A87">
      <w:pPr>
        <w:contextualSpacing/>
        <w:rPr>
          <w:rFonts w:ascii="Times New Roman" w:hAnsi="Times New Roman"/>
          <w:sz w:val="28"/>
          <w:szCs w:val="28"/>
        </w:rPr>
      </w:pPr>
    </w:p>
    <w:p w14:paraId="025408E4" w14:textId="77777777" w:rsidR="00EA7F09" w:rsidRPr="007D6301" w:rsidRDefault="00EA7F09" w:rsidP="006C1A87">
      <w:pPr>
        <w:contextualSpacing/>
        <w:rPr>
          <w:rFonts w:ascii="Times New Roman" w:hAnsi="Times New Roman"/>
          <w:sz w:val="28"/>
          <w:szCs w:val="28"/>
        </w:rPr>
      </w:pPr>
    </w:p>
    <w:p w14:paraId="3520F994" w14:textId="414FDBCD" w:rsidR="00B009F1" w:rsidRPr="00FE01F2" w:rsidRDefault="00B009F1" w:rsidP="00B009F1">
      <w:pPr>
        <w:pStyle w:val="ConsPlusNormal"/>
        <w:jc w:val="right"/>
        <w:outlineLvl w:val="1"/>
        <w:rPr>
          <w:rFonts w:ascii="Times New Roman" w:hAnsi="Times New Roman" w:cs="Times New Roman"/>
          <w:sz w:val="24"/>
          <w:szCs w:val="24"/>
        </w:rPr>
      </w:pPr>
      <w:r w:rsidRPr="00FE01F2">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p>
    <w:p w14:paraId="4D137111" w14:textId="77777777" w:rsidR="00B009F1" w:rsidRDefault="00B009F1" w:rsidP="00B009F1">
      <w:pPr>
        <w:pStyle w:val="ConsPlusNormal"/>
        <w:jc w:val="right"/>
        <w:rPr>
          <w:rFonts w:ascii="Times New Roman" w:hAnsi="Times New Roman" w:cs="Times New Roman"/>
          <w:sz w:val="24"/>
          <w:szCs w:val="24"/>
        </w:rPr>
      </w:pPr>
      <w:r w:rsidRPr="00FE01F2">
        <w:rPr>
          <w:rFonts w:ascii="Times New Roman" w:hAnsi="Times New Roman" w:cs="Times New Roman"/>
          <w:sz w:val="24"/>
          <w:szCs w:val="24"/>
        </w:rPr>
        <w:t xml:space="preserve">к Положению о </w:t>
      </w:r>
      <w:r>
        <w:rPr>
          <w:rFonts w:ascii="Times New Roman" w:hAnsi="Times New Roman" w:cs="Times New Roman"/>
          <w:sz w:val="24"/>
          <w:szCs w:val="24"/>
        </w:rPr>
        <w:t>муниципальном</w:t>
      </w:r>
      <w:r w:rsidRPr="00FE01F2">
        <w:rPr>
          <w:rFonts w:ascii="Times New Roman" w:hAnsi="Times New Roman" w:cs="Times New Roman"/>
          <w:sz w:val="24"/>
          <w:szCs w:val="24"/>
        </w:rPr>
        <w:t xml:space="preserve"> </w:t>
      </w:r>
    </w:p>
    <w:p w14:paraId="7DE56BE5" w14:textId="77777777" w:rsidR="00B009F1" w:rsidRDefault="00B009F1" w:rsidP="00B009F1">
      <w:pPr>
        <w:pStyle w:val="ConsPlusNormal"/>
        <w:jc w:val="right"/>
        <w:rPr>
          <w:rFonts w:ascii="Times New Roman" w:hAnsi="Times New Roman" w:cs="Times New Roman"/>
          <w:sz w:val="24"/>
          <w:szCs w:val="24"/>
        </w:rPr>
      </w:pPr>
      <w:r>
        <w:rPr>
          <w:rFonts w:ascii="Times New Roman" w:hAnsi="Times New Roman" w:cs="Times New Roman"/>
          <w:sz w:val="24"/>
          <w:szCs w:val="24"/>
        </w:rPr>
        <w:t>жилищном контроле на</w:t>
      </w:r>
    </w:p>
    <w:p w14:paraId="65691E69" w14:textId="77777777" w:rsidR="00B009F1" w:rsidRDefault="00B009F1" w:rsidP="00B009F1">
      <w:pPr>
        <w:pStyle w:val="ConsPlusNormal"/>
        <w:jc w:val="right"/>
        <w:rPr>
          <w:rFonts w:ascii="Times New Roman" w:hAnsi="Times New Roman" w:cs="Times New Roman"/>
          <w:sz w:val="24"/>
          <w:szCs w:val="24"/>
        </w:rPr>
      </w:pPr>
      <w:r>
        <w:rPr>
          <w:rFonts w:ascii="Times New Roman" w:hAnsi="Times New Roman" w:cs="Times New Roman"/>
          <w:sz w:val="24"/>
          <w:szCs w:val="24"/>
        </w:rPr>
        <w:t>территории муниципального</w:t>
      </w:r>
    </w:p>
    <w:p w14:paraId="19B99D04" w14:textId="77777777" w:rsidR="00C81E05" w:rsidRDefault="00B009F1" w:rsidP="00B009F1">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 «Хасынский</w:t>
      </w:r>
      <w:r w:rsidR="00103205">
        <w:rPr>
          <w:rFonts w:ascii="Times New Roman" w:hAnsi="Times New Roman" w:cs="Times New Roman"/>
          <w:sz w:val="24"/>
          <w:szCs w:val="24"/>
        </w:rPr>
        <w:t xml:space="preserve"> </w:t>
      </w:r>
    </w:p>
    <w:p w14:paraId="0A28C426" w14:textId="77777777" w:rsidR="00C81E05" w:rsidRDefault="00103205" w:rsidP="00C81E0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w:t>
      </w:r>
      <w:r w:rsidR="00C81E05">
        <w:rPr>
          <w:rFonts w:ascii="Times New Roman" w:hAnsi="Times New Roman" w:cs="Times New Roman"/>
          <w:sz w:val="24"/>
          <w:szCs w:val="24"/>
        </w:rPr>
        <w:t xml:space="preserve"> </w:t>
      </w:r>
      <w:r w:rsidR="00B009F1">
        <w:rPr>
          <w:rFonts w:ascii="Times New Roman" w:hAnsi="Times New Roman" w:cs="Times New Roman"/>
          <w:sz w:val="24"/>
          <w:szCs w:val="24"/>
        </w:rPr>
        <w:t>округ</w:t>
      </w:r>
      <w:r>
        <w:rPr>
          <w:rFonts w:ascii="Times New Roman" w:hAnsi="Times New Roman" w:cs="Times New Roman"/>
          <w:sz w:val="24"/>
          <w:szCs w:val="24"/>
        </w:rPr>
        <w:t xml:space="preserve"> </w:t>
      </w:r>
    </w:p>
    <w:p w14:paraId="5080B749" w14:textId="3B3F6594" w:rsidR="00B009F1" w:rsidRDefault="00B009F1" w:rsidP="00C81E05">
      <w:pPr>
        <w:pStyle w:val="ConsPlusNormal"/>
        <w:jc w:val="right"/>
        <w:rPr>
          <w:rFonts w:ascii="Times New Roman" w:hAnsi="Times New Roman" w:cs="Times New Roman"/>
          <w:sz w:val="24"/>
          <w:szCs w:val="24"/>
        </w:rPr>
      </w:pPr>
      <w:r>
        <w:rPr>
          <w:rFonts w:ascii="Times New Roman" w:hAnsi="Times New Roman" w:cs="Times New Roman"/>
          <w:sz w:val="24"/>
          <w:szCs w:val="24"/>
        </w:rPr>
        <w:t>Магаданской области</w:t>
      </w:r>
    </w:p>
    <w:p w14:paraId="32AF5A95" w14:textId="77777777" w:rsidR="00EA7F09" w:rsidRPr="007D6301" w:rsidRDefault="00EA7F09" w:rsidP="006C1A87">
      <w:pPr>
        <w:contextualSpacing/>
        <w:jc w:val="right"/>
        <w:rPr>
          <w:rFonts w:ascii="Times New Roman" w:hAnsi="Times New Roman"/>
          <w:sz w:val="28"/>
          <w:szCs w:val="28"/>
        </w:rPr>
      </w:pPr>
    </w:p>
    <w:p w14:paraId="0C32CDEA" w14:textId="77777777" w:rsidR="00EA7F09" w:rsidRPr="007D6301" w:rsidRDefault="00EA7F09" w:rsidP="006C1A87">
      <w:pPr>
        <w:contextualSpacing/>
        <w:rPr>
          <w:rFonts w:ascii="Times New Roman" w:hAnsi="Times New Roman"/>
          <w:sz w:val="28"/>
          <w:szCs w:val="28"/>
        </w:rPr>
      </w:pPr>
    </w:p>
    <w:p w14:paraId="14123DF0" w14:textId="77777777" w:rsidR="00EA7F09" w:rsidRPr="007D6301" w:rsidRDefault="00EA7F09" w:rsidP="006C1A87">
      <w:pPr>
        <w:contextualSpacing/>
        <w:jc w:val="center"/>
        <w:rPr>
          <w:rFonts w:ascii="Times New Roman" w:hAnsi="Times New Roman"/>
          <w:b/>
          <w:sz w:val="28"/>
          <w:szCs w:val="28"/>
        </w:rPr>
      </w:pPr>
      <w:r w:rsidRPr="007D6301">
        <w:rPr>
          <w:rFonts w:ascii="Times New Roman" w:hAnsi="Times New Roman"/>
          <w:b/>
          <w:sz w:val="28"/>
          <w:szCs w:val="28"/>
        </w:rPr>
        <w:t>ИНДИКАТИВНЫЕ ПОКАЗАТЕЛИ</w:t>
      </w:r>
    </w:p>
    <w:p w14:paraId="1ADECEF2" w14:textId="77777777" w:rsidR="00EA7F09" w:rsidRPr="007D6301" w:rsidRDefault="00EA7F09" w:rsidP="006C1A87">
      <w:pPr>
        <w:tabs>
          <w:tab w:val="left" w:pos="3287"/>
        </w:tabs>
        <w:contextualSpacing/>
        <w:jc w:val="center"/>
        <w:rPr>
          <w:rFonts w:ascii="Times New Roman" w:hAnsi="Times New Roman"/>
          <w:b/>
          <w:bCs/>
          <w:sz w:val="28"/>
          <w:szCs w:val="28"/>
        </w:rPr>
      </w:pPr>
      <w:r w:rsidRPr="007D6301">
        <w:rPr>
          <w:rFonts w:ascii="Times New Roman" w:hAnsi="Times New Roman"/>
          <w:b/>
          <w:bCs/>
          <w:sz w:val="28"/>
          <w:szCs w:val="28"/>
        </w:rPr>
        <w:t xml:space="preserve">в сфере муниципального жилищного контроля на территории муниципального образования «Хасынский </w:t>
      </w:r>
      <w:r>
        <w:rPr>
          <w:rFonts w:ascii="Times New Roman" w:hAnsi="Times New Roman"/>
          <w:b/>
          <w:bCs/>
          <w:sz w:val="28"/>
          <w:szCs w:val="28"/>
        </w:rPr>
        <w:t>муниципальный</w:t>
      </w:r>
      <w:r w:rsidRPr="007D6301">
        <w:rPr>
          <w:rFonts w:ascii="Times New Roman" w:hAnsi="Times New Roman"/>
          <w:b/>
          <w:bCs/>
          <w:sz w:val="28"/>
          <w:szCs w:val="28"/>
        </w:rPr>
        <w:t xml:space="preserve"> округ</w:t>
      </w:r>
      <w:r>
        <w:rPr>
          <w:rFonts w:ascii="Times New Roman" w:hAnsi="Times New Roman"/>
          <w:b/>
          <w:bCs/>
          <w:sz w:val="28"/>
          <w:szCs w:val="28"/>
        </w:rPr>
        <w:t xml:space="preserve"> Магаданской области</w:t>
      </w:r>
      <w:r w:rsidRPr="007D6301">
        <w:rPr>
          <w:rFonts w:ascii="Times New Roman" w:hAnsi="Times New Roman"/>
          <w:b/>
          <w:bCs/>
          <w:sz w:val="28"/>
          <w:szCs w:val="28"/>
        </w:rPr>
        <w:t>»</w:t>
      </w:r>
    </w:p>
    <w:p w14:paraId="70B5DA93" w14:textId="77777777" w:rsidR="00EA7F09" w:rsidRPr="007D6301" w:rsidRDefault="00EA7F09" w:rsidP="006C1A87">
      <w:pPr>
        <w:tabs>
          <w:tab w:val="left" w:pos="3287"/>
        </w:tabs>
        <w:contextualSpacing/>
        <w:rPr>
          <w:rFonts w:ascii="Times New Roman" w:hAnsi="Times New Roman"/>
          <w:sz w:val="28"/>
          <w:szCs w:val="28"/>
        </w:rPr>
      </w:pPr>
    </w:p>
    <w:p w14:paraId="0B8F303E" w14:textId="781CA963" w:rsidR="00EA7F09" w:rsidRPr="007D6301" w:rsidRDefault="00EA7F09" w:rsidP="00B009F1">
      <w:pPr>
        <w:tabs>
          <w:tab w:val="left" w:pos="796"/>
        </w:tabs>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1) количество обращений граждан и организаций о нарушении обязательных требований, поступивших в орган муниципального контроля; </w:t>
      </w:r>
    </w:p>
    <w:p w14:paraId="0F3A714D" w14:textId="1C348E64" w:rsidR="00EA7F09" w:rsidRPr="007D6301" w:rsidRDefault="00EA7F09" w:rsidP="00B009F1">
      <w:pPr>
        <w:tabs>
          <w:tab w:val="left" w:pos="796"/>
        </w:tabs>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2) количество проведенных органом муниципального контроля внеплановых контрольных мероприятий; </w:t>
      </w:r>
    </w:p>
    <w:p w14:paraId="501941FB" w14:textId="542085E0" w:rsidR="00EA7F09" w:rsidRPr="007D6301" w:rsidRDefault="00EA7F09" w:rsidP="00B009F1">
      <w:pPr>
        <w:tabs>
          <w:tab w:val="left" w:pos="796"/>
        </w:tabs>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14:paraId="74051E0F" w14:textId="7BF15D1C" w:rsidR="00EA7F09" w:rsidRPr="007D6301" w:rsidRDefault="00EA7F09" w:rsidP="00B009F1">
      <w:pPr>
        <w:tabs>
          <w:tab w:val="left" w:pos="796"/>
        </w:tabs>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4) количество выявленных органом муниципального контроля нарушений обязательных требований; </w:t>
      </w:r>
    </w:p>
    <w:p w14:paraId="035F2A87" w14:textId="3D78C349" w:rsidR="00EA7F09" w:rsidRPr="007D6301" w:rsidRDefault="00EA7F09" w:rsidP="00B009F1">
      <w:pPr>
        <w:tabs>
          <w:tab w:val="left" w:pos="796"/>
        </w:tabs>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5) количество устраненных нарушений обязательных требований; </w:t>
      </w:r>
    </w:p>
    <w:p w14:paraId="74EF20EE" w14:textId="073C80E5" w:rsidR="00EA7F09" w:rsidRPr="007D6301" w:rsidRDefault="00EA7F09" w:rsidP="00B009F1">
      <w:pPr>
        <w:tabs>
          <w:tab w:val="left" w:pos="796"/>
        </w:tabs>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 xml:space="preserve">6) количество поступивших возражений в отношении акта контрольного мероприятия; </w:t>
      </w:r>
    </w:p>
    <w:p w14:paraId="14CF4AE4" w14:textId="7D6BCB61" w:rsidR="00EA7F09" w:rsidRPr="007D6301" w:rsidRDefault="00EA7F09" w:rsidP="00B009F1">
      <w:pPr>
        <w:tabs>
          <w:tab w:val="left" w:pos="796"/>
        </w:tabs>
        <w:spacing w:line="360" w:lineRule="auto"/>
        <w:ind w:firstLine="709"/>
        <w:contextualSpacing/>
        <w:jc w:val="both"/>
        <w:rPr>
          <w:rFonts w:ascii="Times New Roman" w:hAnsi="Times New Roman"/>
          <w:sz w:val="28"/>
          <w:szCs w:val="28"/>
        </w:rPr>
      </w:pPr>
      <w:r w:rsidRPr="007D6301">
        <w:rPr>
          <w:rFonts w:ascii="Times New Roman" w:hAnsi="Times New Roman"/>
          <w:sz w:val="28"/>
          <w:szCs w:val="28"/>
        </w:rPr>
        <w:t>7) количество выданных органом муниципального контроля предписаний об устранении нарушений обязательных требований.</w:t>
      </w:r>
    </w:p>
    <w:p w14:paraId="6F78CD30" w14:textId="77777777" w:rsidR="00EA7F09" w:rsidRPr="007D6301" w:rsidRDefault="00EA7F09" w:rsidP="00B009F1">
      <w:pPr>
        <w:widowControl w:val="0"/>
        <w:suppressAutoHyphens/>
        <w:overflowPunct w:val="0"/>
        <w:autoSpaceDE w:val="0"/>
        <w:autoSpaceDN w:val="0"/>
        <w:spacing w:after="0" w:line="360" w:lineRule="auto"/>
        <w:jc w:val="center"/>
        <w:textAlignment w:val="baseline"/>
        <w:rPr>
          <w:rFonts w:ascii="Times New Roman" w:hAnsi="Times New Roman"/>
          <w:kern w:val="3"/>
          <w:sz w:val="28"/>
          <w:szCs w:val="28"/>
          <w:lang w:eastAsia="ru-RU"/>
        </w:rPr>
      </w:pPr>
    </w:p>
    <w:p w14:paraId="0864ABC4" w14:textId="77777777" w:rsidR="00EA7F09" w:rsidRPr="007D6301" w:rsidRDefault="00EA7F09" w:rsidP="00B009F1">
      <w:pPr>
        <w:widowControl w:val="0"/>
        <w:suppressAutoHyphens/>
        <w:overflowPunct w:val="0"/>
        <w:autoSpaceDE w:val="0"/>
        <w:autoSpaceDN w:val="0"/>
        <w:spacing w:after="0" w:line="360" w:lineRule="auto"/>
        <w:jc w:val="center"/>
        <w:textAlignment w:val="baseline"/>
        <w:rPr>
          <w:rFonts w:ascii="Times New Roman" w:hAnsi="Times New Roman"/>
          <w:kern w:val="3"/>
          <w:sz w:val="28"/>
          <w:szCs w:val="28"/>
          <w:lang w:eastAsia="ru-RU"/>
        </w:rPr>
      </w:pPr>
    </w:p>
    <w:p w14:paraId="191E4576" w14:textId="78227914" w:rsidR="00EA7F09" w:rsidRPr="007D6301" w:rsidRDefault="00B009F1" w:rsidP="00B009F1">
      <w:pPr>
        <w:widowControl w:val="0"/>
        <w:suppressAutoHyphens/>
        <w:overflowPunct w:val="0"/>
        <w:autoSpaceDE w:val="0"/>
        <w:autoSpaceDN w:val="0"/>
        <w:spacing w:after="0" w:line="360" w:lineRule="auto"/>
        <w:jc w:val="center"/>
        <w:textAlignment w:val="baseline"/>
        <w:rPr>
          <w:rFonts w:ascii="Times New Roman" w:hAnsi="Times New Roman"/>
          <w:kern w:val="3"/>
          <w:sz w:val="28"/>
          <w:szCs w:val="28"/>
          <w:lang w:eastAsia="ru-RU"/>
        </w:rPr>
      </w:pPr>
      <w:r>
        <w:rPr>
          <w:rFonts w:ascii="Times New Roman" w:hAnsi="Times New Roman"/>
          <w:kern w:val="3"/>
          <w:sz w:val="28"/>
          <w:szCs w:val="28"/>
          <w:lang w:eastAsia="ru-RU"/>
        </w:rPr>
        <w:t>_____________</w:t>
      </w:r>
    </w:p>
    <w:p w14:paraId="395B8FBE" w14:textId="77777777" w:rsidR="00EA7F09" w:rsidRPr="007D6301" w:rsidRDefault="00EA7F09" w:rsidP="00B009F1">
      <w:pPr>
        <w:widowControl w:val="0"/>
        <w:suppressAutoHyphens/>
        <w:overflowPunct w:val="0"/>
        <w:autoSpaceDE w:val="0"/>
        <w:autoSpaceDN w:val="0"/>
        <w:spacing w:after="0" w:line="360" w:lineRule="auto"/>
        <w:jc w:val="center"/>
        <w:textAlignment w:val="baseline"/>
        <w:rPr>
          <w:rFonts w:ascii="Times New Roman" w:hAnsi="Times New Roman"/>
          <w:kern w:val="3"/>
          <w:sz w:val="28"/>
          <w:szCs w:val="28"/>
          <w:lang w:eastAsia="ru-RU"/>
        </w:rPr>
      </w:pPr>
    </w:p>
    <w:sectPr w:rsidR="00EA7F09" w:rsidRPr="007D6301" w:rsidSect="002462D3">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1776" w14:textId="77777777" w:rsidR="0084135A" w:rsidRDefault="0084135A" w:rsidP="00AA12CD">
      <w:pPr>
        <w:spacing w:after="0" w:line="240" w:lineRule="auto"/>
      </w:pPr>
      <w:r>
        <w:separator/>
      </w:r>
    </w:p>
  </w:endnote>
  <w:endnote w:type="continuationSeparator" w:id="0">
    <w:p w14:paraId="32E190C7" w14:textId="77777777" w:rsidR="0084135A" w:rsidRDefault="0084135A" w:rsidP="00AA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EB4E" w14:textId="77777777" w:rsidR="00680065" w:rsidRDefault="006800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5832" w14:textId="77777777" w:rsidR="00680065" w:rsidRDefault="006800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BA53" w14:textId="77777777" w:rsidR="00680065" w:rsidRDefault="00680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DB0" w14:textId="77777777" w:rsidR="0084135A" w:rsidRDefault="0084135A" w:rsidP="00AA12CD">
      <w:pPr>
        <w:spacing w:after="0" w:line="240" w:lineRule="auto"/>
      </w:pPr>
      <w:r>
        <w:separator/>
      </w:r>
    </w:p>
  </w:footnote>
  <w:footnote w:type="continuationSeparator" w:id="0">
    <w:p w14:paraId="5A8B0762" w14:textId="77777777" w:rsidR="0084135A" w:rsidRDefault="0084135A" w:rsidP="00AA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62F4" w14:textId="77777777" w:rsidR="00680065" w:rsidRDefault="006800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7354" w14:textId="77777777" w:rsidR="009E4061" w:rsidRDefault="009E4061">
    <w:pPr>
      <w:pStyle w:val="a3"/>
      <w:jc w:val="center"/>
    </w:pPr>
    <w:r>
      <w:fldChar w:fldCharType="begin"/>
    </w:r>
    <w:r>
      <w:instrText>PAGE   \* MERGEFORMAT</w:instrText>
    </w:r>
    <w:r>
      <w:fldChar w:fldCharType="separate"/>
    </w:r>
    <w:r>
      <w:t>2</w:t>
    </w:r>
    <w:r>
      <w:fldChar w:fldCharType="end"/>
    </w:r>
  </w:p>
  <w:p w14:paraId="6261EA51" w14:textId="77777777" w:rsidR="00EA7F09" w:rsidRDefault="00EA7F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BFBC" w14:textId="3967D56C" w:rsidR="00680065" w:rsidRDefault="00680065">
    <w:pPr>
      <w:pStyle w:val="a3"/>
      <w:jc w:val="center"/>
    </w:pPr>
  </w:p>
  <w:p w14:paraId="53A63DDC" w14:textId="77777777" w:rsidR="00122FEF" w:rsidRDefault="00122F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8D2"/>
    <w:rsid w:val="00045087"/>
    <w:rsid w:val="00054C7B"/>
    <w:rsid w:val="000A45F8"/>
    <w:rsid w:val="000B7AD3"/>
    <w:rsid w:val="000C572E"/>
    <w:rsid w:val="000D51DD"/>
    <w:rsid w:val="00103205"/>
    <w:rsid w:val="00122FEF"/>
    <w:rsid w:val="00144056"/>
    <w:rsid w:val="001629DD"/>
    <w:rsid w:val="001754E6"/>
    <w:rsid w:val="001777BE"/>
    <w:rsid w:val="00190118"/>
    <w:rsid w:val="001D2FCE"/>
    <w:rsid w:val="002110A8"/>
    <w:rsid w:val="00223952"/>
    <w:rsid w:val="00230E1F"/>
    <w:rsid w:val="00236C98"/>
    <w:rsid w:val="002462D3"/>
    <w:rsid w:val="00274444"/>
    <w:rsid w:val="00282AE6"/>
    <w:rsid w:val="00283285"/>
    <w:rsid w:val="00297F97"/>
    <w:rsid w:val="002A01C5"/>
    <w:rsid w:val="002D455E"/>
    <w:rsid w:val="003532F3"/>
    <w:rsid w:val="00367890"/>
    <w:rsid w:val="0037044E"/>
    <w:rsid w:val="003879F9"/>
    <w:rsid w:val="004312EB"/>
    <w:rsid w:val="00434E4B"/>
    <w:rsid w:val="00463EDF"/>
    <w:rsid w:val="00467838"/>
    <w:rsid w:val="00491935"/>
    <w:rsid w:val="004C41A9"/>
    <w:rsid w:val="004D1591"/>
    <w:rsid w:val="004D5363"/>
    <w:rsid w:val="00502080"/>
    <w:rsid w:val="00526F08"/>
    <w:rsid w:val="00573D83"/>
    <w:rsid w:val="00587AF7"/>
    <w:rsid w:val="005D57C2"/>
    <w:rsid w:val="005F4900"/>
    <w:rsid w:val="00606597"/>
    <w:rsid w:val="0065408D"/>
    <w:rsid w:val="00674529"/>
    <w:rsid w:val="00680065"/>
    <w:rsid w:val="006A0B34"/>
    <w:rsid w:val="006B7368"/>
    <w:rsid w:val="006C1A87"/>
    <w:rsid w:val="006C7576"/>
    <w:rsid w:val="006E0193"/>
    <w:rsid w:val="007314EF"/>
    <w:rsid w:val="00736EB1"/>
    <w:rsid w:val="00741BA2"/>
    <w:rsid w:val="007867BA"/>
    <w:rsid w:val="007B5A79"/>
    <w:rsid w:val="007D6301"/>
    <w:rsid w:val="007E475C"/>
    <w:rsid w:val="007F6258"/>
    <w:rsid w:val="008023E0"/>
    <w:rsid w:val="008037C6"/>
    <w:rsid w:val="008148BC"/>
    <w:rsid w:val="0084135A"/>
    <w:rsid w:val="00861F82"/>
    <w:rsid w:val="00873D80"/>
    <w:rsid w:val="008B602E"/>
    <w:rsid w:val="008D7011"/>
    <w:rsid w:val="008E58EA"/>
    <w:rsid w:val="008F5814"/>
    <w:rsid w:val="008F77B4"/>
    <w:rsid w:val="009066A8"/>
    <w:rsid w:val="00911A00"/>
    <w:rsid w:val="00927078"/>
    <w:rsid w:val="00933321"/>
    <w:rsid w:val="00936725"/>
    <w:rsid w:val="00942D66"/>
    <w:rsid w:val="009804AA"/>
    <w:rsid w:val="00980FB1"/>
    <w:rsid w:val="00994FC9"/>
    <w:rsid w:val="009C0247"/>
    <w:rsid w:val="009C3F31"/>
    <w:rsid w:val="009E4061"/>
    <w:rsid w:val="00A1048D"/>
    <w:rsid w:val="00A40EF2"/>
    <w:rsid w:val="00A53F09"/>
    <w:rsid w:val="00A7402A"/>
    <w:rsid w:val="00A7725E"/>
    <w:rsid w:val="00A977A5"/>
    <w:rsid w:val="00AA12CD"/>
    <w:rsid w:val="00AD59EE"/>
    <w:rsid w:val="00B009F1"/>
    <w:rsid w:val="00B36461"/>
    <w:rsid w:val="00B61D27"/>
    <w:rsid w:val="00B96183"/>
    <w:rsid w:val="00B96A7F"/>
    <w:rsid w:val="00BC3279"/>
    <w:rsid w:val="00BF0961"/>
    <w:rsid w:val="00BF31BA"/>
    <w:rsid w:val="00BF54F2"/>
    <w:rsid w:val="00C00E9A"/>
    <w:rsid w:val="00C26A8B"/>
    <w:rsid w:val="00C30922"/>
    <w:rsid w:val="00C668D2"/>
    <w:rsid w:val="00C81E05"/>
    <w:rsid w:val="00C83222"/>
    <w:rsid w:val="00C929E8"/>
    <w:rsid w:val="00C96769"/>
    <w:rsid w:val="00CA4E9E"/>
    <w:rsid w:val="00CD6090"/>
    <w:rsid w:val="00CE674F"/>
    <w:rsid w:val="00CF0483"/>
    <w:rsid w:val="00D016BE"/>
    <w:rsid w:val="00D44F3B"/>
    <w:rsid w:val="00D51862"/>
    <w:rsid w:val="00D94A95"/>
    <w:rsid w:val="00DD127E"/>
    <w:rsid w:val="00DD49D8"/>
    <w:rsid w:val="00DE1637"/>
    <w:rsid w:val="00DE1949"/>
    <w:rsid w:val="00E207CF"/>
    <w:rsid w:val="00E364C9"/>
    <w:rsid w:val="00E74B74"/>
    <w:rsid w:val="00EA7F09"/>
    <w:rsid w:val="00EC6174"/>
    <w:rsid w:val="00EE4468"/>
    <w:rsid w:val="00EF6500"/>
    <w:rsid w:val="00F178FB"/>
    <w:rsid w:val="00F24ECD"/>
    <w:rsid w:val="00F25A2D"/>
    <w:rsid w:val="00F4680E"/>
    <w:rsid w:val="00F54CBB"/>
    <w:rsid w:val="00F61DDF"/>
    <w:rsid w:val="00F84EBA"/>
    <w:rsid w:val="00FB4C41"/>
    <w:rsid w:val="00FC3268"/>
    <w:rsid w:val="00FC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3ED99F"/>
  <w15:docId w15:val="{F0782A98-EF57-4931-AA23-3B57B979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EF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68D2"/>
    <w:pPr>
      <w:tabs>
        <w:tab w:val="center" w:pos="4677"/>
        <w:tab w:val="right" w:pos="9355"/>
      </w:tabs>
      <w:suppressAutoHyphens/>
      <w:autoSpaceDN w:val="0"/>
      <w:spacing w:after="0" w:line="240" w:lineRule="auto"/>
      <w:textAlignment w:val="baseline"/>
    </w:pPr>
  </w:style>
  <w:style w:type="character" w:customStyle="1" w:styleId="a4">
    <w:name w:val="Верхний колонтитул Знак"/>
    <w:link w:val="a3"/>
    <w:uiPriority w:val="99"/>
    <w:locked/>
    <w:rsid w:val="00C668D2"/>
    <w:rPr>
      <w:rFonts w:ascii="Calibri" w:hAnsi="Calibri" w:cs="Times New Roman"/>
    </w:rPr>
  </w:style>
  <w:style w:type="paragraph" w:styleId="a5">
    <w:name w:val="footer"/>
    <w:basedOn w:val="a"/>
    <w:link w:val="a6"/>
    <w:uiPriority w:val="99"/>
    <w:rsid w:val="00AA12CD"/>
    <w:pPr>
      <w:tabs>
        <w:tab w:val="center" w:pos="4677"/>
        <w:tab w:val="right" w:pos="9355"/>
      </w:tabs>
      <w:spacing w:after="0" w:line="240" w:lineRule="auto"/>
    </w:pPr>
  </w:style>
  <w:style w:type="character" w:customStyle="1" w:styleId="a6">
    <w:name w:val="Нижний колонтитул Знак"/>
    <w:link w:val="a5"/>
    <w:uiPriority w:val="99"/>
    <w:locked/>
    <w:rsid w:val="00AA12CD"/>
    <w:rPr>
      <w:rFonts w:cs="Times New Roman"/>
    </w:rPr>
  </w:style>
  <w:style w:type="paragraph" w:customStyle="1" w:styleId="ConsPlusNormal">
    <w:name w:val="ConsPlusNormal"/>
    <w:rsid w:val="00D94A95"/>
    <w:pPr>
      <w:suppressAutoHyphens/>
      <w:autoSpaceDE w:val="0"/>
      <w:ind w:firstLine="720"/>
    </w:pPr>
    <w:rPr>
      <w:rFonts w:ascii="Arial" w:eastAsia="Times New Roman" w:hAnsi="Arial" w:cs="Arial"/>
      <w:lang w:eastAsia="zh-CN"/>
    </w:rPr>
  </w:style>
  <w:style w:type="paragraph" w:styleId="a7">
    <w:name w:val="Balloon Text"/>
    <w:basedOn w:val="a"/>
    <w:link w:val="a8"/>
    <w:uiPriority w:val="99"/>
    <w:semiHidden/>
    <w:rsid w:val="00054C7B"/>
    <w:rPr>
      <w:rFonts w:ascii="Tahoma" w:hAnsi="Tahoma" w:cs="Tahoma"/>
      <w:sz w:val="16"/>
      <w:szCs w:val="16"/>
    </w:rPr>
  </w:style>
  <w:style w:type="character" w:customStyle="1" w:styleId="a8">
    <w:name w:val="Текст выноски Знак"/>
    <w:link w:val="a7"/>
    <w:uiPriority w:val="99"/>
    <w:semiHidden/>
    <w:locked/>
    <w:rsid w:val="008B602E"/>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306576">
      <w:marLeft w:val="0"/>
      <w:marRight w:val="0"/>
      <w:marTop w:val="0"/>
      <w:marBottom w:val="0"/>
      <w:divBdr>
        <w:top w:val="none" w:sz="0" w:space="0" w:color="auto"/>
        <w:left w:val="none" w:sz="0" w:space="0" w:color="auto"/>
        <w:bottom w:val="none" w:sz="0" w:space="0" w:color="auto"/>
        <w:right w:val="none" w:sz="0" w:space="0" w:color="auto"/>
      </w:divBdr>
    </w:div>
    <w:div w:id="2123306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8909-3FEF-4E8E-8A90-D5059D80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30</Pages>
  <Words>7283</Words>
  <Characters>41515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dc:creator>
  <cp:keywords/>
  <dc:description/>
  <cp:lastModifiedBy>Иван Тейхриб</cp:lastModifiedBy>
  <cp:revision>32</cp:revision>
  <cp:lastPrinted>2023-02-15T05:37:00Z</cp:lastPrinted>
  <dcterms:created xsi:type="dcterms:W3CDTF">2023-01-26T23:01:00Z</dcterms:created>
  <dcterms:modified xsi:type="dcterms:W3CDTF">2023-02-20T00:17:00Z</dcterms:modified>
</cp:coreProperties>
</file>