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AD5996" w:rsidTr="00AD5996">
        <w:tc>
          <w:tcPr>
            <w:tcW w:w="4246" w:type="dxa"/>
          </w:tcPr>
          <w:p w:rsidR="00AD5996" w:rsidRDefault="00AD5996" w:rsidP="00AD5996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УТВЕРЖДЕН</w:t>
            </w:r>
          </w:p>
          <w:p w:rsidR="00AD5996" w:rsidRDefault="00AD5996" w:rsidP="00AD5996">
            <w:pPr>
              <w:jc w:val="center"/>
              <w:rPr>
                <w:sz w:val="28"/>
                <w:szCs w:val="28"/>
                <w:highlight w:val="white"/>
              </w:rPr>
            </w:pPr>
          </w:p>
          <w:p w:rsidR="00AD5996" w:rsidRDefault="00AD5996" w:rsidP="00AD5996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постановлением Администрации</w:t>
            </w:r>
          </w:p>
          <w:p w:rsidR="00AD5996" w:rsidRDefault="00AD5996" w:rsidP="00AD5996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Хасынского </w:t>
            </w:r>
            <w:r w:rsidR="004577A1">
              <w:rPr>
                <w:sz w:val="28"/>
                <w:szCs w:val="28"/>
                <w:highlight w:val="white"/>
              </w:rPr>
              <w:t xml:space="preserve">муниципального </w:t>
            </w:r>
            <w:r>
              <w:rPr>
                <w:sz w:val="28"/>
                <w:szCs w:val="28"/>
                <w:highlight w:val="white"/>
              </w:rPr>
              <w:t>округа</w:t>
            </w:r>
            <w:r w:rsidR="004577A1">
              <w:rPr>
                <w:sz w:val="28"/>
                <w:szCs w:val="28"/>
                <w:highlight w:val="white"/>
              </w:rPr>
              <w:t xml:space="preserve"> Магаданской области</w:t>
            </w:r>
          </w:p>
          <w:p w:rsidR="00AD5996" w:rsidRPr="004577A1" w:rsidRDefault="00AD5996" w:rsidP="00275F54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от</w:t>
            </w:r>
            <w:r w:rsidR="003729D4" w:rsidRPr="003729D4">
              <w:rPr>
                <w:sz w:val="28"/>
                <w:szCs w:val="28"/>
                <w:highlight w:val="white"/>
              </w:rPr>
              <w:t xml:space="preserve"> </w:t>
            </w:r>
            <w:r w:rsidR="00275F54">
              <w:rPr>
                <w:sz w:val="28"/>
                <w:szCs w:val="28"/>
                <w:highlight w:val="white"/>
              </w:rPr>
              <w:t>_____________</w:t>
            </w:r>
            <w:r w:rsidR="003729D4" w:rsidRPr="004577A1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№</w:t>
            </w:r>
            <w:r w:rsidR="003729D4" w:rsidRPr="004577A1">
              <w:rPr>
                <w:sz w:val="28"/>
                <w:szCs w:val="28"/>
                <w:highlight w:val="white"/>
              </w:rPr>
              <w:t xml:space="preserve"> </w:t>
            </w:r>
            <w:r w:rsidR="00275F54">
              <w:rPr>
                <w:sz w:val="28"/>
                <w:szCs w:val="28"/>
                <w:highlight w:val="white"/>
              </w:rPr>
              <w:t>____</w:t>
            </w:r>
          </w:p>
        </w:tc>
      </w:tr>
    </w:tbl>
    <w:p w:rsidR="00AD5996" w:rsidRPr="00AD5996" w:rsidRDefault="00AD5996" w:rsidP="00AD5996">
      <w:pPr>
        <w:jc w:val="center"/>
        <w:rPr>
          <w:sz w:val="28"/>
          <w:szCs w:val="28"/>
          <w:highlight w:val="white"/>
        </w:rPr>
      </w:pPr>
    </w:p>
    <w:p w:rsidR="00AD5996" w:rsidRPr="00AD5996" w:rsidRDefault="00AD5996" w:rsidP="00AD5996">
      <w:pPr>
        <w:jc w:val="center"/>
        <w:rPr>
          <w:sz w:val="28"/>
          <w:szCs w:val="28"/>
          <w:highlight w:val="white"/>
        </w:rPr>
      </w:pPr>
    </w:p>
    <w:p w:rsidR="00AD5996" w:rsidRPr="00AD5996" w:rsidRDefault="00AD5996" w:rsidP="00AD5996">
      <w:pPr>
        <w:jc w:val="center"/>
        <w:rPr>
          <w:sz w:val="28"/>
          <w:szCs w:val="28"/>
          <w:highlight w:val="white"/>
        </w:rPr>
      </w:pPr>
    </w:p>
    <w:p w:rsidR="00AD5996" w:rsidRPr="00AD5996" w:rsidRDefault="00AD5996" w:rsidP="00AD5996">
      <w:pPr>
        <w:jc w:val="center"/>
        <w:rPr>
          <w:sz w:val="28"/>
          <w:szCs w:val="28"/>
          <w:highlight w:val="white"/>
        </w:rPr>
      </w:pPr>
    </w:p>
    <w:p w:rsidR="00AC7C7D" w:rsidRPr="00AD5996" w:rsidRDefault="00AC7C7D" w:rsidP="00275F54">
      <w:pPr>
        <w:jc w:val="center"/>
        <w:rPr>
          <w:b/>
          <w:sz w:val="28"/>
          <w:szCs w:val="28"/>
          <w:highlight w:val="white"/>
        </w:rPr>
      </w:pPr>
      <w:r w:rsidRPr="00AD5996">
        <w:rPr>
          <w:b/>
          <w:sz w:val="28"/>
          <w:szCs w:val="28"/>
          <w:highlight w:val="white"/>
        </w:rPr>
        <w:t>ПОРЯДОК</w:t>
      </w:r>
      <w:r w:rsidR="00A34E38">
        <w:rPr>
          <w:b/>
          <w:sz w:val="28"/>
          <w:szCs w:val="28"/>
          <w:highlight w:val="white"/>
        </w:rPr>
        <w:t xml:space="preserve"> ОБЕСПЕЧЕНИЯ</w:t>
      </w:r>
    </w:p>
    <w:p w:rsidR="00A34E38" w:rsidRDefault="00AC7C7D" w:rsidP="00275F54">
      <w:pPr>
        <w:jc w:val="center"/>
        <w:rPr>
          <w:b/>
          <w:sz w:val="28"/>
          <w:szCs w:val="28"/>
        </w:rPr>
      </w:pPr>
      <w:bookmarkStart w:id="0" w:name="_Hlk120016725"/>
      <w:r w:rsidRPr="00AD5996">
        <w:rPr>
          <w:b/>
          <w:bCs/>
          <w:sz w:val="28"/>
          <w:szCs w:val="28"/>
        </w:rPr>
        <w:t>создания и ведения о</w:t>
      </w:r>
      <w:r w:rsidRPr="00AD5996">
        <w:rPr>
          <w:b/>
          <w:sz w:val="28"/>
          <w:szCs w:val="28"/>
        </w:rPr>
        <w:t xml:space="preserve">рганами местного самоуправления </w:t>
      </w:r>
    </w:p>
    <w:p w:rsidR="00AD5996" w:rsidRDefault="00AC7C7D" w:rsidP="00275F54">
      <w:pPr>
        <w:jc w:val="center"/>
        <w:rPr>
          <w:b/>
          <w:sz w:val="28"/>
          <w:szCs w:val="28"/>
        </w:rPr>
      </w:pPr>
      <w:r w:rsidRPr="00AD5996">
        <w:rPr>
          <w:b/>
          <w:sz w:val="28"/>
          <w:szCs w:val="28"/>
        </w:rPr>
        <w:t xml:space="preserve">Хасынского </w:t>
      </w:r>
      <w:r w:rsidR="00771B51" w:rsidRPr="00771B51">
        <w:rPr>
          <w:b/>
          <w:sz w:val="28"/>
          <w:szCs w:val="28"/>
        </w:rPr>
        <w:t>муниципального округа Магаданской области</w:t>
      </w:r>
      <w:r w:rsidRPr="00AD5996">
        <w:rPr>
          <w:b/>
          <w:sz w:val="28"/>
          <w:szCs w:val="28"/>
        </w:rPr>
        <w:t xml:space="preserve">, отраслевыми (функциональными) органами Администрации Хасынского </w:t>
      </w:r>
      <w:r w:rsidR="00771B51" w:rsidRPr="00771B51">
        <w:rPr>
          <w:b/>
          <w:sz w:val="28"/>
          <w:szCs w:val="28"/>
        </w:rPr>
        <w:t>муниципального округа Магаданской области</w:t>
      </w:r>
    </w:p>
    <w:p w:rsidR="00AD5996" w:rsidRDefault="00AC7C7D" w:rsidP="00275F54">
      <w:pPr>
        <w:jc w:val="center"/>
        <w:rPr>
          <w:b/>
          <w:bCs/>
          <w:sz w:val="28"/>
          <w:szCs w:val="28"/>
        </w:rPr>
      </w:pPr>
      <w:r w:rsidRPr="00AD5996">
        <w:rPr>
          <w:b/>
          <w:sz w:val="28"/>
          <w:szCs w:val="28"/>
        </w:rPr>
        <w:t xml:space="preserve">и их подведомственными организациями </w:t>
      </w:r>
      <w:r w:rsidRPr="00AD5996">
        <w:rPr>
          <w:b/>
          <w:bCs/>
          <w:sz w:val="28"/>
          <w:szCs w:val="28"/>
        </w:rPr>
        <w:t>собственных</w:t>
      </w:r>
    </w:p>
    <w:p w:rsidR="00AC7C7D" w:rsidRPr="00AD5996" w:rsidRDefault="00AC7C7D" w:rsidP="00275F54">
      <w:pPr>
        <w:jc w:val="center"/>
        <w:rPr>
          <w:b/>
          <w:sz w:val="28"/>
          <w:szCs w:val="28"/>
        </w:rPr>
      </w:pPr>
      <w:r w:rsidRPr="00AD5996">
        <w:rPr>
          <w:b/>
          <w:bCs/>
          <w:sz w:val="28"/>
          <w:szCs w:val="28"/>
        </w:rPr>
        <w:t>аккаунтов в социальных сетях</w:t>
      </w:r>
    </w:p>
    <w:bookmarkEnd w:id="0"/>
    <w:p w:rsidR="00AD5996" w:rsidRPr="00AD5996" w:rsidRDefault="00AD5996" w:rsidP="00AD5996">
      <w:pPr>
        <w:autoSpaceDE w:val="0"/>
        <w:autoSpaceDN w:val="0"/>
        <w:adjustRightInd w:val="0"/>
        <w:jc w:val="center"/>
        <w:rPr>
          <w:sz w:val="28"/>
          <w:szCs w:val="28"/>
          <w:highlight w:val="white"/>
        </w:rPr>
      </w:pPr>
    </w:p>
    <w:p w:rsidR="00AC7C7D" w:rsidRPr="00AD5996" w:rsidRDefault="00AC7C7D" w:rsidP="00AD5996">
      <w:pPr>
        <w:autoSpaceDE w:val="0"/>
        <w:autoSpaceDN w:val="0"/>
        <w:adjustRightInd w:val="0"/>
        <w:jc w:val="center"/>
        <w:rPr>
          <w:b/>
          <w:sz w:val="28"/>
          <w:szCs w:val="28"/>
          <w:highlight w:val="white"/>
        </w:rPr>
      </w:pPr>
      <w:r w:rsidRPr="00AD5996">
        <w:rPr>
          <w:b/>
          <w:sz w:val="28"/>
          <w:szCs w:val="28"/>
          <w:highlight w:val="white"/>
        </w:rPr>
        <w:t>I. Общие положения</w:t>
      </w:r>
    </w:p>
    <w:p w:rsidR="00AC7C7D" w:rsidRPr="00AD5996" w:rsidRDefault="00AC7C7D" w:rsidP="00AD5996">
      <w:pPr>
        <w:autoSpaceDE w:val="0"/>
        <w:autoSpaceDN w:val="0"/>
        <w:adjustRightInd w:val="0"/>
        <w:jc w:val="center"/>
        <w:rPr>
          <w:sz w:val="28"/>
          <w:szCs w:val="28"/>
          <w:highlight w:val="white"/>
        </w:rPr>
      </w:pPr>
    </w:p>
    <w:p w:rsidR="00AC7C7D" w:rsidRPr="00AD5996" w:rsidRDefault="00AC7C7D" w:rsidP="00AD5996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 xml:space="preserve">Настоящий Порядок определяет правила создания и ведения аккаунтов органами местного самоуправления Хасынского </w:t>
      </w:r>
      <w:r w:rsidR="00F52248">
        <w:rPr>
          <w:sz w:val="28"/>
          <w:szCs w:val="28"/>
          <w:highlight w:val="white"/>
        </w:rPr>
        <w:t>муниципального округа Магаданской области</w:t>
      </w:r>
      <w:r w:rsidRPr="00AD5996">
        <w:rPr>
          <w:sz w:val="28"/>
          <w:szCs w:val="28"/>
        </w:rPr>
        <w:t xml:space="preserve">, отраслевыми (функциональными) органами Администрации Хасынского </w:t>
      </w:r>
      <w:r w:rsidR="00F52248">
        <w:rPr>
          <w:sz w:val="28"/>
          <w:szCs w:val="28"/>
          <w:highlight w:val="white"/>
        </w:rPr>
        <w:t>муниципального округа Магаданской области</w:t>
      </w:r>
      <w:r w:rsidRPr="00AD5996">
        <w:rPr>
          <w:sz w:val="28"/>
          <w:szCs w:val="28"/>
        </w:rPr>
        <w:t xml:space="preserve"> (далее – Органы) и их подведомственными организациями (далее – организации) в социальных сетях «</w:t>
      </w:r>
      <w:proofErr w:type="spellStart"/>
      <w:r w:rsidRPr="00AD5996">
        <w:rPr>
          <w:sz w:val="28"/>
          <w:szCs w:val="28"/>
        </w:rPr>
        <w:t>ВКонтакте</w:t>
      </w:r>
      <w:proofErr w:type="spellEnd"/>
      <w:r w:rsidRPr="00AD5996">
        <w:rPr>
          <w:sz w:val="28"/>
          <w:szCs w:val="28"/>
        </w:rPr>
        <w:t>» и «Одноклассники» (далее – социальные сети).</w:t>
      </w:r>
    </w:p>
    <w:p w:rsidR="00AC7C7D" w:rsidRPr="00AD5996" w:rsidRDefault="00AC7C7D" w:rsidP="00AD5996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 xml:space="preserve">Органы и организации создают официальные страницы в социальных сетях, соответствующие требованиям, предусмотренным </w:t>
      </w:r>
      <w:r w:rsidR="00AD5996">
        <w:rPr>
          <w:sz w:val="28"/>
          <w:szCs w:val="28"/>
        </w:rPr>
        <w:t xml:space="preserve">            </w:t>
      </w:r>
      <w:r w:rsidRPr="00AD5996">
        <w:rPr>
          <w:sz w:val="28"/>
          <w:szCs w:val="28"/>
        </w:rPr>
        <w:t>п</w:t>
      </w:r>
      <w:r w:rsidR="00AD5996">
        <w:rPr>
          <w:sz w:val="28"/>
          <w:szCs w:val="28"/>
        </w:rPr>
        <w:t>унктом</w:t>
      </w:r>
      <w:r w:rsidRPr="00AD5996">
        <w:rPr>
          <w:sz w:val="28"/>
          <w:szCs w:val="28"/>
        </w:rPr>
        <w:t xml:space="preserve"> 6 ст</w:t>
      </w:r>
      <w:r w:rsidR="00AD5996">
        <w:rPr>
          <w:sz w:val="28"/>
          <w:szCs w:val="28"/>
        </w:rPr>
        <w:t>атьи</w:t>
      </w:r>
      <w:r w:rsidRPr="00AD5996">
        <w:rPr>
          <w:sz w:val="28"/>
          <w:szCs w:val="28"/>
        </w:rPr>
        <w:t xml:space="preserve"> 10 Федерального закона от 26.07.2006 № 149-ФЗ «Об информации, информационных технологиях и о защите информации».</w:t>
      </w:r>
    </w:p>
    <w:p w:rsidR="00AC7C7D" w:rsidRPr="00AD5996" w:rsidRDefault="00AC7C7D" w:rsidP="00AD5996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 xml:space="preserve">Органы местного самоуправления Хасынского </w:t>
      </w:r>
      <w:r w:rsidR="00F81979">
        <w:rPr>
          <w:sz w:val="28"/>
          <w:szCs w:val="28"/>
          <w:highlight w:val="white"/>
        </w:rPr>
        <w:t>муниципального округа Магаданской области</w:t>
      </w:r>
      <w:r w:rsidRPr="00AD5996">
        <w:rPr>
          <w:sz w:val="28"/>
          <w:szCs w:val="28"/>
        </w:rPr>
        <w:t>, подведомственные учреждения</w:t>
      </w:r>
      <w:r w:rsidR="00AD5996">
        <w:rPr>
          <w:sz w:val="28"/>
          <w:szCs w:val="28"/>
        </w:rPr>
        <w:t>,</w:t>
      </w:r>
      <w:r w:rsidRPr="00AD5996">
        <w:rPr>
          <w:sz w:val="28"/>
          <w:szCs w:val="28"/>
        </w:rPr>
        <w:t xml:space="preserve"> указанные в </w:t>
      </w:r>
      <w:r w:rsidR="00A34E38">
        <w:rPr>
          <w:sz w:val="28"/>
          <w:szCs w:val="28"/>
        </w:rPr>
        <w:t>п</w:t>
      </w:r>
      <w:r w:rsidRPr="00AD5996">
        <w:rPr>
          <w:sz w:val="28"/>
          <w:szCs w:val="28"/>
        </w:rPr>
        <w:t>риложении к Порядку с учетом особенностей сферы их деятельности, могут не создавать официальные страницы для размещения информации о своей деятельности в сети «Интернет».</w:t>
      </w:r>
    </w:p>
    <w:p w:rsidR="00AC7C7D" w:rsidRPr="00AD5996" w:rsidRDefault="00AC7C7D" w:rsidP="00AD5996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lastRenderedPageBreak/>
        <w:t>В соответствии с п</w:t>
      </w:r>
      <w:r w:rsidR="00AD5996">
        <w:rPr>
          <w:sz w:val="28"/>
          <w:szCs w:val="28"/>
        </w:rPr>
        <w:t>унктом</w:t>
      </w:r>
      <w:r w:rsidRPr="00AD5996">
        <w:rPr>
          <w:sz w:val="28"/>
          <w:szCs w:val="28"/>
        </w:rPr>
        <w:t xml:space="preserve"> 1.3 статьи 10 Федерального закона </w:t>
      </w:r>
      <w:r w:rsidR="00AD5996">
        <w:rPr>
          <w:sz w:val="28"/>
          <w:szCs w:val="28"/>
        </w:rPr>
        <w:t xml:space="preserve">                       </w:t>
      </w:r>
      <w:r w:rsidRPr="00AD5996">
        <w:rPr>
          <w:sz w:val="28"/>
          <w:szCs w:val="28"/>
        </w:rPr>
        <w:t>от 09.02.2009 № 8-Ф3 «Об обеспечении доступа к информации о деятельности государственных органов и органов местного самоуправления»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</w:t>
      </w:r>
    </w:p>
    <w:p w:rsidR="00AC7C7D" w:rsidRPr="00AD5996" w:rsidRDefault="00AC7C7D" w:rsidP="00AD5996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>Ответственный осуществляет:</w:t>
      </w:r>
    </w:p>
    <w:p w:rsidR="00AC7C7D" w:rsidRPr="00AD5996" w:rsidRDefault="00AC7C7D" w:rsidP="00AD5996">
      <w:pPr>
        <w:pStyle w:val="a4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>Создание и ведение реестра аккаунтов Органов и организаций в социальных сетях, а также координацию работы Органов и организаций по созданию и ведению аккаунтов в социальных сетях; оказание им консультативной, методической и иной помощи.</w:t>
      </w:r>
    </w:p>
    <w:p w:rsidR="00AC7C7D" w:rsidRPr="00AD5996" w:rsidRDefault="00AC7C7D" w:rsidP="00AD5996">
      <w:pPr>
        <w:pStyle w:val="a4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 xml:space="preserve">Координацию работы по обеспечению безопасности аккаунтов Органов и организаций в социальных сетях – принятие мер, направленных на обеспечение информационной безопасности данных и на защиту аккаунтов от несанкционированного доступа: учет логинов и паролей от аккаунтов Органов и организаций, обеспечение двухфакторной </w:t>
      </w:r>
      <w:r w:rsidR="00AD5996">
        <w:rPr>
          <w:sz w:val="28"/>
          <w:szCs w:val="28"/>
        </w:rPr>
        <w:t>аутентификации в аккаунтах и другое.</w:t>
      </w:r>
    </w:p>
    <w:p w:rsidR="00AC7C7D" w:rsidRPr="00AD5996" w:rsidRDefault="00AC7C7D" w:rsidP="00AD5996">
      <w:pPr>
        <w:pStyle w:val="a4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>Подготовку и предоставление в Центр управления регионом Магаданской области (далее – ЦУР) запрашиваемой информации об аккаунтах Органов и организаций в социальных сетях</w:t>
      </w:r>
      <w:r w:rsidR="00AD5996">
        <w:rPr>
          <w:sz w:val="28"/>
          <w:szCs w:val="28"/>
        </w:rPr>
        <w:t>,</w:t>
      </w:r>
      <w:r w:rsidRPr="00AD5996">
        <w:rPr>
          <w:sz w:val="28"/>
          <w:szCs w:val="28"/>
        </w:rPr>
        <w:t xml:space="preserve"> оперативное направление уведомлений в ЦУР в случае смены в Органах и организациях ответственного за ведение аккаунтов в социальных сетях.</w:t>
      </w:r>
    </w:p>
    <w:p w:rsidR="00AC7C7D" w:rsidRDefault="00AC7C7D" w:rsidP="00AD5996">
      <w:pPr>
        <w:pStyle w:val="a4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>Взаимодействие с ЦУР по подключению создаваемых и действующих аккаунтов в социальных сетях к компоненту «</w:t>
      </w:r>
      <w:proofErr w:type="spellStart"/>
      <w:r w:rsidRPr="00AD5996">
        <w:rPr>
          <w:sz w:val="28"/>
          <w:szCs w:val="28"/>
        </w:rPr>
        <w:t>Госпаблики</w:t>
      </w:r>
      <w:proofErr w:type="spellEnd"/>
      <w:r w:rsidRPr="00AD5996">
        <w:rPr>
          <w:sz w:val="28"/>
          <w:szCs w:val="28"/>
        </w:rPr>
        <w:t>» подсистемы обратной связи ФГИС «Единый портал государственных и муниципальных услуг (функций)» (далее – система «</w:t>
      </w:r>
      <w:proofErr w:type="spellStart"/>
      <w:r w:rsidRPr="00AD5996">
        <w:rPr>
          <w:sz w:val="28"/>
          <w:szCs w:val="28"/>
        </w:rPr>
        <w:t>Госпаблики</w:t>
      </w:r>
      <w:proofErr w:type="spellEnd"/>
      <w:r w:rsidRPr="00AD5996">
        <w:rPr>
          <w:sz w:val="28"/>
          <w:szCs w:val="28"/>
        </w:rPr>
        <w:t>») и контроль за дальнейшим размещением информации, направляемой на публикацию через систему «</w:t>
      </w:r>
      <w:proofErr w:type="spellStart"/>
      <w:r w:rsidRPr="00AD5996">
        <w:rPr>
          <w:sz w:val="28"/>
          <w:szCs w:val="28"/>
        </w:rPr>
        <w:t>Госпаблики</w:t>
      </w:r>
      <w:proofErr w:type="spellEnd"/>
      <w:r w:rsidRPr="00AD5996">
        <w:rPr>
          <w:sz w:val="28"/>
          <w:szCs w:val="28"/>
        </w:rPr>
        <w:t>» в аккаунтах Органов и организаций в социальных сетях.</w:t>
      </w:r>
    </w:p>
    <w:p w:rsidR="00AC7C7D" w:rsidRPr="00AD5996" w:rsidRDefault="00AC7C7D" w:rsidP="00AD5996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lastRenderedPageBreak/>
        <w:t>Ответственный за создание и ведение аккаунтов в Органе или организации осуществляет</w:t>
      </w:r>
      <w:r w:rsidRPr="00AD5996">
        <w:rPr>
          <w:sz w:val="28"/>
          <w:szCs w:val="28"/>
          <w:highlight w:val="white"/>
        </w:rPr>
        <w:t>:</w:t>
      </w:r>
    </w:p>
    <w:p w:rsidR="00AC7C7D" w:rsidRPr="00AD5996" w:rsidRDefault="00AC7C7D" w:rsidP="00AD5996">
      <w:pPr>
        <w:pStyle w:val="a4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 xml:space="preserve">Создание и ведение аккаунтов Органа или организации в социальных сетях на основании подготовленного им графика выхода и содержания публикаций (контент-плана) о мероприятиях Органа или организации, других информационных поводов. </w:t>
      </w:r>
    </w:p>
    <w:p w:rsidR="00AC7C7D" w:rsidRPr="00AD5996" w:rsidRDefault="00AC7C7D" w:rsidP="00AD5996">
      <w:pPr>
        <w:pStyle w:val="a4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>Размещение на официальных ресурсах (сайтах) Органа или организации актуальной информации об аккаунтах в социальных сетях.</w:t>
      </w:r>
    </w:p>
    <w:p w:rsidR="00AC7C7D" w:rsidRPr="00AD5996" w:rsidRDefault="00AC7C7D" w:rsidP="00AD5996">
      <w:pPr>
        <w:pStyle w:val="a4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>Работу по обеспечению безопасности аккаунтов Органа или организации в социальных сетях – принятие мер, направленных на обеспечение информационной безопасности данных и на защиту аккаунта от несанкционированного доступа: учет логинов и паролей от аккаунтов Органа или организации, обеспечение двухфакторной аутентификации в аккаунтах и др</w:t>
      </w:r>
      <w:r w:rsidR="00AD5996">
        <w:rPr>
          <w:sz w:val="28"/>
          <w:szCs w:val="28"/>
        </w:rPr>
        <w:t>угое.</w:t>
      </w:r>
    </w:p>
    <w:p w:rsidR="00AC7C7D" w:rsidRPr="00AD5996" w:rsidRDefault="00AC7C7D" w:rsidP="00AD5996">
      <w:pPr>
        <w:pStyle w:val="a4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>Предоставление ответственному запрашиваемой информации об аккаунтах Органа или организации в социальных сетях</w:t>
      </w:r>
      <w:r w:rsidR="00AD5996">
        <w:rPr>
          <w:sz w:val="28"/>
          <w:szCs w:val="28"/>
        </w:rPr>
        <w:t>,</w:t>
      </w:r>
      <w:r w:rsidRPr="00AD5996">
        <w:rPr>
          <w:sz w:val="28"/>
          <w:szCs w:val="28"/>
        </w:rPr>
        <w:t xml:space="preserve"> оперативное направление уведомлений в случае смены ответственного за ведение аккаунтов в Органе или организации в социальных сетях. </w:t>
      </w:r>
    </w:p>
    <w:p w:rsidR="00AC7C7D" w:rsidRPr="00AD5996" w:rsidRDefault="00AC7C7D" w:rsidP="00AD5996">
      <w:pPr>
        <w:pStyle w:val="a4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>Подключение создаваемых и действующих аккаунтов в социальных сетях к системе «</w:t>
      </w:r>
      <w:proofErr w:type="spellStart"/>
      <w:r w:rsidRPr="00AD5996">
        <w:rPr>
          <w:sz w:val="28"/>
          <w:szCs w:val="28"/>
        </w:rPr>
        <w:t>Госпаблики</w:t>
      </w:r>
      <w:proofErr w:type="spellEnd"/>
      <w:r w:rsidRPr="00AD5996">
        <w:rPr>
          <w:sz w:val="28"/>
          <w:szCs w:val="28"/>
        </w:rPr>
        <w:t>» и размещение информации, направляемой на публикацию через систему «</w:t>
      </w:r>
      <w:proofErr w:type="spellStart"/>
      <w:r w:rsidRPr="00AD5996">
        <w:rPr>
          <w:sz w:val="28"/>
          <w:szCs w:val="28"/>
        </w:rPr>
        <w:t>Госпаблики</w:t>
      </w:r>
      <w:proofErr w:type="spellEnd"/>
      <w:r w:rsidRPr="00AD5996">
        <w:rPr>
          <w:sz w:val="28"/>
          <w:szCs w:val="28"/>
        </w:rPr>
        <w:t>», в аккаунтах Органа или организации.</w:t>
      </w:r>
    </w:p>
    <w:p w:rsidR="00AC7C7D" w:rsidRPr="00AD5996" w:rsidRDefault="00AC7C7D" w:rsidP="00AD5996">
      <w:pPr>
        <w:pStyle w:val="a4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>Подготовку контента для публикации в аккаунтах Органа или организации в социальных сетях</w:t>
      </w:r>
      <w:r w:rsidR="00AD5996">
        <w:rPr>
          <w:sz w:val="28"/>
          <w:szCs w:val="28"/>
        </w:rPr>
        <w:t>,</w:t>
      </w:r>
      <w:r w:rsidRPr="00AD5996">
        <w:rPr>
          <w:sz w:val="28"/>
          <w:szCs w:val="28"/>
        </w:rPr>
        <w:t xml:space="preserve"> </w:t>
      </w:r>
      <w:proofErr w:type="spellStart"/>
      <w:r w:rsidRPr="00AD5996">
        <w:rPr>
          <w:sz w:val="28"/>
          <w:szCs w:val="28"/>
        </w:rPr>
        <w:t>модерацию</w:t>
      </w:r>
      <w:proofErr w:type="spellEnd"/>
      <w:r w:rsidRPr="00AD5996">
        <w:rPr>
          <w:sz w:val="28"/>
          <w:szCs w:val="28"/>
        </w:rPr>
        <w:t xml:space="preserve"> комментариев пользователей с учетом требований и рекомендаций по ведению аккаунтов.</w:t>
      </w:r>
    </w:p>
    <w:p w:rsidR="00AC7C7D" w:rsidRPr="00AD5996" w:rsidRDefault="00AC7C7D" w:rsidP="00AD5996">
      <w:pPr>
        <w:pStyle w:val="a4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  <w:highlight w:val="white"/>
        </w:rPr>
      </w:pPr>
      <w:r w:rsidRPr="00AD5996">
        <w:rPr>
          <w:sz w:val="28"/>
          <w:szCs w:val="28"/>
          <w:highlight w:val="white"/>
        </w:rPr>
        <w:t>ЦУР:</w:t>
      </w:r>
    </w:p>
    <w:p w:rsidR="00AC7C7D" w:rsidRDefault="00AC7C7D" w:rsidP="00AD5996">
      <w:pPr>
        <w:pStyle w:val="a4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  <w:highlight w:val="white"/>
        </w:rPr>
      </w:pPr>
      <w:r w:rsidRPr="00AD5996">
        <w:rPr>
          <w:sz w:val="28"/>
          <w:szCs w:val="28"/>
          <w:highlight w:val="white"/>
        </w:rPr>
        <w:t>Осуществляет информационное, консультативное и методическое сопровождение процессов создания и ведения официальных страниц Органов и организаций.</w:t>
      </w:r>
    </w:p>
    <w:p w:rsidR="009D0CB3" w:rsidRPr="00275F54" w:rsidRDefault="009D0CB3" w:rsidP="00AD5996">
      <w:pPr>
        <w:spacing w:line="360" w:lineRule="auto"/>
        <w:ind w:firstLine="709"/>
        <w:jc w:val="center"/>
        <w:rPr>
          <w:b/>
          <w:sz w:val="28"/>
          <w:szCs w:val="28"/>
          <w:highlight w:val="white"/>
        </w:rPr>
      </w:pPr>
    </w:p>
    <w:p w:rsidR="00AC7C7D" w:rsidRPr="00AD5996" w:rsidRDefault="00AC7C7D" w:rsidP="00AD5996">
      <w:pPr>
        <w:spacing w:line="360" w:lineRule="auto"/>
        <w:ind w:firstLine="709"/>
        <w:jc w:val="center"/>
        <w:rPr>
          <w:b/>
          <w:sz w:val="28"/>
          <w:szCs w:val="28"/>
          <w:highlight w:val="white"/>
        </w:rPr>
      </w:pPr>
      <w:r w:rsidRPr="00AD5996">
        <w:rPr>
          <w:b/>
          <w:sz w:val="28"/>
          <w:szCs w:val="28"/>
          <w:highlight w:val="white"/>
          <w:lang w:val="en-US"/>
        </w:rPr>
        <w:lastRenderedPageBreak/>
        <w:t>II</w:t>
      </w:r>
      <w:r w:rsidRPr="00AD5996">
        <w:rPr>
          <w:b/>
          <w:sz w:val="28"/>
          <w:szCs w:val="28"/>
          <w:highlight w:val="white"/>
        </w:rPr>
        <w:t>. Требования и рекомендации по ведению аккаунтов</w:t>
      </w:r>
    </w:p>
    <w:p w:rsidR="00AC7C7D" w:rsidRPr="00AD5996" w:rsidRDefault="00AC7C7D" w:rsidP="00AD5996">
      <w:pPr>
        <w:spacing w:line="360" w:lineRule="auto"/>
        <w:ind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>1. Информация, размещаемая Органами и организациями на официальных страницах, содержит:</w:t>
      </w:r>
    </w:p>
    <w:p w:rsidR="00AC7C7D" w:rsidRPr="00AD5996" w:rsidRDefault="00AC7C7D" w:rsidP="00AD5996">
      <w:pPr>
        <w:spacing w:line="360" w:lineRule="auto"/>
        <w:ind w:firstLine="709"/>
        <w:jc w:val="both"/>
        <w:rPr>
          <w:sz w:val="28"/>
          <w:szCs w:val="28"/>
        </w:rPr>
      </w:pPr>
      <w:r w:rsidRPr="00AD5996">
        <w:rPr>
          <w:sz w:val="28"/>
          <w:szCs w:val="28"/>
        </w:rPr>
        <w:t xml:space="preserve">1.1. </w:t>
      </w:r>
      <w:r w:rsidR="00AD5996">
        <w:rPr>
          <w:sz w:val="28"/>
          <w:szCs w:val="28"/>
        </w:rPr>
        <w:t>Д</w:t>
      </w:r>
      <w:r w:rsidRPr="00AD5996">
        <w:rPr>
          <w:sz w:val="28"/>
          <w:szCs w:val="28"/>
        </w:rPr>
        <w:t xml:space="preserve">анные об Органах и организациях и их деятельности, адрес, </w:t>
      </w:r>
      <w:proofErr w:type="spellStart"/>
      <w:r w:rsidRPr="00AD5996">
        <w:rPr>
          <w:sz w:val="28"/>
          <w:szCs w:val="28"/>
        </w:rPr>
        <w:t>геолокацию</w:t>
      </w:r>
      <w:proofErr w:type="spellEnd"/>
      <w:r w:rsidRPr="00AD5996">
        <w:rPr>
          <w:sz w:val="28"/>
          <w:szCs w:val="28"/>
        </w:rPr>
        <w:t>, адрес электронной почты, номера телефонов справочных служб, информацию об официальном сайте исполнительного органа и подведомственных учреждений (последнее – при наличии);</w:t>
      </w:r>
    </w:p>
    <w:p w:rsidR="00AC7C7D" w:rsidRPr="00AD5996" w:rsidRDefault="00AD5996" w:rsidP="00AD5996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1.2. И</w:t>
      </w:r>
      <w:r w:rsidR="00AC7C7D" w:rsidRPr="00AD5996">
        <w:rPr>
          <w:sz w:val="28"/>
          <w:szCs w:val="28"/>
        </w:rPr>
        <w:t>ные данные, в том числе о деятельности Органов и организаций, с уч</w:t>
      </w:r>
      <w:r>
        <w:rPr>
          <w:sz w:val="28"/>
          <w:szCs w:val="28"/>
        </w:rPr>
        <w:t>е</w:t>
      </w:r>
      <w:r w:rsidR="00AC7C7D" w:rsidRPr="00AD5996">
        <w:rPr>
          <w:sz w:val="28"/>
          <w:szCs w:val="28"/>
        </w:rPr>
        <w:t>том требований Федерального закона от 09.02.2009 № 8-Ф3 «Об обеспечении доступа к информации о деятельности государственных органов и органов местного самоуправления».</w:t>
      </w:r>
    </w:p>
    <w:p w:rsidR="00AC7C7D" w:rsidRPr="00AD5996" w:rsidRDefault="00AC7C7D" w:rsidP="00AD5996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AD5996">
        <w:rPr>
          <w:sz w:val="28"/>
          <w:szCs w:val="28"/>
          <w:highlight w:val="white"/>
        </w:rPr>
        <w:t xml:space="preserve">2. В аккаунтах </w:t>
      </w:r>
      <w:r w:rsidRPr="00AD5996">
        <w:rPr>
          <w:sz w:val="28"/>
          <w:szCs w:val="28"/>
        </w:rPr>
        <w:t>Органов и организаций</w:t>
      </w:r>
      <w:r w:rsidRPr="00AD5996">
        <w:rPr>
          <w:i/>
          <w:sz w:val="28"/>
          <w:szCs w:val="28"/>
        </w:rPr>
        <w:t xml:space="preserve"> </w:t>
      </w:r>
      <w:r w:rsidRPr="00AD5996">
        <w:rPr>
          <w:sz w:val="28"/>
          <w:szCs w:val="28"/>
          <w:highlight w:val="white"/>
        </w:rPr>
        <w:t xml:space="preserve">необходимо размещать не </w:t>
      </w:r>
      <w:r w:rsidRPr="00AD5996">
        <w:rPr>
          <w:sz w:val="28"/>
          <w:szCs w:val="28"/>
        </w:rPr>
        <w:t xml:space="preserve">менее </w:t>
      </w:r>
      <w:r w:rsidR="00AA3D6A">
        <w:rPr>
          <w:sz w:val="28"/>
          <w:szCs w:val="28"/>
        </w:rPr>
        <w:t>трёх</w:t>
      </w:r>
      <w:r w:rsidRPr="00AD5996">
        <w:rPr>
          <w:sz w:val="28"/>
          <w:szCs w:val="28"/>
        </w:rPr>
        <w:t xml:space="preserve"> публикаций в неделю о деятельности Органов и организаций </w:t>
      </w:r>
      <w:r w:rsidRPr="00AD5996">
        <w:rPr>
          <w:sz w:val="28"/>
          <w:szCs w:val="28"/>
          <w:highlight w:val="white"/>
        </w:rPr>
        <w:t xml:space="preserve">или другой общественно-значимой информации. </w:t>
      </w:r>
    </w:p>
    <w:p w:rsidR="00AC7C7D" w:rsidRPr="00AD5996" w:rsidRDefault="00AC7C7D" w:rsidP="00AD5996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AD5996">
        <w:rPr>
          <w:sz w:val="28"/>
          <w:szCs w:val="28"/>
          <w:highlight w:val="white"/>
        </w:rPr>
        <w:t xml:space="preserve">3. При ведении аккаунтов используется разнообразный контент: тексты, фотографии, </w:t>
      </w:r>
      <w:proofErr w:type="spellStart"/>
      <w:r w:rsidRPr="00AD5996">
        <w:rPr>
          <w:sz w:val="28"/>
          <w:szCs w:val="28"/>
          <w:highlight w:val="white"/>
        </w:rPr>
        <w:t>инфографика</w:t>
      </w:r>
      <w:proofErr w:type="spellEnd"/>
      <w:r w:rsidRPr="00AD5996">
        <w:rPr>
          <w:sz w:val="28"/>
          <w:szCs w:val="28"/>
          <w:highlight w:val="white"/>
        </w:rPr>
        <w:t>, карточки, анимация, видео, прямые трансляции, опросы, конкурсы, акции, иные материалы и форматы с учетом специфики каждой социальной сети.</w:t>
      </w:r>
    </w:p>
    <w:p w:rsidR="00AC7C7D" w:rsidRPr="00AD5996" w:rsidRDefault="00AC7C7D" w:rsidP="00AD5996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AD5996">
        <w:rPr>
          <w:sz w:val="28"/>
          <w:szCs w:val="28"/>
          <w:highlight w:val="white"/>
        </w:rPr>
        <w:t>4. Аккаунты должны иметь текстовое описание (принадлежности Органу или организации) и дизайнерское оформление. При ведении аккаунтов рекомендуется</w:t>
      </w:r>
      <w:r w:rsidRPr="00AD5996">
        <w:rPr>
          <w:sz w:val="28"/>
          <w:szCs w:val="28"/>
        </w:rPr>
        <w:t xml:space="preserve"> применять, в том числе, приложения</w:t>
      </w:r>
      <w:r w:rsidRPr="00AD5996">
        <w:rPr>
          <w:sz w:val="28"/>
          <w:szCs w:val="28"/>
          <w:highlight w:val="white"/>
        </w:rPr>
        <w:t xml:space="preserve">, </w:t>
      </w:r>
      <w:proofErr w:type="spellStart"/>
      <w:r w:rsidRPr="00AD5996">
        <w:rPr>
          <w:sz w:val="28"/>
          <w:szCs w:val="28"/>
          <w:highlight w:val="white"/>
        </w:rPr>
        <w:t>виджеты</w:t>
      </w:r>
      <w:proofErr w:type="spellEnd"/>
      <w:r w:rsidRPr="00AD5996">
        <w:rPr>
          <w:sz w:val="28"/>
          <w:szCs w:val="28"/>
          <w:highlight w:val="white"/>
        </w:rPr>
        <w:t>, динамичные обложки и др.</w:t>
      </w:r>
    </w:p>
    <w:p w:rsidR="00AC7C7D" w:rsidRDefault="00AC7C7D" w:rsidP="00AD5996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AD5996">
        <w:rPr>
          <w:sz w:val="28"/>
          <w:szCs w:val="28"/>
          <w:highlight w:val="white"/>
        </w:rPr>
        <w:t>5.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 и сложные текстовые конструкции.</w:t>
      </w:r>
    </w:p>
    <w:p w:rsidR="00275F54" w:rsidRDefault="00275F54" w:rsidP="00AD5996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275F54" w:rsidRDefault="00275F54" w:rsidP="00AD5996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275F54" w:rsidRDefault="00275F54" w:rsidP="00AD5996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AC7C7D" w:rsidRPr="00AD5996" w:rsidRDefault="00AC7C7D" w:rsidP="00AD5996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AD5996">
        <w:rPr>
          <w:sz w:val="28"/>
          <w:szCs w:val="28"/>
          <w:highlight w:val="white"/>
        </w:rPr>
        <w:lastRenderedPageBreak/>
        <w:t xml:space="preserve">6. </w:t>
      </w:r>
      <w:proofErr w:type="spellStart"/>
      <w:r w:rsidRPr="00AD5996">
        <w:rPr>
          <w:sz w:val="28"/>
          <w:szCs w:val="28"/>
          <w:highlight w:val="white"/>
        </w:rPr>
        <w:t>Модерация</w:t>
      </w:r>
      <w:proofErr w:type="spellEnd"/>
      <w:r w:rsidRPr="00AD5996">
        <w:rPr>
          <w:sz w:val="28"/>
          <w:szCs w:val="28"/>
          <w:highlight w:val="white"/>
        </w:rPr>
        <w:t xml:space="preserve"> сообщений и комментариев пользователей осуществляется с учетом требований </w:t>
      </w:r>
      <w:r w:rsidRPr="00AD5996">
        <w:rPr>
          <w:sz w:val="28"/>
          <w:szCs w:val="28"/>
        </w:rPr>
        <w:t>законодательства Российской Федерации и Магаданской области</w:t>
      </w:r>
      <w:r w:rsidR="00AD5996">
        <w:rPr>
          <w:sz w:val="28"/>
          <w:szCs w:val="28"/>
        </w:rPr>
        <w:t>,</w:t>
      </w:r>
      <w:r w:rsidRPr="00AD5996">
        <w:rPr>
          <w:sz w:val="28"/>
          <w:szCs w:val="28"/>
        </w:rPr>
        <w:t xml:space="preserve"> этических норм и правил. </w:t>
      </w:r>
      <w:r w:rsidRPr="00AD5996">
        <w:rPr>
          <w:sz w:val="28"/>
          <w:szCs w:val="28"/>
          <w:highlight w:val="white"/>
        </w:rPr>
        <w:t xml:space="preserve">Удалению подлежат комментарии и сообщения пользователей, содержащие </w:t>
      </w:r>
      <w:r w:rsidR="00AD5996">
        <w:rPr>
          <w:sz w:val="28"/>
          <w:szCs w:val="28"/>
          <w:highlight w:val="white"/>
        </w:rPr>
        <w:t xml:space="preserve">                           </w:t>
      </w:r>
      <w:r w:rsidRPr="00AD5996">
        <w:rPr>
          <w:sz w:val="28"/>
          <w:szCs w:val="28"/>
          <w:highlight w:val="white"/>
        </w:rPr>
        <w:t xml:space="preserve">спам-рассылки, нецензурную лексику и оскорбительные высказывания. </w:t>
      </w:r>
    </w:p>
    <w:p w:rsidR="00AC7C7D" w:rsidRPr="00AD5996" w:rsidRDefault="00AC7C7D" w:rsidP="00AD5996">
      <w:pPr>
        <w:jc w:val="center"/>
      </w:pPr>
    </w:p>
    <w:p w:rsidR="00AC7C7D" w:rsidRPr="00AD5996" w:rsidRDefault="00AC7C7D" w:rsidP="00AD5996">
      <w:pPr>
        <w:jc w:val="center"/>
      </w:pPr>
    </w:p>
    <w:p w:rsidR="00AC7C7D" w:rsidRPr="00AD5996" w:rsidRDefault="00AC7C7D" w:rsidP="00AD5996">
      <w:pPr>
        <w:jc w:val="center"/>
      </w:pPr>
    </w:p>
    <w:p w:rsidR="00AC7C7D" w:rsidRPr="00AD5996" w:rsidRDefault="00AC7C7D" w:rsidP="00AD5996">
      <w:pPr>
        <w:jc w:val="center"/>
      </w:pPr>
    </w:p>
    <w:p w:rsidR="00AC7C7D" w:rsidRPr="00AD5996" w:rsidRDefault="00AD5996" w:rsidP="00AD5996">
      <w:pPr>
        <w:jc w:val="center"/>
      </w:pPr>
      <w:r>
        <w:t>_______________</w:t>
      </w:r>
    </w:p>
    <w:p w:rsidR="00AC7C7D" w:rsidRPr="00AD5996" w:rsidRDefault="00AC7C7D" w:rsidP="00AD5996">
      <w:pPr>
        <w:jc w:val="center"/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  <w:bookmarkStart w:id="1" w:name="_GoBack"/>
      <w:bookmarkEnd w:id="1"/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AC7C7D" w:rsidRPr="00AD5996" w:rsidRDefault="00AC7C7D" w:rsidP="00AD5996">
      <w:pPr>
        <w:jc w:val="center"/>
        <w:rPr>
          <w:sz w:val="20"/>
          <w:szCs w:val="20"/>
        </w:rPr>
      </w:pPr>
    </w:p>
    <w:p w:rsidR="001E0F2E" w:rsidRDefault="001E0F2E">
      <w:pPr>
        <w:spacing w:after="160" w:line="259" w:lineRule="auto"/>
      </w:pPr>
      <w:r>
        <w:br w:type="page"/>
      </w: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395129" w:rsidTr="00395129">
        <w:tc>
          <w:tcPr>
            <w:tcW w:w="4813" w:type="dxa"/>
          </w:tcPr>
          <w:p w:rsidR="00395129" w:rsidRDefault="00395129" w:rsidP="00395129">
            <w:pPr>
              <w:jc w:val="center"/>
            </w:pPr>
            <w:r w:rsidRPr="00395129">
              <w:lastRenderedPageBreak/>
              <w:t xml:space="preserve">Приложение </w:t>
            </w:r>
          </w:p>
          <w:p w:rsidR="00395129" w:rsidRDefault="00395129" w:rsidP="00395129">
            <w:pPr>
              <w:jc w:val="center"/>
              <w:rPr>
                <w:bCs/>
              </w:rPr>
            </w:pPr>
            <w:r w:rsidRPr="00395129">
              <w:t>к Порядку</w:t>
            </w:r>
            <w:r>
              <w:t xml:space="preserve"> </w:t>
            </w:r>
            <w:r w:rsidRPr="00395129">
              <w:t xml:space="preserve">обеспечения </w:t>
            </w:r>
            <w:r w:rsidRPr="00395129">
              <w:rPr>
                <w:bCs/>
              </w:rPr>
              <w:t>создания и ведения о</w:t>
            </w:r>
            <w:r w:rsidRPr="00395129">
              <w:t xml:space="preserve">рганами местного самоуправления Хасынского </w:t>
            </w:r>
            <w:r w:rsidR="001E0F2E" w:rsidRPr="001E0F2E">
              <w:t>муниципального округа Магаданской области</w:t>
            </w:r>
            <w:r w:rsidRPr="00395129">
              <w:t xml:space="preserve">, отраслевыми (функциональными) органами Администрации Хасынского </w:t>
            </w:r>
            <w:r w:rsidR="001E0F2E" w:rsidRPr="001E0F2E">
              <w:t>муниципального округа Магаданской области</w:t>
            </w:r>
            <w:r>
              <w:t xml:space="preserve"> </w:t>
            </w:r>
            <w:r w:rsidRPr="00395129">
              <w:t xml:space="preserve">и их подведомственными организациями </w:t>
            </w:r>
            <w:r w:rsidRPr="00395129">
              <w:rPr>
                <w:bCs/>
              </w:rPr>
              <w:t>собственных</w:t>
            </w:r>
            <w:r>
              <w:rPr>
                <w:bCs/>
              </w:rPr>
              <w:t xml:space="preserve"> </w:t>
            </w:r>
            <w:r w:rsidRPr="00395129">
              <w:rPr>
                <w:bCs/>
              </w:rPr>
              <w:t xml:space="preserve">аккаунтов </w:t>
            </w:r>
          </w:p>
          <w:p w:rsidR="00395129" w:rsidRDefault="00395129" w:rsidP="00395129">
            <w:pPr>
              <w:jc w:val="center"/>
            </w:pPr>
            <w:r w:rsidRPr="00395129">
              <w:rPr>
                <w:bCs/>
              </w:rPr>
              <w:t>в социальных сетях</w:t>
            </w:r>
          </w:p>
        </w:tc>
      </w:tr>
    </w:tbl>
    <w:p w:rsidR="00AC7C7D" w:rsidRPr="00AD5996" w:rsidRDefault="00AC7C7D" w:rsidP="00AD5996">
      <w:pPr>
        <w:jc w:val="center"/>
        <w:rPr>
          <w:highlight w:val="yellow"/>
        </w:rPr>
      </w:pPr>
    </w:p>
    <w:p w:rsidR="00AC7C7D" w:rsidRPr="00AD5996" w:rsidRDefault="00AC7C7D" w:rsidP="00AD5996">
      <w:pPr>
        <w:jc w:val="center"/>
        <w:rPr>
          <w:highlight w:val="yellow"/>
        </w:rPr>
      </w:pPr>
    </w:p>
    <w:p w:rsidR="00AC7C7D" w:rsidRPr="00AD5996" w:rsidRDefault="00AC7C7D" w:rsidP="00AD5996">
      <w:pPr>
        <w:jc w:val="center"/>
        <w:rPr>
          <w:highlight w:val="yellow"/>
        </w:rPr>
      </w:pPr>
    </w:p>
    <w:p w:rsidR="00AC7C7D" w:rsidRPr="00AD5996" w:rsidRDefault="00AC7C7D" w:rsidP="00AD5996">
      <w:pPr>
        <w:jc w:val="center"/>
        <w:rPr>
          <w:highlight w:val="yellow"/>
        </w:rPr>
      </w:pPr>
    </w:p>
    <w:p w:rsidR="00AC7C7D" w:rsidRPr="00AD5996" w:rsidRDefault="00AC7C7D" w:rsidP="00AD5996">
      <w:pPr>
        <w:jc w:val="center"/>
        <w:rPr>
          <w:highlight w:val="yellow"/>
        </w:rPr>
      </w:pPr>
    </w:p>
    <w:p w:rsidR="00AC7C7D" w:rsidRPr="00AD5996" w:rsidRDefault="00395129" w:rsidP="00395129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51B33" w:rsidRDefault="00AC7C7D" w:rsidP="00395129">
      <w:pPr>
        <w:tabs>
          <w:tab w:val="left" w:pos="1276"/>
        </w:tabs>
        <w:jc w:val="center"/>
        <w:rPr>
          <w:b/>
          <w:sz w:val="28"/>
          <w:szCs w:val="28"/>
          <w:highlight w:val="white"/>
        </w:rPr>
      </w:pPr>
      <w:r w:rsidRPr="00AD5996">
        <w:rPr>
          <w:b/>
          <w:sz w:val="28"/>
          <w:szCs w:val="28"/>
        </w:rPr>
        <w:t xml:space="preserve">органов местного самоуправления Хасынского </w:t>
      </w:r>
      <w:r w:rsidR="00751B33" w:rsidRPr="00751B33">
        <w:rPr>
          <w:b/>
          <w:sz w:val="28"/>
          <w:szCs w:val="28"/>
        </w:rPr>
        <w:t>муниципального округа Магаданской области</w:t>
      </w:r>
      <w:r w:rsidRPr="00AD5996">
        <w:rPr>
          <w:b/>
          <w:sz w:val="28"/>
          <w:szCs w:val="28"/>
          <w:highlight w:val="white"/>
        </w:rPr>
        <w:t xml:space="preserve">, </w:t>
      </w:r>
      <w:r w:rsidRPr="00AD5996">
        <w:rPr>
          <w:b/>
          <w:sz w:val="28"/>
          <w:szCs w:val="28"/>
        </w:rPr>
        <w:t>подведомственных учреждений, в</w:t>
      </w:r>
      <w:r w:rsidRPr="00AD5996">
        <w:rPr>
          <w:b/>
          <w:sz w:val="28"/>
          <w:szCs w:val="28"/>
          <w:highlight w:val="white"/>
        </w:rPr>
        <w:t>едение официальных аккаунтов</w:t>
      </w:r>
      <w:r w:rsidR="00751B33">
        <w:rPr>
          <w:b/>
          <w:sz w:val="28"/>
          <w:szCs w:val="28"/>
          <w:highlight w:val="white"/>
        </w:rPr>
        <w:t xml:space="preserve"> </w:t>
      </w:r>
      <w:r w:rsidRPr="00AD5996">
        <w:rPr>
          <w:b/>
          <w:sz w:val="28"/>
          <w:szCs w:val="28"/>
          <w:highlight w:val="white"/>
        </w:rPr>
        <w:t xml:space="preserve">в социальных сетях которых </w:t>
      </w:r>
    </w:p>
    <w:p w:rsidR="00AC7C7D" w:rsidRPr="00AD5996" w:rsidRDefault="00AC7C7D" w:rsidP="00395129">
      <w:pPr>
        <w:tabs>
          <w:tab w:val="left" w:pos="1276"/>
        </w:tabs>
        <w:jc w:val="center"/>
        <w:rPr>
          <w:b/>
          <w:sz w:val="28"/>
          <w:szCs w:val="28"/>
          <w:highlight w:val="white"/>
        </w:rPr>
      </w:pPr>
      <w:r w:rsidRPr="00AD5996">
        <w:rPr>
          <w:b/>
          <w:sz w:val="28"/>
          <w:szCs w:val="28"/>
          <w:highlight w:val="white"/>
        </w:rPr>
        <w:t>не предусмотрено</w:t>
      </w:r>
    </w:p>
    <w:p w:rsidR="00AC7C7D" w:rsidRPr="00AD5996" w:rsidRDefault="00AC7C7D" w:rsidP="00AD5996">
      <w:pPr>
        <w:jc w:val="center"/>
        <w:rPr>
          <w:sz w:val="28"/>
          <w:szCs w:val="28"/>
          <w:highlight w:val="yellow"/>
        </w:rPr>
      </w:pPr>
    </w:p>
    <w:p w:rsidR="00AC7C7D" w:rsidRPr="00AD5996" w:rsidRDefault="00AC7C7D" w:rsidP="00395129">
      <w:pPr>
        <w:spacing w:line="360" w:lineRule="auto"/>
        <w:ind w:firstLine="708"/>
        <w:jc w:val="both"/>
        <w:rPr>
          <w:sz w:val="28"/>
          <w:szCs w:val="28"/>
        </w:rPr>
      </w:pPr>
      <w:r w:rsidRPr="00AD5996">
        <w:rPr>
          <w:sz w:val="28"/>
          <w:szCs w:val="28"/>
        </w:rPr>
        <w:t xml:space="preserve">1. Комитет финансов Хасынского </w:t>
      </w:r>
      <w:r w:rsidR="00751B33" w:rsidRPr="00751B33">
        <w:rPr>
          <w:sz w:val="28"/>
          <w:szCs w:val="28"/>
        </w:rPr>
        <w:t>муниципального округа Магаданской области</w:t>
      </w:r>
      <w:r w:rsidRPr="00AD5996">
        <w:rPr>
          <w:sz w:val="28"/>
          <w:szCs w:val="28"/>
        </w:rPr>
        <w:t>.</w:t>
      </w:r>
    </w:p>
    <w:p w:rsidR="00AC7C7D" w:rsidRPr="00AD5996" w:rsidRDefault="00764627" w:rsidP="004874D7">
      <w:pPr>
        <w:spacing w:line="360" w:lineRule="auto"/>
        <w:ind w:firstLine="708"/>
        <w:jc w:val="both"/>
        <w:rPr>
          <w:sz w:val="28"/>
          <w:szCs w:val="28"/>
        </w:rPr>
      </w:pPr>
      <w:r w:rsidRPr="00764627">
        <w:rPr>
          <w:sz w:val="28"/>
          <w:szCs w:val="28"/>
        </w:rPr>
        <w:t>2</w:t>
      </w:r>
      <w:r w:rsidR="00AC7C7D" w:rsidRPr="00AD5996">
        <w:rPr>
          <w:sz w:val="28"/>
          <w:szCs w:val="28"/>
        </w:rPr>
        <w:t xml:space="preserve">. </w:t>
      </w:r>
      <w:r w:rsidR="004874D7" w:rsidRPr="004874D7">
        <w:rPr>
          <w:sz w:val="28"/>
          <w:szCs w:val="28"/>
        </w:rPr>
        <w:t>Муниципальное казенное учреждение «Управление по обеспечению деятельности органов местного самоуправления Хасынского муниципального</w:t>
      </w:r>
      <w:r w:rsidR="004874D7">
        <w:rPr>
          <w:sz w:val="28"/>
          <w:szCs w:val="28"/>
        </w:rPr>
        <w:t xml:space="preserve"> </w:t>
      </w:r>
      <w:r w:rsidR="004874D7" w:rsidRPr="004874D7">
        <w:rPr>
          <w:sz w:val="28"/>
          <w:szCs w:val="28"/>
        </w:rPr>
        <w:t>округа Магаданской области»</w:t>
      </w:r>
      <w:r w:rsidR="00AC7C7D" w:rsidRPr="00AD5996">
        <w:rPr>
          <w:sz w:val="28"/>
          <w:szCs w:val="28"/>
        </w:rPr>
        <w:t>.</w:t>
      </w:r>
    </w:p>
    <w:p w:rsidR="00AC7C7D" w:rsidRPr="00AD5996" w:rsidRDefault="00764627" w:rsidP="001D5E86">
      <w:pPr>
        <w:spacing w:line="360" w:lineRule="auto"/>
        <w:ind w:firstLine="708"/>
        <w:jc w:val="both"/>
      </w:pPr>
      <w:r w:rsidRPr="00764627">
        <w:rPr>
          <w:sz w:val="28"/>
          <w:szCs w:val="28"/>
        </w:rPr>
        <w:t>3</w:t>
      </w:r>
      <w:r w:rsidR="00AC7C7D" w:rsidRPr="00AD5996">
        <w:rPr>
          <w:sz w:val="28"/>
          <w:szCs w:val="28"/>
        </w:rPr>
        <w:t>.</w:t>
      </w:r>
      <w:r w:rsidR="00395129">
        <w:rPr>
          <w:sz w:val="28"/>
          <w:szCs w:val="28"/>
        </w:rPr>
        <w:t xml:space="preserve"> </w:t>
      </w:r>
      <w:r w:rsidR="001D5E86" w:rsidRPr="001D5E86">
        <w:rPr>
          <w:sz w:val="28"/>
          <w:szCs w:val="28"/>
        </w:rPr>
        <w:t>Муниципальное казенное учреждение «Централизованная</w:t>
      </w:r>
      <w:r w:rsidR="001D5E86">
        <w:rPr>
          <w:sz w:val="28"/>
          <w:szCs w:val="28"/>
        </w:rPr>
        <w:t xml:space="preserve"> </w:t>
      </w:r>
      <w:r w:rsidR="001D5E86" w:rsidRPr="001D5E86">
        <w:rPr>
          <w:sz w:val="28"/>
          <w:szCs w:val="28"/>
        </w:rPr>
        <w:t>бухгалтерия Хасынского муниципального округа Магаданской области»</w:t>
      </w:r>
      <w:r w:rsidR="00AC7C7D" w:rsidRPr="00AD5996">
        <w:rPr>
          <w:sz w:val="28"/>
          <w:szCs w:val="28"/>
        </w:rPr>
        <w:t>.</w:t>
      </w:r>
    </w:p>
    <w:p w:rsidR="00AC7C7D" w:rsidRPr="00395129" w:rsidRDefault="00AC7C7D" w:rsidP="00395129">
      <w:pPr>
        <w:jc w:val="center"/>
        <w:rPr>
          <w:sz w:val="28"/>
          <w:szCs w:val="28"/>
        </w:rPr>
      </w:pPr>
    </w:p>
    <w:p w:rsidR="00AC7C7D" w:rsidRPr="00395129" w:rsidRDefault="00AC7C7D" w:rsidP="00395129">
      <w:pPr>
        <w:jc w:val="center"/>
        <w:rPr>
          <w:sz w:val="28"/>
          <w:szCs w:val="28"/>
        </w:rPr>
      </w:pPr>
    </w:p>
    <w:p w:rsidR="00395129" w:rsidRPr="00395129" w:rsidRDefault="00395129" w:rsidP="00395129">
      <w:pPr>
        <w:jc w:val="center"/>
        <w:rPr>
          <w:sz w:val="28"/>
          <w:szCs w:val="28"/>
        </w:rPr>
      </w:pPr>
    </w:p>
    <w:p w:rsidR="00AC7C7D" w:rsidRPr="00395129" w:rsidRDefault="00AC7C7D" w:rsidP="00AD5996">
      <w:pPr>
        <w:tabs>
          <w:tab w:val="left" w:pos="3487"/>
        </w:tabs>
        <w:spacing w:line="360" w:lineRule="auto"/>
        <w:jc w:val="center"/>
        <w:rPr>
          <w:sz w:val="28"/>
          <w:szCs w:val="28"/>
        </w:rPr>
      </w:pPr>
      <w:r w:rsidRPr="00395129">
        <w:rPr>
          <w:sz w:val="28"/>
          <w:szCs w:val="28"/>
        </w:rPr>
        <w:t>_____________</w:t>
      </w:r>
    </w:p>
    <w:sectPr w:rsidR="00AC7C7D" w:rsidRPr="00395129" w:rsidSect="00AD599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F2" w:rsidRDefault="001918F2" w:rsidP="00AD5996">
      <w:r>
        <w:separator/>
      </w:r>
    </w:p>
  </w:endnote>
  <w:endnote w:type="continuationSeparator" w:id="0">
    <w:p w:rsidR="001918F2" w:rsidRDefault="001918F2" w:rsidP="00AD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F2" w:rsidRDefault="001918F2" w:rsidP="00AD5996">
      <w:r>
        <w:separator/>
      </w:r>
    </w:p>
  </w:footnote>
  <w:footnote w:type="continuationSeparator" w:id="0">
    <w:p w:rsidR="001918F2" w:rsidRDefault="001918F2" w:rsidP="00AD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873731"/>
      <w:docPartObj>
        <w:docPartGallery w:val="Page Numbers (Top of Page)"/>
        <w:docPartUnique/>
      </w:docPartObj>
    </w:sdtPr>
    <w:sdtEndPr/>
    <w:sdtContent>
      <w:p w:rsidR="00AD5996" w:rsidRDefault="00AD59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F54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60BA0"/>
    <w:multiLevelType w:val="hybridMultilevel"/>
    <w:tmpl w:val="82A0B24A"/>
    <w:lvl w:ilvl="0" w:tplc="5C7A1D98">
      <w:start w:val="1"/>
      <w:numFmt w:val="decimal"/>
      <w:lvlText w:val="6.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288D"/>
    <w:multiLevelType w:val="hybridMultilevel"/>
    <w:tmpl w:val="E79AC42C"/>
    <w:lvl w:ilvl="0" w:tplc="5DDA0570">
      <w:start w:val="1"/>
      <w:numFmt w:val="decimal"/>
      <w:lvlText w:val="7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39DE"/>
    <w:multiLevelType w:val="hybridMultilevel"/>
    <w:tmpl w:val="D05282EC"/>
    <w:lvl w:ilvl="0" w:tplc="D166D194">
      <w:start w:val="7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6296503C"/>
    <w:multiLevelType w:val="hybridMultilevel"/>
    <w:tmpl w:val="A9CC67A8"/>
    <w:lvl w:ilvl="0" w:tplc="052E21C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5F4DDA"/>
    <w:multiLevelType w:val="hybridMultilevel"/>
    <w:tmpl w:val="AF469B98"/>
    <w:lvl w:ilvl="0" w:tplc="95125A36">
      <w:start w:val="1"/>
      <w:numFmt w:val="decimal"/>
      <w:lvlText w:val="5.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38"/>
    <w:rsid w:val="00054305"/>
    <w:rsid w:val="001918F2"/>
    <w:rsid w:val="001D5E86"/>
    <w:rsid w:val="001E0F2E"/>
    <w:rsid w:val="00275F54"/>
    <w:rsid w:val="00363C38"/>
    <w:rsid w:val="003729D4"/>
    <w:rsid w:val="00395129"/>
    <w:rsid w:val="003B6E80"/>
    <w:rsid w:val="003D0AA4"/>
    <w:rsid w:val="0042261B"/>
    <w:rsid w:val="004577A1"/>
    <w:rsid w:val="004874D7"/>
    <w:rsid w:val="00631BCA"/>
    <w:rsid w:val="00751B33"/>
    <w:rsid w:val="00764627"/>
    <w:rsid w:val="00771B51"/>
    <w:rsid w:val="00884218"/>
    <w:rsid w:val="009A0B43"/>
    <w:rsid w:val="009A26B4"/>
    <w:rsid w:val="009D0CB3"/>
    <w:rsid w:val="00A34E38"/>
    <w:rsid w:val="00AA3D6A"/>
    <w:rsid w:val="00AC7C7D"/>
    <w:rsid w:val="00AD5996"/>
    <w:rsid w:val="00D30186"/>
    <w:rsid w:val="00F24F81"/>
    <w:rsid w:val="00F52248"/>
    <w:rsid w:val="00F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79229-D49A-403A-AF93-373DBF62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C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C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59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5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51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51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17</cp:revision>
  <cp:lastPrinted>2023-03-17T00:46:00Z</cp:lastPrinted>
  <dcterms:created xsi:type="dcterms:W3CDTF">2022-11-27T22:16:00Z</dcterms:created>
  <dcterms:modified xsi:type="dcterms:W3CDTF">2023-03-17T00:46:00Z</dcterms:modified>
</cp:coreProperties>
</file>