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CC4CD3" w:rsidRPr="001B0AF5" w14:paraId="0D151223" w14:textId="77777777" w:rsidTr="004B50D6">
        <w:trPr>
          <w:trHeight w:val="1985"/>
        </w:trPr>
        <w:tc>
          <w:tcPr>
            <w:tcW w:w="4819" w:type="dxa"/>
          </w:tcPr>
          <w:p w14:paraId="2281359C" w14:textId="77777777" w:rsidR="00CC4CD3" w:rsidRPr="001B0AF5" w:rsidRDefault="00CC4CD3" w:rsidP="00C523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51F25FC9" w14:textId="77777777" w:rsidR="00CC4CD3" w:rsidRPr="001B0AF5" w:rsidRDefault="00CC4CD3" w:rsidP="00C52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F5">
              <w:rPr>
                <w:rFonts w:ascii="Times New Roman" w:hAnsi="Times New Roman"/>
                <w:sz w:val="28"/>
                <w:szCs w:val="28"/>
              </w:rPr>
              <w:t>решением Собрания представителей</w:t>
            </w:r>
          </w:p>
          <w:p w14:paraId="5A51921C" w14:textId="1DE91AF0" w:rsidR="00CC4CD3" w:rsidRDefault="00CC4CD3" w:rsidP="00C52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F5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4B50D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B0AF5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14:paraId="12BB2210" w14:textId="3E672C17" w:rsidR="004B50D6" w:rsidRPr="001B0AF5" w:rsidRDefault="004B50D6" w:rsidP="00C52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065F3230" w14:textId="77777777" w:rsidR="00CC4CD3" w:rsidRPr="001B0AF5" w:rsidRDefault="00CC4CD3" w:rsidP="00640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F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66AC9">
              <w:rPr>
                <w:rFonts w:ascii="Times New Roman" w:hAnsi="Times New Roman"/>
                <w:sz w:val="28"/>
                <w:szCs w:val="28"/>
              </w:rPr>
              <w:t>_</w:t>
            </w:r>
            <w:r w:rsidR="00640444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1B0AF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40444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</w:tbl>
    <w:p w14:paraId="7C65931E" w14:textId="77777777" w:rsidR="00CC4CD3" w:rsidRPr="001B0AF5" w:rsidRDefault="00CC4CD3" w:rsidP="00CC4CD3">
      <w:pPr>
        <w:pStyle w:val="a3"/>
        <w:spacing w:line="360" w:lineRule="auto"/>
        <w:rPr>
          <w:sz w:val="28"/>
          <w:szCs w:val="28"/>
        </w:rPr>
      </w:pPr>
    </w:p>
    <w:p w14:paraId="5FC9CDE6" w14:textId="77777777" w:rsidR="00CC4CD3" w:rsidRPr="001B0AF5" w:rsidRDefault="00CC4CD3" w:rsidP="00CC4C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5753323"/>
      <w:r w:rsidRPr="001B0AF5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14:paraId="26C9CE9B" w14:textId="11411CA2" w:rsidR="00CC4CD3" w:rsidRPr="001B0AF5" w:rsidRDefault="000B78EE" w:rsidP="000B78EE">
      <w:pPr>
        <w:pStyle w:val="a3"/>
        <w:jc w:val="center"/>
        <w:rPr>
          <w:b/>
          <w:color w:val="000000"/>
          <w:sz w:val="28"/>
          <w:szCs w:val="28"/>
        </w:rPr>
      </w:pPr>
      <w:r w:rsidRPr="001B0AF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территориальном общественном самоуправлении в муниципальном образовании «Хасынский муниципальный округ Магаданской области»</w:t>
      </w:r>
    </w:p>
    <w:p w14:paraId="2707D89E" w14:textId="77777777" w:rsidR="00CC4CD3" w:rsidRPr="001B0AF5" w:rsidRDefault="00CC4CD3" w:rsidP="00CC4CD3">
      <w:pPr>
        <w:pStyle w:val="a3"/>
        <w:jc w:val="center"/>
        <w:rPr>
          <w:b/>
          <w:color w:val="000000"/>
          <w:sz w:val="28"/>
          <w:szCs w:val="28"/>
        </w:rPr>
      </w:pPr>
    </w:p>
    <w:bookmarkEnd w:id="0"/>
    <w:p w14:paraId="76E6A84B" w14:textId="3EC31221" w:rsidR="00CC4CD3" w:rsidRPr="001B0AF5" w:rsidRDefault="00CC4CD3" w:rsidP="00CC4CD3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EEF6E7" w14:textId="77777777" w:rsidR="000B78EE" w:rsidRPr="00CD3A0A" w:rsidRDefault="000B78EE" w:rsidP="000B78EE">
      <w:pPr>
        <w:pStyle w:val="21"/>
        <w:shd w:val="clear" w:color="auto" w:fill="auto"/>
        <w:tabs>
          <w:tab w:val="left" w:pos="682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3A0A">
        <w:rPr>
          <w:sz w:val="28"/>
          <w:szCs w:val="28"/>
        </w:rPr>
        <w:t>Территориальное общественное самоуправление основывается на принципах:</w:t>
      </w:r>
    </w:p>
    <w:p w14:paraId="2782F48E" w14:textId="7A388396" w:rsidR="000B78EE" w:rsidRPr="00CD3A0A" w:rsidRDefault="000B78EE" w:rsidP="000B78EE">
      <w:pPr>
        <w:pStyle w:val="21"/>
        <w:shd w:val="clear" w:color="auto" w:fill="auto"/>
        <w:tabs>
          <w:tab w:val="left" w:pos="59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D3A0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CD3A0A">
        <w:rPr>
          <w:sz w:val="28"/>
          <w:szCs w:val="28"/>
        </w:rPr>
        <w:t>законности;</w:t>
      </w:r>
    </w:p>
    <w:p w14:paraId="65ECAFFE" w14:textId="3F9FDE06" w:rsidR="000B78EE" w:rsidRPr="00CD3A0A" w:rsidRDefault="000B78EE" w:rsidP="00DD6531">
      <w:pPr>
        <w:pStyle w:val="21"/>
        <w:shd w:val="clear" w:color="auto" w:fill="auto"/>
        <w:tabs>
          <w:tab w:val="left" w:pos="61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D3A0A">
        <w:rPr>
          <w:sz w:val="28"/>
          <w:szCs w:val="28"/>
        </w:rPr>
        <w:t>б)</w:t>
      </w:r>
      <w:r w:rsidR="00DD6531">
        <w:rPr>
          <w:sz w:val="28"/>
          <w:szCs w:val="28"/>
        </w:rPr>
        <w:t xml:space="preserve"> </w:t>
      </w:r>
      <w:r w:rsidRPr="00CD3A0A">
        <w:rPr>
          <w:sz w:val="28"/>
          <w:szCs w:val="28"/>
        </w:rPr>
        <w:t>свободного волеизъявления граждан на собраниях (конференциях);</w:t>
      </w:r>
    </w:p>
    <w:p w14:paraId="44289D42" w14:textId="76EE08E3" w:rsidR="000B78EE" w:rsidRPr="00CD3A0A" w:rsidRDefault="000B78EE" w:rsidP="00DD6531">
      <w:pPr>
        <w:pStyle w:val="21"/>
        <w:shd w:val="clear" w:color="auto" w:fill="auto"/>
        <w:tabs>
          <w:tab w:val="left" w:pos="79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CD3A0A">
        <w:rPr>
          <w:sz w:val="28"/>
          <w:szCs w:val="28"/>
        </w:rPr>
        <w:t>в)</w:t>
      </w:r>
      <w:r w:rsidR="00DD6531">
        <w:rPr>
          <w:sz w:val="28"/>
          <w:szCs w:val="28"/>
        </w:rPr>
        <w:t xml:space="preserve"> </w:t>
      </w:r>
      <w:r w:rsidRPr="00CD3A0A">
        <w:rPr>
          <w:sz w:val="28"/>
          <w:szCs w:val="28"/>
        </w:rPr>
        <w:t>выборности и подконтрольности органов территориального общественного самоуправления собранию (конференции) граждан;</w:t>
      </w:r>
    </w:p>
    <w:p w14:paraId="6525BBB9" w14:textId="44F0FEEC" w:rsidR="000B78EE" w:rsidRPr="00CD3A0A" w:rsidRDefault="000B78EE" w:rsidP="00DD6531">
      <w:pPr>
        <w:pStyle w:val="21"/>
        <w:shd w:val="clear" w:color="auto" w:fill="auto"/>
        <w:tabs>
          <w:tab w:val="left" w:pos="70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CD3A0A">
        <w:rPr>
          <w:sz w:val="28"/>
          <w:szCs w:val="28"/>
        </w:rPr>
        <w:t>г)</w:t>
      </w:r>
      <w:r w:rsidR="00DD6531">
        <w:rPr>
          <w:sz w:val="28"/>
          <w:szCs w:val="28"/>
        </w:rPr>
        <w:t xml:space="preserve"> </w:t>
      </w:r>
      <w:r w:rsidRPr="00CD3A0A">
        <w:rPr>
          <w:sz w:val="28"/>
          <w:szCs w:val="28"/>
        </w:rPr>
        <w:t>добровольного участия в разработке и принятии решений по осуществлению собственных инициатив в вопросах местного значения и их реализации;</w:t>
      </w:r>
    </w:p>
    <w:p w14:paraId="739FA4BC" w14:textId="65AF9E46" w:rsidR="000B78EE" w:rsidRPr="00CD3A0A" w:rsidRDefault="000B78EE" w:rsidP="00DD6531">
      <w:pPr>
        <w:pStyle w:val="21"/>
        <w:shd w:val="clear" w:color="auto" w:fill="auto"/>
        <w:tabs>
          <w:tab w:val="left" w:pos="949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CD3A0A">
        <w:rPr>
          <w:sz w:val="28"/>
          <w:szCs w:val="28"/>
        </w:rPr>
        <w:t>д)</w:t>
      </w:r>
      <w:r w:rsidRPr="00CD3A0A">
        <w:rPr>
          <w:sz w:val="28"/>
          <w:szCs w:val="28"/>
        </w:rPr>
        <w:tab/>
      </w:r>
      <w:r w:rsidR="00DD6531">
        <w:rPr>
          <w:sz w:val="28"/>
          <w:szCs w:val="28"/>
        </w:rPr>
        <w:t xml:space="preserve"> </w:t>
      </w:r>
      <w:r w:rsidRPr="00CD3A0A">
        <w:rPr>
          <w:sz w:val="28"/>
          <w:szCs w:val="28"/>
        </w:rPr>
        <w:t xml:space="preserve">сочетания интересов территориального общественного самоуправления и интересов всего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CD3A0A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CD3A0A">
        <w:rPr>
          <w:sz w:val="28"/>
          <w:szCs w:val="28"/>
        </w:rPr>
        <w:t>»;</w:t>
      </w:r>
    </w:p>
    <w:p w14:paraId="4E7FBC27" w14:textId="371AE6CA" w:rsidR="000B78EE" w:rsidRPr="00CD3A0A" w:rsidRDefault="000B78EE" w:rsidP="00DD6531">
      <w:pPr>
        <w:pStyle w:val="21"/>
        <w:shd w:val="clear" w:color="auto" w:fill="auto"/>
        <w:tabs>
          <w:tab w:val="left" w:pos="69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CD3A0A">
        <w:rPr>
          <w:sz w:val="28"/>
          <w:szCs w:val="28"/>
        </w:rPr>
        <w:t>е)</w:t>
      </w:r>
      <w:r w:rsidR="00DD6531">
        <w:rPr>
          <w:sz w:val="28"/>
          <w:szCs w:val="28"/>
        </w:rPr>
        <w:t xml:space="preserve"> </w:t>
      </w:r>
      <w:r w:rsidRPr="00CD3A0A">
        <w:rPr>
          <w:sz w:val="28"/>
          <w:szCs w:val="28"/>
        </w:rPr>
        <w:t>самостоятельности и ответственности в принятии и реализации решений;</w:t>
      </w:r>
    </w:p>
    <w:p w14:paraId="156207C0" w14:textId="4F1A0E05" w:rsidR="000B78EE" w:rsidRPr="00CD3A0A" w:rsidRDefault="000B78EE" w:rsidP="00DD6531">
      <w:pPr>
        <w:pStyle w:val="21"/>
        <w:shd w:val="clear" w:color="auto" w:fill="auto"/>
        <w:tabs>
          <w:tab w:val="left" w:pos="65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D3A0A">
        <w:rPr>
          <w:sz w:val="28"/>
          <w:szCs w:val="28"/>
        </w:rPr>
        <w:t>ж)</w:t>
      </w:r>
      <w:r w:rsidR="00DD6531">
        <w:rPr>
          <w:sz w:val="28"/>
          <w:szCs w:val="28"/>
        </w:rPr>
        <w:t xml:space="preserve"> </w:t>
      </w:r>
      <w:r w:rsidRPr="00CD3A0A">
        <w:rPr>
          <w:sz w:val="28"/>
          <w:szCs w:val="28"/>
        </w:rPr>
        <w:t>гласности и учета общественного мнения.</w:t>
      </w:r>
    </w:p>
    <w:p w14:paraId="6CD01395" w14:textId="6ABFA95C" w:rsidR="000B78EE" w:rsidRPr="00CD3A0A" w:rsidRDefault="000B78EE" w:rsidP="00DD6531">
      <w:pPr>
        <w:pStyle w:val="21"/>
        <w:shd w:val="clear" w:color="auto" w:fill="auto"/>
        <w:tabs>
          <w:tab w:val="left" w:pos="60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6531">
        <w:rPr>
          <w:sz w:val="28"/>
          <w:szCs w:val="28"/>
        </w:rPr>
        <w:t xml:space="preserve"> </w:t>
      </w:r>
      <w:r w:rsidRPr="00CD3A0A">
        <w:rPr>
          <w:sz w:val="28"/>
          <w:szCs w:val="28"/>
        </w:rPr>
        <w:t>Участвовать в территориальном общественном самоуправлении имеет право гражданин, достигший шестнадцатилетнего возраста, проживающий на территории, где осуществляется данное территориальное общественное самоуправление.</w:t>
      </w:r>
    </w:p>
    <w:p w14:paraId="058C3C3C" w14:textId="55D12987" w:rsidR="000B78EE" w:rsidRPr="00CD3A0A" w:rsidRDefault="000B78EE" w:rsidP="00DD6531">
      <w:pPr>
        <w:pStyle w:val="21"/>
        <w:shd w:val="clear" w:color="auto" w:fill="auto"/>
        <w:tabs>
          <w:tab w:val="left" w:pos="643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3A0A">
        <w:rPr>
          <w:sz w:val="28"/>
          <w:szCs w:val="28"/>
        </w:rPr>
        <w:t>В состав органов территориального общественного самоуправления могут быть избраны граждане, достигшие восемнадцатилетнего возраста.</w:t>
      </w:r>
    </w:p>
    <w:p w14:paraId="6FEF7C12" w14:textId="1B135C7A" w:rsidR="000B78EE" w:rsidRPr="00CD3A0A" w:rsidRDefault="000B78EE" w:rsidP="00DD6531">
      <w:pPr>
        <w:pStyle w:val="21"/>
        <w:shd w:val="clear" w:color="auto" w:fill="auto"/>
        <w:tabs>
          <w:tab w:val="left" w:pos="718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D3A0A">
        <w:rPr>
          <w:sz w:val="28"/>
          <w:szCs w:val="28"/>
        </w:rPr>
        <w:t xml:space="preserve">Органы местного самоуправления муниципального образования «Хасынский </w:t>
      </w:r>
      <w:r>
        <w:rPr>
          <w:sz w:val="28"/>
          <w:szCs w:val="28"/>
        </w:rPr>
        <w:t xml:space="preserve">муниципальный </w:t>
      </w:r>
      <w:r w:rsidRPr="00CD3A0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Магаданской области</w:t>
      </w:r>
      <w:r w:rsidRPr="00CD3A0A">
        <w:rPr>
          <w:sz w:val="28"/>
          <w:szCs w:val="28"/>
        </w:rPr>
        <w:t>», их отраслевые (функциональные) органы, в пределах своей компетенции и в соответствии с действующим законодательством могут оказывать территориальному общественному самоуправлению необходимую организационную, методическую и экономическую поддержку в различных формах, в том числе:</w:t>
      </w:r>
    </w:p>
    <w:p w14:paraId="5177BA2C" w14:textId="77777777" w:rsidR="000B78EE" w:rsidRDefault="000B78EE" w:rsidP="00DD6531">
      <w:pPr>
        <w:pStyle w:val="21"/>
        <w:shd w:val="clear" w:color="auto" w:fill="auto"/>
        <w:tabs>
          <w:tab w:val="left" w:pos="740"/>
        </w:tabs>
        <w:spacing w:after="0" w:line="360" w:lineRule="auto"/>
        <w:ind w:right="20" w:firstLine="709"/>
        <w:jc w:val="both"/>
      </w:pPr>
      <w:r w:rsidRPr="00CD3A0A">
        <w:rPr>
          <w:sz w:val="28"/>
          <w:szCs w:val="28"/>
        </w:rPr>
        <w:t>а) помощь инициативным группам граждан в проведении собраний (конференций</w:t>
      </w:r>
      <w:r>
        <w:t>);</w:t>
      </w:r>
    </w:p>
    <w:p w14:paraId="792DF8BB" w14:textId="37E6C125" w:rsidR="000B78EE" w:rsidRPr="009651A1" w:rsidRDefault="000B78EE" w:rsidP="00DD6531">
      <w:pPr>
        <w:pStyle w:val="21"/>
        <w:shd w:val="clear" w:color="auto" w:fill="auto"/>
        <w:tabs>
          <w:tab w:val="left" w:pos="74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9651A1">
        <w:rPr>
          <w:sz w:val="28"/>
          <w:szCs w:val="28"/>
        </w:rPr>
        <w:t>б)</w:t>
      </w:r>
      <w:r w:rsidR="00DD6531">
        <w:rPr>
          <w:sz w:val="28"/>
          <w:szCs w:val="28"/>
        </w:rPr>
        <w:t xml:space="preserve"> </w:t>
      </w:r>
      <w:r w:rsidRPr="009651A1">
        <w:rPr>
          <w:sz w:val="28"/>
          <w:szCs w:val="28"/>
        </w:rPr>
        <w:t>согласование места проведения собрания (конференции) либо предоставление помещений для проведения собраний (конференций) территориального общественного самоуправления;</w:t>
      </w:r>
    </w:p>
    <w:p w14:paraId="73AC1A76" w14:textId="681ADADB" w:rsidR="000B78EE" w:rsidRPr="009651A1" w:rsidRDefault="000B78EE" w:rsidP="00DD6531">
      <w:pPr>
        <w:pStyle w:val="21"/>
        <w:shd w:val="clear" w:color="auto" w:fill="auto"/>
        <w:tabs>
          <w:tab w:val="left" w:pos="682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9651A1">
        <w:rPr>
          <w:sz w:val="28"/>
          <w:szCs w:val="28"/>
        </w:rPr>
        <w:t>в)</w:t>
      </w:r>
      <w:r w:rsidR="00DD6531">
        <w:rPr>
          <w:sz w:val="28"/>
          <w:szCs w:val="28"/>
        </w:rPr>
        <w:t xml:space="preserve"> </w:t>
      </w:r>
      <w:r w:rsidRPr="009651A1">
        <w:rPr>
          <w:sz w:val="28"/>
          <w:szCs w:val="28"/>
        </w:rPr>
        <w:t xml:space="preserve">содействие в разработке </w:t>
      </w:r>
      <w:r>
        <w:rPr>
          <w:sz w:val="28"/>
          <w:szCs w:val="28"/>
        </w:rPr>
        <w:t>У</w:t>
      </w:r>
      <w:r w:rsidRPr="009651A1">
        <w:rPr>
          <w:sz w:val="28"/>
          <w:szCs w:val="28"/>
        </w:rPr>
        <w:t>става территориального общественного самоуправления;</w:t>
      </w:r>
    </w:p>
    <w:p w14:paraId="2C801CE0" w14:textId="77777777" w:rsidR="000B78EE" w:rsidRPr="009651A1" w:rsidRDefault="000B78EE" w:rsidP="00DD6531">
      <w:pPr>
        <w:pStyle w:val="21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651A1">
        <w:rPr>
          <w:sz w:val="28"/>
          <w:szCs w:val="28"/>
        </w:rPr>
        <w:t>) иные формы муниципальной поддержки, не противоречащие действующему законодательству.</w:t>
      </w:r>
    </w:p>
    <w:p w14:paraId="49E08887" w14:textId="567EBFE5" w:rsidR="000B78EE" w:rsidRPr="009651A1" w:rsidRDefault="000B78EE" w:rsidP="00DD6531">
      <w:pPr>
        <w:pStyle w:val="21"/>
        <w:shd w:val="clear" w:color="auto" w:fill="auto"/>
        <w:tabs>
          <w:tab w:val="left" w:pos="75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651A1">
        <w:rPr>
          <w:sz w:val="28"/>
          <w:szCs w:val="28"/>
        </w:rPr>
        <w:t xml:space="preserve">Территориальное общественное самоуправление создается по инициативе граждан, проживающих на соответствующей территории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9651A1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9651A1">
        <w:rPr>
          <w:sz w:val="28"/>
          <w:szCs w:val="28"/>
        </w:rPr>
        <w:t>».</w:t>
      </w:r>
    </w:p>
    <w:p w14:paraId="45E28400" w14:textId="48A84ABE" w:rsidR="000B78EE" w:rsidRPr="009651A1" w:rsidRDefault="000B78EE" w:rsidP="00DD6531">
      <w:pPr>
        <w:pStyle w:val="21"/>
        <w:shd w:val="clear" w:color="auto" w:fill="auto"/>
        <w:tabs>
          <w:tab w:val="left" w:pos="816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651A1">
        <w:rPr>
          <w:sz w:val="28"/>
          <w:szCs w:val="28"/>
        </w:rPr>
        <w:t>Вопросы организации и осуществления территориального общественного самоуправления</w:t>
      </w:r>
      <w:r>
        <w:rPr>
          <w:sz w:val="28"/>
          <w:szCs w:val="28"/>
        </w:rPr>
        <w:t>, утверждения У</w:t>
      </w:r>
      <w:r w:rsidRPr="009651A1">
        <w:rPr>
          <w:sz w:val="28"/>
          <w:szCs w:val="28"/>
        </w:rPr>
        <w:t>става, формирования его органов, принимаются на собрании или конференции граждан - жителей соответствующей территор</w:t>
      </w:r>
      <w:r>
        <w:rPr>
          <w:sz w:val="28"/>
          <w:szCs w:val="28"/>
        </w:rPr>
        <w:t>ии, с последующим направлением У</w:t>
      </w:r>
      <w:r w:rsidRPr="009651A1">
        <w:rPr>
          <w:sz w:val="28"/>
          <w:szCs w:val="28"/>
        </w:rPr>
        <w:t xml:space="preserve">става в Администрацию Хасынского </w:t>
      </w:r>
      <w:r>
        <w:rPr>
          <w:sz w:val="28"/>
          <w:szCs w:val="28"/>
        </w:rPr>
        <w:t>муниципального</w:t>
      </w:r>
      <w:r w:rsidRPr="009651A1">
        <w:rPr>
          <w:sz w:val="28"/>
          <w:szCs w:val="28"/>
        </w:rPr>
        <w:t xml:space="preserve"> округа для его регистрации.</w:t>
      </w:r>
    </w:p>
    <w:p w14:paraId="1DEECF7D" w14:textId="08669F24" w:rsidR="000B78EE" w:rsidRPr="009651A1" w:rsidRDefault="000B78EE" w:rsidP="00DD6531">
      <w:pPr>
        <w:pStyle w:val="21"/>
        <w:shd w:val="clear" w:color="auto" w:fill="auto"/>
        <w:tabs>
          <w:tab w:val="left" w:pos="661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651A1">
        <w:rPr>
          <w:sz w:val="28"/>
          <w:szCs w:val="28"/>
        </w:rPr>
        <w:t>Организация собрания (конференции), по вопросам организации и осуществления территориального общественного самоуправления, осуществляется инициативной группы - не менее трех физических лиц, достигших восемнадцатилетнего возраста.</w:t>
      </w:r>
    </w:p>
    <w:p w14:paraId="6D9ABFEE" w14:textId="73E820F1" w:rsidR="000B78EE" w:rsidRPr="009651A1" w:rsidRDefault="000B78EE" w:rsidP="00DD6531">
      <w:pPr>
        <w:pStyle w:val="21"/>
        <w:shd w:val="clear" w:color="auto" w:fill="auto"/>
        <w:tabs>
          <w:tab w:val="left" w:pos="621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9651A1">
        <w:rPr>
          <w:sz w:val="28"/>
          <w:szCs w:val="28"/>
        </w:rPr>
        <w:t>Подготовка и проведение собрания (конференции) территориального общественного самоуправления осуществляется открыто и гласно.</w:t>
      </w:r>
    </w:p>
    <w:p w14:paraId="64C1FF46" w14:textId="70EE3B36" w:rsidR="000B78EE" w:rsidRPr="009651A1" w:rsidRDefault="000B78EE" w:rsidP="00DD6531">
      <w:pPr>
        <w:pStyle w:val="21"/>
        <w:shd w:val="clear" w:color="auto" w:fill="auto"/>
        <w:tabs>
          <w:tab w:val="left" w:pos="859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651A1">
        <w:rPr>
          <w:sz w:val="28"/>
          <w:szCs w:val="28"/>
        </w:rPr>
        <w:t>Территориальное общественное самоуправление считается учр</w:t>
      </w:r>
      <w:r>
        <w:rPr>
          <w:sz w:val="28"/>
          <w:szCs w:val="28"/>
        </w:rPr>
        <w:t>ежденным с момента регистрации У</w:t>
      </w:r>
      <w:r w:rsidRPr="009651A1">
        <w:rPr>
          <w:sz w:val="28"/>
          <w:szCs w:val="28"/>
        </w:rPr>
        <w:t xml:space="preserve">става территориального общественного самоуправления уполномоченным органом Администрации Хасынского </w:t>
      </w:r>
      <w:r>
        <w:rPr>
          <w:sz w:val="28"/>
          <w:szCs w:val="28"/>
        </w:rPr>
        <w:t>муниципального</w:t>
      </w:r>
      <w:r w:rsidRPr="009651A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 по регистрации У</w:t>
      </w:r>
      <w:r w:rsidRPr="009651A1">
        <w:rPr>
          <w:sz w:val="28"/>
          <w:szCs w:val="28"/>
        </w:rPr>
        <w:t xml:space="preserve">става территориального общественного самоуправления, осуществляемого в порядке, установленном решением Собрания представителей Хасынского </w:t>
      </w:r>
      <w:r>
        <w:rPr>
          <w:sz w:val="28"/>
          <w:szCs w:val="28"/>
        </w:rPr>
        <w:t>муниципального</w:t>
      </w:r>
      <w:r w:rsidRPr="009651A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9651A1">
        <w:rPr>
          <w:sz w:val="28"/>
          <w:szCs w:val="28"/>
        </w:rPr>
        <w:t>.</w:t>
      </w:r>
    </w:p>
    <w:p w14:paraId="016B1D57" w14:textId="6D6AC7B4" w:rsidR="000B78EE" w:rsidRPr="009651A1" w:rsidRDefault="000B78EE" w:rsidP="00DD6531">
      <w:pPr>
        <w:pStyle w:val="21"/>
        <w:shd w:val="clear" w:color="auto" w:fill="auto"/>
        <w:tabs>
          <w:tab w:val="left" w:pos="67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651A1">
        <w:rPr>
          <w:sz w:val="28"/>
          <w:szCs w:val="28"/>
        </w:rPr>
        <w:t>Инициативная группа:</w:t>
      </w:r>
    </w:p>
    <w:p w14:paraId="05513E38" w14:textId="735DCB34" w:rsidR="000B78EE" w:rsidRPr="009651A1" w:rsidRDefault="00DD6531" w:rsidP="00DD6531">
      <w:pPr>
        <w:pStyle w:val="21"/>
        <w:shd w:val="clear" w:color="auto" w:fill="auto"/>
        <w:tabs>
          <w:tab w:val="left" w:pos="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8EE" w:rsidRPr="009651A1">
        <w:rPr>
          <w:sz w:val="28"/>
          <w:szCs w:val="28"/>
        </w:rPr>
        <w:t>не менее чем за неделю до собрания (конференции) извещает граждан о дате, месте и времени проведения собрания (конференции) через средства массовой информации;</w:t>
      </w:r>
    </w:p>
    <w:p w14:paraId="18CC92E2" w14:textId="14FA2EEE" w:rsidR="000B78EE" w:rsidRPr="009651A1" w:rsidRDefault="00DD6531" w:rsidP="00DD6531">
      <w:pPr>
        <w:pStyle w:val="21"/>
        <w:shd w:val="clear" w:color="auto" w:fill="auto"/>
        <w:tabs>
          <w:tab w:val="left" w:pos="618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8EE" w:rsidRPr="009651A1">
        <w:rPr>
          <w:sz w:val="28"/>
          <w:szCs w:val="28"/>
        </w:rPr>
        <w:t xml:space="preserve">направляет в Администрацию Хасынского </w:t>
      </w:r>
      <w:r w:rsidR="000B78EE">
        <w:rPr>
          <w:sz w:val="28"/>
          <w:szCs w:val="28"/>
        </w:rPr>
        <w:t>муниципального</w:t>
      </w:r>
      <w:r w:rsidR="000B78EE" w:rsidRPr="009651A1">
        <w:rPr>
          <w:sz w:val="28"/>
          <w:szCs w:val="28"/>
        </w:rPr>
        <w:t xml:space="preserve"> округа</w:t>
      </w:r>
      <w:r w:rsidR="000B78EE">
        <w:rPr>
          <w:sz w:val="28"/>
          <w:szCs w:val="28"/>
        </w:rPr>
        <w:t xml:space="preserve"> Магаданской области</w:t>
      </w:r>
      <w:r w:rsidR="000B78EE" w:rsidRPr="009651A1">
        <w:rPr>
          <w:sz w:val="28"/>
          <w:szCs w:val="28"/>
        </w:rPr>
        <w:t>, в порядке, установленном законодательством Р</w:t>
      </w:r>
      <w:r>
        <w:rPr>
          <w:sz w:val="28"/>
          <w:szCs w:val="28"/>
        </w:rPr>
        <w:t xml:space="preserve">оссийской </w:t>
      </w:r>
      <w:r w:rsidR="000B78EE" w:rsidRPr="009651A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B78EE" w:rsidRPr="009651A1">
        <w:rPr>
          <w:sz w:val="28"/>
          <w:szCs w:val="28"/>
        </w:rPr>
        <w:t>, не позднее 10 дней до дня проведения собрания (конференции), уведомление о проведении собрания (конференции);</w:t>
      </w:r>
    </w:p>
    <w:p w14:paraId="7B2BB156" w14:textId="2BA0A592" w:rsidR="000B78EE" w:rsidRPr="009651A1" w:rsidRDefault="00DD6531" w:rsidP="00DD6531">
      <w:pPr>
        <w:pStyle w:val="21"/>
        <w:shd w:val="clear" w:color="auto" w:fill="auto"/>
        <w:tabs>
          <w:tab w:val="left" w:pos="553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8EE" w:rsidRPr="009651A1">
        <w:rPr>
          <w:sz w:val="28"/>
          <w:szCs w:val="28"/>
        </w:rPr>
        <w:t>организует проведение собрания или сбор подписей по выдвижению представителей на конференцию;</w:t>
      </w:r>
    </w:p>
    <w:p w14:paraId="563F2AE1" w14:textId="233B810F" w:rsidR="000B78EE" w:rsidRPr="009651A1" w:rsidRDefault="00DD6531" w:rsidP="00DD6531">
      <w:pPr>
        <w:pStyle w:val="21"/>
        <w:shd w:val="clear" w:color="auto" w:fill="auto"/>
        <w:tabs>
          <w:tab w:val="left" w:pos="51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8EE" w:rsidRPr="009651A1">
        <w:rPr>
          <w:sz w:val="28"/>
          <w:szCs w:val="28"/>
        </w:rPr>
        <w:t>подготавливает проект повестки собрания (конференции) граждан;</w:t>
      </w:r>
    </w:p>
    <w:p w14:paraId="505CE8B5" w14:textId="00C2982B" w:rsidR="000B78EE" w:rsidRPr="009651A1" w:rsidRDefault="00DD6531" w:rsidP="00DD6531">
      <w:pPr>
        <w:pStyle w:val="21"/>
        <w:shd w:val="clear" w:color="auto" w:fill="auto"/>
        <w:tabs>
          <w:tab w:val="left" w:pos="65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8EE">
        <w:rPr>
          <w:sz w:val="28"/>
          <w:szCs w:val="28"/>
        </w:rPr>
        <w:t>подготавливает проект У</w:t>
      </w:r>
      <w:r w:rsidR="000B78EE" w:rsidRPr="009651A1">
        <w:rPr>
          <w:sz w:val="28"/>
          <w:szCs w:val="28"/>
        </w:rPr>
        <w:t>става территориального общественного самоуправления;</w:t>
      </w:r>
    </w:p>
    <w:p w14:paraId="175841F8" w14:textId="2D9F219E" w:rsidR="000B78EE" w:rsidRPr="009651A1" w:rsidRDefault="00DD6531" w:rsidP="00DD6531">
      <w:pPr>
        <w:pStyle w:val="21"/>
        <w:shd w:val="clear" w:color="auto" w:fill="auto"/>
        <w:tabs>
          <w:tab w:val="left" w:pos="52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8EE" w:rsidRPr="009651A1">
        <w:rPr>
          <w:sz w:val="28"/>
          <w:szCs w:val="28"/>
        </w:rPr>
        <w:t>проводит регистрацию жителей или их представителей, прибывших на собрание (конференцию), проверяет документы, подтверждающие полномочия делегатов на конференцию (выписки из протоколов собраний по месту жительства);</w:t>
      </w:r>
    </w:p>
    <w:p w14:paraId="2FE7953F" w14:textId="5EEF9F08" w:rsidR="000B78EE" w:rsidRPr="009651A1" w:rsidRDefault="00DD6531" w:rsidP="00DD6531">
      <w:pPr>
        <w:pStyle w:val="21"/>
        <w:shd w:val="clear" w:color="auto" w:fill="auto"/>
        <w:tabs>
          <w:tab w:val="left" w:pos="625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8EE" w:rsidRPr="009651A1">
        <w:rPr>
          <w:sz w:val="28"/>
          <w:szCs w:val="28"/>
        </w:rPr>
        <w:t>уполномочивает своего представителя для открытия и ведения собрания (конференции) до избрания его председателя.</w:t>
      </w:r>
    </w:p>
    <w:p w14:paraId="625556AB" w14:textId="37537441" w:rsidR="000B78EE" w:rsidRPr="009651A1" w:rsidRDefault="000B78EE" w:rsidP="00DD6531">
      <w:pPr>
        <w:pStyle w:val="21"/>
        <w:shd w:val="clear" w:color="auto" w:fill="auto"/>
        <w:tabs>
          <w:tab w:val="left" w:pos="74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D6531">
        <w:rPr>
          <w:sz w:val="28"/>
          <w:szCs w:val="28"/>
        </w:rPr>
        <w:t xml:space="preserve"> </w:t>
      </w:r>
      <w:r w:rsidRPr="009651A1">
        <w:rPr>
          <w:sz w:val="28"/>
          <w:szCs w:val="28"/>
        </w:rPr>
        <w:t xml:space="preserve">На собрании (конференции) вправе присутствовать представители органов государственной власти Магаданской области и органов местного </w:t>
      </w:r>
      <w:r w:rsidRPr="009651A1">
        <w:rPr>
          <w:sz w:val="28"/>
          <w:szCs w:val="28"/>
        </w:rPr>
        <w:lastRenderedPageBreak/>
        <w:t xml:space="preserve">самоуправления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9651A1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9651A1">
        <w:rPr>
          <w:sz w:val="28"/>
          <w:szCs w:val="28"/>
        </w:rPr>
        <w:t>», а также иные граждане, не являющиеся жителями соответствующей территории, но которые владеют на праве собственности, хозяйственного ведения или оперативного управления недвижимым имуществом на данной территории.</w:t>
      </w:r>
    </w:p>
    <w:p w14:paraId="7EEAD494" w14:textId="124AF212" w:rsidR="000B78EE" w:rsidRPr="009651A1" w:rsidRDefault="000B78EE" w:rsidP="00DD6531">
      <w:pPr>
        <w:pStyle w:val="21"/>
        <w:shd w:val="clear" w:color="auto" w:fill="auto"/>
        <w:tabs>
          <w:tab w:val="left" w:pos="747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651A1">
        <w:rPr>
          <w:sz w:val="28"/>
          <w:szCs w:val="28"/>
        </w:rPr>
        <w:t>Для ведения собрания (конференции) из состава присутствующих участников - жителей соответствующей территории, в том числе инициативной группы избираются председатель, секретарь и, в случае необходимости, счетная комиссия.</w:t>
      </w:r>
    </w:p>
    <w:p w14:paraId="11EA38A4" w14:textId="02C5FBC4" w:rsidR="000B78EE" w:rsidRPr="009651A1" w:rsidRDefault="000B78EE" w:rsidP="00DD6531">
      <w:pPr>
        <w:pStyle w:val="21"/>
        <w:shd w:val="clear" w:color="auto" w:fill="auto"/>
        <w:tabs>
          <w:tab w:val="left" w:pos="78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651A1">
        <w:rPr>
          <w:sz w:val="28"/>
          <w:szCs w:val="28"/>
        </w:rPr>
        <w:t>Собрание (конференция) принимает решение об организ</w:t>
      </w:r>
      <w:r>
        <w:rPr>
          <w:sz w:val="28"/>
          <w:szCs w:val="28"/>
        </w:rPr>
        <w:t>ации и осуществлении на определе</w:t>
      </w:r>
      <w:r w:rsidRPr="009651A1">
        <w:rPr>
          <w:sz w:val="28"/>
          <w:szCs w:val="28"/>
        </w:rPr>
        <w:t>нной территории территориального общественного самоуправления, дает ему наименование, определяет цели и напра</w:t>
      </w:r>
      <w:r>
        <w:rPr>
          <w:sz w:val="28"/>
          <w:szCs w:val="28"/>
        </w:rPr>
        <w:t>вления деятельности, принимает У</w:t>
      </w:r>
      <w:r w:rsidRPr="009651A1">
        <w:rPr>
          <w:sz w:val="28"/>
          <w:szCs w:val="28"/>
        </w:rPr>
        <w:t>став территориального общественного самоуправления, избирает орган территориального общественного самоуправления, решает иные вопросы, отнесенные к компетенции собрания (конференции) Федеральным законом «Об общих принципах организации местного самоуправления в Российской Федерации».</w:t>
      </w:r>
    </w:p>
    <w:p w14:paraId="618B9D41" w14:textId="55575A91" w:rsidR="000B78EE" w:rsidRPr="009651A1" w:rsidRDefault="000B78EE" w:rsidP="00DD6531">
      <w:pPr>
        <w:pStyle w:val="21"/>
        <w:shd w:val="clear" w:color="auto" w:fill="auto"/>
        <w:tabs>
          <w:tab w:val="left" w:pos="88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651A1">
        <w:rPr>
          <w:sz w:val="28"/>
          <w:szCs w:val="28"/>
        </w:rPr>
        <w:t>Решения собрания (конференции) принимаются открытым голосованием простым большинством голосов. Решения собрания (конференции) оформляются протоколом.</w:t>
      </w:r>
    </w:p>
    <w:p w14:paraId="441CB0DD" w14:textId="77777777" w:rsidR="000B78EE" w:rsidRPr="009651A1" w:rsidRDefault="000B78EE" w:rsidP="00DD6531">
      <w:pPr>
        <w:pStyle w:val="21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9651A1">
        <w:rPr>
          <w:sz w:val="28"/>
          <w:szCs w:val="28"/>
        </w:rPr>
        <w:t>В протоколе указываются: дата и место проведения собрания (конференции); общее число достигших шестнадцатилетнего возраста граждан, проживающих на соответствующей территории; количество присутствующих; фамилия, имя, отчество председателя, секретаря и членов счетной комиссии (при необходимости); повестка собрания (конференции); краткое содержание выступлений, результаты голосования и принятые решения об организации и осуществлении территориального общественного самоуправления, его наименовании, целях, границах и направлениях деятельности территориального общественного самоуправления.</w:t>
      </w:r>
    </w:p>
    <w:p w14:paraId="1BB9D77E" w14:textId="77777777" w:rsidR="000B78EE" w:rsidRPr="00982111" w:rsidRDefault="000B78EE" w:rsidP="00DD6531">
      <w:pPr>
        <w:pStyle w:val="21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9651A1">
        <w:rPr>
          <w:sz w:val="28"/>
          <w:szCs w:val="28"/>
        </w:rPr>
        <w:lastRenderedPageBreak/>
        <w:t xml:space="preserve">Протокол составляется в </w:t>
      </w:r>
      <w:r>
        <w:rPr>
          <w:sz w:val="28"/>
          <w:szCs w:val="28"/>
        </w:rPr>
        <w:t>трех</w:t>
      </w:r>
      <w:r w:rsidRPr="009651A1">
        <w:rPr>
          <w:sz w:val="28"/>
          <w:szCs w:val="28"/>
        </w:rPr>
        <w:t xml:space="preserve"> экземплярах, подписывается председателем и секретарем собрания (конференции). Один экземпляр протокола направляется в Собрание представителей Хасынского </w:t>
      </w:r>
      <w:r>
        <w:rPr>
          <w:sz w:val="28"/>
          <w:szCs w:val="28"/>
        </w:rPr>
        <w:t>муниципального</w:t>
      </w:r>
      <w:r w:rsidRPr="009651A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</w:t>
      </w:r>
      <w:r w:rsidRPr="00982111">
        <w:rPr>
          <w:sz w:val="28"/>
          <w:szCs w:val="28"/>
        </w:rPr>
        <w:t>агаданской области с целью принятия решения об установлении границ территории территориального общественного самоуправления.</w:t>
      </w:r>
    </w:p>
    <w:p w14:paraId="438CC202" w14:textId="14F944E6" w:rsidR="000B78EE" w:rsidRDefault="000B78EE" w:rsidP="00DD6531">
      <w:pPr>
        <w:pStyle w:val="21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982111">
        <w:rPr>
          <w:sz w:val="28"/>
          <w:szCs w:val="28"/>
        </w:rPr>
        <w:t>Собрание представителей Хасынского муниципального округа Магаданской области в месячный срок со дня поступления протокола, устанавливает границы территории территориального общественного самоуправления, либо направляет письменный обоснованный отказ. Отказ в принятии решения об установлении границ принимается при принятии решений неправомочным собранием (конференцией), нарушения требований законодательства Р</w:t>
      </w:r>
      <w:r w:rsidR="00DD6531">
        <w:rPr>
          <w:sz w:val="28"/>
          <w:szCs w:val="28"/>
        </w:rPr>
        <w:t xml:space="preserve">оссийской </w:t>
      </w:r>
      <w:r w:rsidRPr="00982111">
        <w:rPr>
          <w:sz w:val="28"/>
          <w:szCs w:val="28"/>
        </w:rPr>
        <w:t>Ф</w:t>
      </w:r>
      <w:r w:rsidR="00DD6531">
        <w:rPr>
          <w:sz w:val="28"/>
          <w:szCs w:val="28"/>
        </w:rPr>
        <w:t>едерации</w:t>
      </w:r>
      <w:r w:rsidRPr="00982111">
        <w:rPr>
          <w:sz w:val="28"/>
          <w:szCs w:val="28"/>
        </w:rPr>
        <w:t xml:space="preserve"> и настоящего положения.</w:t>
      </w:r>
    </w:p>
    <w:p w14:paraId="09FB9A46" w14:textId="77777777" w:rsidR="000B78EE" w:rsidRPr="00982111" w:rsidRDefault="000B78EE" w:rsidP="00DD6531">
      <w:pPr>
        <w:pStyle w:val="21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протокола направляется в Администрацию Хасынского муниципального округа Магаданской области в порядке, предусмотренном решением Собрания представителей Хасынского муниципального округа Магаданской области, с целью утверждения Устава территориального общественного самоуправления.</w:t>
      </w:r>
    </w:p>
    <w:p w14:paraId="145A3737" w14:textId="1A190F4D" w:rsidR="000B78EE" w:rsidRPr="00982111" w:rsidRDefault="000B78EE" w:rsidP="00DD6531">
      <w:pPr>
        <w:pStyle w:val="21"/>
        <w:shd w:val="clear" w:color="auto" w:fill="auto"/>
        <w:tabs>
          <w:tab w:val="left" w:pos="808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82111">
        <w:rPr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6404ECE7" w14:textId="77777777" w:rsidR="000B78EE" w:rsidRPr="00982111" w:rsidRDefault="000B78EE" w:rsidP="00DD6531">
      <w:pPr>
        <w:pStyle w:val="21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982111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2C015567" w14:textId="2DC8881D" w:rsidR="000B78EE" w:rsidRDefault="000B78EE" w:rsidP="00DD6531">
      <w:pPr>
        <w:pStyle w:val="21"/>
        <w:shd w:val="clear" w:color="auto" w:fill="auto"/>
        <w:tabs>
          <w:tab w:val="left" w:pos="75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982111">
        <w:rPr>
          <w:sz w:val="28"/>
          <w:szCs w:val="28"/>
        </w:rPr>
        <w:t>Итоги собрания (конференции) подлежат доведению до сведения населения - жителей территории, на которой сформировано территориальное общественное самоуправление.</w:t>
      </w:r>
    </w:p>
    <w:p w14:paraId="4A361115" w14:textId="79B13DE7" w:rsidR="000B78EE" w:rsidRPr="00982111" w:rsidRDefault="000B78EE" w:rsidP="00DD6531">
      <w:pPr>
        <w:pStyle w:val="21"/>
        <w:shd w:val="clear" w:color="auto" w:fill="auto"/>
        <w:tabs>
          <w:tab w:val="left" w:pos="942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Pr="00982111">
        <w:rPr>
          <w:sz w:val="28"/>
          <w:szCs w:val="28"/>
        </w:rPr>
        <w:t xml:space="preserve">При принятии решения о прекращении деятельности, территориальное общественное самоуправление в недельный срок направляет в Администрацию Хасынского </w:t>
      </w:r>
      <w:r>
        <w:rPr>
          <w:sz w:val="28"/>
          <w:szCs w:val="28"/>
        </w:rPr>
        <w:t>муниципального</w:t>
      </w:r>
      <w:r w:rsidRPr="00982111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Магаданской области </w:t>
      </w:r>
      <w:r w:rsidRPr="00982111">
        <w:rPr>
          <w:sz w:val="28"/>
          <w:szCs w:val="28"/>
        </w:rPr>
        <w:t>выписку из протокола собрания (конференции) с решением о прекращении деятельности территориального общественного самоуправления.</w:t>
      </w:r>
    </w:p>
    <w:p w14:paraId="173A231B" w14:textId="77777777" w:rsidR="000B78EE" w:rsidRPr="00982111" w:rsidRDefault="000B78EE" w:rsidP="00DD6531">
      <w:pPr>
        <w:pStyle w:val="21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982111">
        <w:rPr>
          <w:sz w:val="28"/>
          <w:szCs w:val="28"/>
        </w:rPr>
        <w:t xml:space="preserve">Администрация Хасынского </w:t>
      </w:r>
      <w:r>
        <w:rPr>
          <w:sz w:val="28"/>
          <w:szCs w:val="28"/>
        </w:rPr>
        <w:t>муниципального</w:t>
      </w:r>
      <w:r w:rsidRPr="0098211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982111">
        <w:rPr>
          <w:sz w:val="28"/>
          <w:szCs w:val="28"/>
        </w:rPr>
        <w:t>, после получения выписки из протокола собрания (конференции) с решением о прекращении деятельности территориального общественного самоуправления, исключает данное территориальное общественное самоуправление из реестра и обеспечивает опубликование данного решения в средствах массовой информации в недельный срок.</w:t>
      </w:r>
    </w:p>
    <w:p w14:paraId="2C61796F" w14:textId="77777777" w:rsidR="000B78EE" w:rsidRPr="00DD6531" w:rsidRDefault="000B78EE" w:rsidP="00DD6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27C5AC3" w14:textId="0037B03B" w:rsidR="000B78EE" w:rsidRPr="00DD6531" w:rsidRDefault="000B78EE" w:rsidP="00DD6531">
      <w:pPr>
        <w:tabs>
          <w:tab w:val="left" w:pos="33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39CE675" w14:textId="77777777" w:rsidR="00FA3B31" w:rsidRPr="00DD6531" w:rsidRDefault="00CC4CD3" w:rsidP="00DD65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D6531">
        <w:rPr>
          <w:rFonts w:ascii="Times New Roman" w:hAnsi="Times New Roman"/>
          <w:sz w:val="28"/>
          <w:szCs w:val="28"/>
        </w:rPr>
        <w:t>_______________</w:t>
      </w:r>
    </w:p>
    <w:sectPr w:rsidR="00FA3B31" w:rsidRPr="00DD6531" w:rsidSect="00166AC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115E" w14:textId="77777777" w:rsidR="001D6CA7" w:rsidRDefault="001D6CA7">
      <w:pPr>
        <w:spacing w:after="0" w:line="240" w:lineRule="auto"/>
      </w:pPr>
      <w:r>
        <w:separator/>
      </w:r>
    </w:p>
  </w:endnote>
  <w:endnote w:type="continuationSeparator" w:id="0">
    <w:p w14:paraId="2DF5B6D8" w14:textId="77777777" w:rsidR="001D6CA7" w:rsidRDefault="001D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31EF" w14:textId="77777777" w:rsidR="001D6CA7" w:rsidRDefault="001D6CA7">
      <w:pPr>
        <w:spacing w:after="0" w:line="240" w:lineRule="auto"/>
      </w:pPr>
      <w:r>
        <w:separator/>
      </w:r>
    </w:p>
  </w:footnote>
  <w:footnote w:type="continuationSeparator" w:id="0">
    <w:p w14:paraId="0DCE39A5" w14:textId="77777777" w:rsidR="001D6CA7" w:rsidRDefault="001D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5E3B" w14:textId="77777777" w:rsidR="005647ED" w:rsidRDefault="00CC4C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37F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D6BC2"/>
    <w:multiLevelType w:val="multilevel"/>
    <w:tmpl w:val="7D6AC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967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3D8"/>
    <w:rsid w:val="00007B4D"/>
    <w:rsid w:val="00036EBE"/>
    <w:rsid w:val="000514D1"/>
    <w:rsid w:val="00094977"/>
    <w:rsid w:val="000A3B2B"/>
    <w:rsid w:val="000B2EE7"/>
    <w:rsid w:val="000B78EE"/>
    <w:rsid w:val="000C7F40"/>
    <w:rsid w:val="000F138B"/>
    <w:rsid w:val="0010676D"/>
    <w:rsid w:val="001450B7"/>
    <w:rsid w:val="0016471C"/>
    <w:rsid w:val="00164ABC"/>
    <w:rsid w:val="00166AC9"/>
    <w:rsid w:val="001A602C"/>
    <w:rsid w:val="001C29B5"/>
    <w:rsid w:val="001D6CA7"/>
    <w:rsid w:val="001E0657"/>
    <w:rsid w:val="001E0A2B"/>
    <w:rsid w:val="001F4882"/>
    <w:rsid w:val="002173D8"/>
    <w:rsid w:val="00257F92"/>
    <w:rsid w:val="0026493A"/>
    <w:rsid w:val="00267100"/>
    <w:rsid w:val="002D592C"/>
    <w:rsid w:val="00322925"/>
    <w:rsid w:val="00335F33"/>
    <w:rsid w:val="0034791F"/>
    <w:rsid w:val="0036137F"/>
    <w:rsid w:val="00370870"/>
    <w:rsid w:val="00392FB2"/>
    <w:rsid w:val="003E197B"/>
    <w:rsid w:val="00477B52"/>
    <w:rsid w:val="004A66E5"/>
    <w:rsid w:val="004B50D6"/>
    <w:rsid w:val="004C5E04"/>
    <w:rsid w:val="00503080"/>
    <w:rsid w:val="005132AD"/>
    <w:rsid w:val="005560D9"/>
    <w:rsid w:val="00591540"/>
    <w:rsid w:val="005A411A"/>
    <w:rsid w:val="005C2FF7"/>
    <w:rsid w:val="005E7CF7"/>
    <w:rsid w:val="005F2601"/>
    <w:rsid w:val="00604907"/>
    <w:rsid w:val="00625731"/>
    <w:rsid w:val="00637AA8"/>
    <w:rsid w:val="00640444"/>
    <w:rsid w:val="006A2EC1"/>
    <w:rsid w:val="006D5E97"/>
    <w:rsid w:val="007022D5"/>
    <w:rsid w:val="007450E0"/>
    <w:rsid w:val="00754C4F"/>
    <w:rsid w:val="00757DC2"/>
    <w:rsid w:val="007B2FC0"/>
    <w:rsid w:val="00801C2A"/>
    <w:rsid w:val="008060FB"/>
    <w:rsid w:val="00807E25"/>
    <w:rsid w:val="00832833"/>
    <w:rsid w:val="008A2F7D"/>
    <w:rsid w:val="008D68A0"/>
    <w:rsid w:val="008F7288"/>
    <w:rsid w:val="00942DA0"/>
    <w:rsid w:val="00977A86"/>
    <w:rsid w:val="009A2465"/>
    <w:rsid w:val="009D3616"/>
    <w:rsid w:val="009E78B3"/>
    <w:rsid w:val="009F36C1"/>
    <w:rsid w:val="00A61600"/>
    <w:rsid w:val="00A80B68"/>
    <w:rsid w:val="00AA6A92"/>
    <w:rsid w:val="00AB03CD"/>
    <w:rsid w:val="00AC151E"/>
    <w:rsid w:val="00AD5210"/>
    <w:rsid w:val="00B11D6C"/>
    <w:rsid w:val="00B76EDA"/>
    <w:rsid w:val="00BA01E5"/>
    <w:rsid w:val="00BA22A5"/>
    <w:rsid w:val="00BE24C2"/>
    <w:rsid w:val="00BE543A"/>
    <w:rsid w:val="00BF702E"/>
    <w:rsid w:val="00C10111"/>
    <w:rsid w:val="00C27CFA"/>
    <w:rsid w:val="00C97DC2"/>
    <w:rsid w:val="00CA1310"/>
    <w:rsid w:val="00CC3D99"/>
    <w:rsid w:val="00CC4CD3"/>
    <w:rsid w:val="00CE0BA9"/>
    <w:rsid w:val="00D1337C"/>
    <w:rsid w:val="00D252DF"/>
    <w:rsid w:val="00D43780"/>
    <w:rsid w:val="00DB7125"/>
    <w:rsid w:val="00DC1F13"/>
    <w:rsid w:val="00DD24F9"/>
    <w:rsid w:val="00DD6531"/>
    <w:rsid w:val="00E15423"/>
    <w:rsid w:val="00E35829"/>
    <w:rsid w:val="00EF689E"/>
    <w:rsid w:val="00F008D7"/>
    <w:rsid w:val="00F052A6"/>
    <w:rsid w:val="00F10B78"/>
    <w:rsid w:val="00F63853"/>
    <w:rsid w:val="00F77429"/>
    <w:rsid w:val="00F96057"/>
    <w:rsid w:val="00FA3B31"/>
    <w:rsid w:val="00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51A0"/>
  <w15:docId w15:val="{027FCFEE-A140-40D2-B023-6BBE3BE3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CD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C4CD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hAnsi="Bookman Old Style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4CD3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CC4CD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C4C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C4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4CD3"/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uiPriority w:val="99"/>
    <w:rsid w:val="00CC4CD3"/>
    <w:rPr>
      <w:rFonts w:ascii="Bookman Old Style" w:hAnsi="Bookman Old Style" w:cs="Bookman Old Style"/>
      <w:spacing w:val="-10"/>
      <w:sz w:val="24"/>
      <w:szCs w:val="24"/>
    </w:rPr>
  </w:style>
  <w:style w:type="table" w:styleId="a7">
    <w:name w:val="Table Grid"/>
    <w:basedOn w:val="a1"/>
    <w:uiPriority w:val="59"/>
    <w:rsid w:val="0064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4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80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0B78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a"/>
    <w:rsid w:val="000B78EE"/>
    <w:pPr>
      <w:shd w:val="clear" w:color="auto" w:fill="FFFFFF"/>
      <w:spacing w:after="240" w:line="0" w:lineRule="atLeast"/>
    </w:pPr>
    <w:rPr>
      <w:rFonts w:ascii="Times New Roman" w:hAnsi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7937-5142-427D-991C-F7DD77C4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Иван Тейхриб</cp:lastModifiedBy>
  <cp:revision>69</cp:revision>
  <cp:lastPrinted>2022-02-15T04:06:00Z</cp:lastPrinted>
  <dcterms:created xsi:type="dcterms:W3CDTF">2022-01-13T23:45:00Z</dcterms:created>
  <dcterms:modified xsi:type="dcterms:W3CDTF">2023-04-12T04:11:00Z</dcterms:modified>
</cp:coreProperties>
</file>