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816D95" w:rsidTr="00816D95">
        <w:tc>
          <w:tcPr>
            <w:tcW w:w="4529" w:type="dxa"/>
          </w:tcPr>
          <w:p w:rsidR="00816D95" w:rsidRDefault="00816D95" w:rsidP="00816D95">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 1</w:t>
            </w:r>
          </w:p>
          <w:p w:rsidR="00816D95" w:rsidRDefault="00816D95" w:rsidP="00816D95">
            <w:pPr>
              <w:tabs>
                <w:tab w:val="left" w:pos="709"/>
              </w:tabs>
              <w:spacing w:after="0" w:line="240" w:lineRule="auto"/>
              <w:jc w:val="center"/>
              <w:rPr>
                <w:rFonts w:ascii="Times New Roman" w:hAnsi="Times New Roman" w:cs="Times New Roman"/>
                <w:sz w:val="28"/>
                <w:szCs w:val="28"/>
              </w:rPr>
            </w:pPr>
          </w:p>
          <w:p w:rsidR="00816D95" w:rsidRDefault="00816D95" w:rsidP="00816D95">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УТВЕРЖДЕНО</w:t>
            </w:r>
          </w:p>
          <w:p w:rsidR="00816D95" w:rsidRDefault="00816D95" w:rsidP="00816D95">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Хасынского муниципального округа Магаданской области</w:t>
            </w:r>
          </w:p>
          <w:p w:rsidR="00816D95" w:rsidRDefault="00816D95" w:rsidP="00816D95">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_____________ № _____</w:t>
            </w:r>
          </w:p>
        </w:tc>
      </w:tr>
    </w:tbl>
    <w:p w:rsidR="00816D95" w:rsidRPr="00816D95" w:rsidRDefault="00816D95" w:rsidP="00816D95">
      <w:pPr>
        <w:tabs>
          <w:tab w:val="left" w:pos="709"/>
        </w:tabs>
        <w:spacing w:after="0" w:line="240" w:lineRule="auto"/>
        <w:jc w:val="center"/>
        <w:rPr>
          <w:rFonts w:ascii="Times New Roman" w:hAnsi="Times New Roman" w:cs="Times New Roman"/>
          <w:sz w:val="28"/>
          <w:szCs w:val="28"/>
        </w:rPr>
      </w:pPr>
    </w:p>
    <w:p w:rsidR="00816D95" w:rsidRPr="00816D95" w:rsidRDefault="00816D95" w:rsidP="00816D95">
      <w:pPr>
        <w:tabs>
          <w:tab w:val="left" w:pos="709"/>
        </w:tabs>
        <w:spacing w:after="0" w:line="240" w:lineRule="auto"/>
        <w:jc w:val="center"/>
        <w:rPr>
          <w:rFonts w:ascii="Times New Roman" w:hAnsi="Times New Roman" w:cs="Times New Roman"/>
          <w:sz w:val="28"/>
          <w:szCs w:val="28"/>
        </w:rPr>
      </w:pPr>
    </w:p>
    <w:p w:rsidR="00816D95" w:rsidRPr="00816D95" w:rsidRDefault="00816D95" w:rsidP="00816D95">
      <w:pPr>
        <w:tabs>
          <w:tab w:val="left" w:pos="709"/>
        </w:tabs>
        <w:spacing w:after="0" w:line="240" w:lineRule="auto"/>
        <w:jc w:val="center"/>
        <w:rPr>
          <w:rFonts w:ascii="Times New Roman" w:hAnsi="Times New Roman" w:cs="Times New Roman"/>
          <w:sz w:val="28"/>
          <w:szCs w:val="28"/>
        </w:rPr>
      </w:pPr>
    </w:p>
    <w:p w:rsidR="002C6A15" w:rsidRPr="00816D95" w:rsidRDefault="002C6A15" w:rsidP="00816D95">
      <w:pPr>
        <w:tabs>
          <w:tab w:val="left" w:pos="709"/>
        </w:tabs>
        <w:spacing w:after="0" w:line="240" w:lineRule="auto"/>
        <w:jc w:val="center"/>
        <w:rPr>
          <w:rFonts w:ascii="Times New Roman" w:hAnsi="Times New Roman" w:cs="Times New Roman"/>
          <w:b/>
          <w:sz w:val="28"/>
          <w:szCs w:val="28"/>
        </w:rPr>
      </w:pPr>
      <w:r w:rsidRPr="00816D95">
        <w:rPr>
          <w:rFonts w:ascii="Times New Roman" w:hAnsi="Times New Roman" w:cs="Times New Roman"/>
          <w:b/>
          <w:sz w:val="28"/>
          <w:szCs w:val="28"/>
        </w:rPr>
        <w:t>ПОЛОЖЕНИЕ</w:t>
      </w:r>
    </w:p>
    <w:p w:rsidR="00816D95" w:rsidRDefault="002C6A15" w:rsidP="00816D95">
      <w:pPr>
        <w:tabs>
          <w:tab w:val="left" w:pos="709"/>
        </w:tabs>
        <w:spacing w:after="0" w:line="240" w:lineRule="auto"/>
        <w:jc w:val="center"/>
        <w:rPr>
          <w:rFonts w:ascii="Times New Roman" w:hAnsi="Times New Roman" w:cs="Times New Roman"/>
          <w:b/>
          <w:sz w:val="28"/>
          <w:szCs w:val="28"/>
        </w:rPr>
      </w:pPr>
      <w:r w:rsidRPr="00816D95">
        <w:rPr>
          <w:rFonts w:ascii="Times New Roman" w:hAnsi="Times New Roman" w:cs="Times New Roman"/>
          <w:b/>
          <w:sz w:val="28"/>
          <w:szCs w:val="28"/>
        </w:rPr>
        <w:t>о рабочей группе по организации оказания муниципальных</w:t>
      </w:r>
    </w:p>
    <w:p w:rsidR="002C6A15" w:rsidRPr="00816D95" w:rsidRDefault="002C6A15" w:rsidP="00816D95">
      <w:pPr>
        <w:tabs>
          <w:tab w:val="left" w:pos="709"/>
        </w:tabs>
        <w:spacing w:after="0" w:line="240" w:lineRule="auto"/>
        <w:jc w:val="center"/>
        <w:rPr>
          <w:rFonts w:ascii="Times New Roman" w:hAnsi="Times New Roman" w:cs="Times New Roman"/>
          <w:b/>
          <w:sz w:val="28"/>
          <w:szCs w:val="28"/>
        </w:rPr>
      </w:pPr>
      <w:r w:rsidRPr="00816D95">
        <w:rPr>
          <w:rFonts w:ascii="Times New Roman" w:hAnsi="Times New Roman" w:cs="Times New Roman"/>
          <w:b/>
          <w:sz w:val="28"/>
          <w:szCs w:val="28"/>
        </w:rPr>
        <w:t xml:space="preserve">услуг в социальной сфере на территории </w:t>
      </w:r>
    </w:p>
    <w:p w:rsidR="00816D95" w:rsidRDefault="002C6A15" w:rsidP="00816D95">
      <w:pPr>
        <w:tabs>
          <w:tab w:val="left" w:pos="0"/>
        </w:tabs>
        <w:spacing w:after="0" w:line="240" w:lineRule="auto"/>
        <w:jc w:val="center"/>
        <w:rPr>
          <w:rFonts w:ascii="Times New Roman" w:hAnsi="Times New Roman" w:cs="Times New Roman"/>
          <w:b/>
          <w:sz w:val="28"/>
          <w:szCs w:val="28"/>
        </w:rPr>
      </w:pPr>
      <w:r w:rsidRPr="00816D95">
        <w:rPr>
          <w:rFonts w:ascii="Times New Roman" w:hAnsi="Times New Roman" w:cs="Times New Roman"/>
          <w:b/>
          <w:sz w:val="28"/>
          <w:szCs w:val="28"/>
        </w:rPr>
        <w:t xml:space="preserve">Хасынского муниципального округа </w:t>
      </w:r>
    </w:p>
    <w:p w:rsidR="002C6A15" w:rsidRPr="00816D95" w:rsidRDefault="002C6A15" w:rsidP="00816D95">
      <w:pPr>
        <w:tabs>
          <w:tab w:val="left" w:pos="0"/>
        </w:tabs>
        <w:spacing w:after="0" w:line="240" w:lineRule="auto"/>
        <w:jc w:val="center"/>
        <w:rPr>
          <w:rFonts w:ascii="Times New Roman" w:hAnsi="Times New Roman" w:cs="Times New Roman"/>
          <w:b/>
          <w:sz w:val="28"/>
          <w:szCs w:val="28"/>
        </w:rPr>
      </w:pPr>
      <w:r w:rsidRPr="00816D95">
        <w:rPr>
          <w:rFonts w:ascii="Times New Roman" w:hAnsi="Times New Roman" w:cs="Times New Roman"/>
          <w:b/>
          <w:sz w:val="28"/>
          <w:szCs w:val="28"/>
        </w:rPr>
        <w:t>Магаданской области</w:t>
      </w:r>
    </w:p>
    <w:p w:rsidR="002C6A15" w:rsidRPr="00816D95" w:rsidRDefault="002C6A15" w:rsidP="00816D95">
      <w:pPr>
        <w:tabs>
          <w:tab w:val="left" w:pos="0"/>
        </w:tabs>
        <w:spacing w:after="0" w:line="240" w:lineRule="auto"/>
        <w:jc w:val="center"/>
        <w:rPr>
          <w:rFonts w:ascii="Times New Roman" w:hAnsi="Times New Roman" w:cs="Times New Roman"/>
          <w:sz w:val="20"/>
          <w:szCs w:val="20"/>
        </w:rPr>
      </w:pPr>
    </w:p>
    <w:p w:rsidR="002C6A15" w:rsidRPr="00816D95" w:rsidRDefault="007E26B3" w:rsidP="007E26B3">
      <w:pPr>
        <w:tabs>
          <w:tab w:val="left" w:pos="709"/>
        </w:tabs>
        <w:spacing w:after="0" w:line="360" w:lineRule="atLeast"/>
        <w:contextualSpacing/>
        <w:jc w:val="center"/>
        <w:rPr>
          <w:rFonts w:ascii="Times New Roman" w:hAnsi="Times New Roman" w:cs="Times New Roman"/>
          <w:b/>
          <w:sz w:val="28"/>
          <w:szCs w:val="28"/>
        </w:rPr>
      </w:pPr>
      <w:r>
        <w:rPr>
          <w:rFonts w:ascii="Times New Roman" w:hAnsi="Times New Roman" w:cs="Times New Roman"/>
          <w:b/>
          <w:sz w:val="28"/>
          <w:szCs w:val="28"/>
        </w:rPr>
        <w:t xml:space="preserve">1. </w:t>
      </w:r>
      <w:r w:rsidR="002C6A15" w:rsidRPr="00816D95">
        <w:rPr>
          <w:rFonts w:ascii="Times New Roman" w:hAnsi="Times New Roman" w:cs="Times New Roman"/>
          <w:b/>
          <w:sz w:val="28"/>
          <w:szCs w:val="28"/>
        </w:rPr>
        <w:t>Общие положения</w:t>
      </w:r>
    </w:p>
    <w:p w:rsidR="002C6A15" w:rsidRPr="00816D95" w:rsidRDefault="002C6A15" w:rsidP="00816D95">
      <w:pPr>
        <w:spacing w:after="0" w:line="240" w:lineRule="auto"/>
        <w:contextualSpacing/>
        <w:jc w:val="center"/>
        <w:rPr>
          <w:rFonts w:ascii="Times New Roman" w:hAnsi="Times New Roman" w:cs="Times New Roman"/>
          <w:sz w:val="20"/>
          <w:szCs w:val="20"/>
        </w:rPr>
      </w:pPr>
    </w:p>
    <w:p w:rsidR="002C6A15" w:rsidRPr="00816D95" w:rsidRDefault="002C6A15" w:rsidP="00816D95">
      <w:pPr>
        <w:numPr>
          <w:ilvl w:val="1"/>
          <w:numId w:val="1"/>
        </w:numPr>
        <w:tabs>
          <w:tab w:val="left" w:pos="0"/>
        </w:tabs>
        <w:spacing w:after="0" w:line="360" w:lineRule="auto"/>
        <w:ind w:left="0"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Рабочая группа по организации оказания муниципальных услуг в социальной сфере на территории Хасынского муниципального округа Магаданской области (далее - рабочая группа) является коллегиальным совещательным органом при Администрации Хасынского муниципального округа Магаданской области.</w:t>
      </w:r>
    </w:p>
    <w:p w:rsidR="002C6A15" w:rsidRPr="00816D95" w:rsidRDefault="002C6A15" w:rsidP="00816D95">
      <w:pPr>
        <w:numPr>
          <w:ilvl w:val="1"/>
          <w:numId w:val="1"/>
        </w:numPr>
        <w:tabs>
          <w:tab w:val="left" w:pos="709"/>
          <w:tab w:val="left" w:pos="851"/>
        </w:tabs>
        <w:spacing w:after="0" w:line="360" w:lineRule="auto"/>
        <w:ind w:left="0"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 xml:space="preserve">Рабочая группа создана в целях обеспечения взаимодействия органа местного самоуправления (далее - ОМСУ), Комитета образования, культуры и молодежной политики Администрации Хасынского муниципального округа Магаданской области (далее – Комитет образования), при выработке предложений по формированию муниципального социального заказа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w:t>
      </w:r>
      <w:r w:rsidR="00816D95">
        <w:rPr>
          <w:rFonts w:ascii="Times New Roman" w:hAnsi="Times New Roman" w:cs="Times New Roman"/>
          <w:sz w:val="28"/>
          <w:szCs w:val="28"/>
        </w:rPr>
        <w:t xml:space="preserve">                   </w:t>
      </w:r>
      <w:r w:rsidRPr="00816D95">
        <w:rPr>
          <w:rFonts w:ascii="Times New Roman" w:hAnsi="Times New Roman" w:cs="Times New Roman"/>
          <w:sz w:val="28"/>
          <w:szCs w:val="28"/>
        </w:rPr>
        <w:t xml:space="preserve">по муниципальным услугам, соответствующим направлениям деятельности, определенным статьей 28 Федерального закона от 13.07.2020 № 189-ФЗ </w:t>
      </w:r>
      <w:r w:rsidR="00816D95">
        <w:rPr>
          <w:rFonts w:ascii="Times New Roman" w:hAnsi="Times New Roman" w:cs="Times New Roman"/>
          <w:sz w:val="28"/>
          <w:szCs w:val="28"/>
        </w:rPr>
        <w:t xml:space="preserve">                      </w:t>
      </w:r>
      <w:r w:rsidRPr="00816D95">
        <w:rPr>
          <w:rFonts w:ascii="Times New Roman" w:hAnsi="Times New Roman" w:cs="Times New Roman"/>
          <w:sz w:val="28"/>
          <w:szCs w:val="28"/>
        </w:rPr>
        <w:t xml:space="preserve">«О государственном (муниципальном) социальном заказе на оказание государственных (муниципальных) услуг в социальной сфере» </w:t>
      </w:r>
      <w:r w:rsidR="00816D95">
        <w:rPr>
          <w:rFonts w:ascii="Times New Roman" w:hAnsi="Times New Roman" w:cs="Times New Roman"/>
          <w:sz w:val="28"/>
          <w:szCs w:val="28"/>
        </w:rPr>
        <w:t xml:space="preserve">                                </w:t>
      </w:r>
      <w:r w:rsidRPr="00816D95">
        <w:rPr>
          <w:rFonts w:ascii="Times New Roman" w:hAnsi="Times New Roman" w:cs="Times New Roman"/>
          <w:sz w:val="28"/>
          <w:szCs w:val="28"/>
        </w:rPr>
        <w:lastRenderedPageBreak/>
        <w:t>(далее - Федеральный закон № 189-ФЗ) на территории Хасынского муниципального округа Магаданской области.</w:t>
      </w:r>
    </w:p>
    <w:p w:rsidR="002C6A15" w:rsidRPr="00816D95" w:rsidRDefault="002C6A15" w:rsidP="00816D95">
      <w:pPr>
        <w:numPr>
          <w:ilvl w:val="1"/>
          <w:numId w:val="1"/>
        </w:numPr>
        <w:tabs>
          <w:tab w:val="left" w:pos="709"/>
          <w:tab w:val="left" w:pos="851"/>
        </w:tabs>
        <w:spacing w:after="0" w:line="360" w:lineRule="auto"/>
        <w:ind w:left="0"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Рабочая группа в своей деятельности руководствуется законодательством Российской Федерации, законодательством</w:t>
      </w:r>
      <w:r w:rsidRPr="00816D95">
        <w:rPr>
          <w:rFonts w:ascii="Times New Roman" w:hAnsi="Times New Roman" w:cs="Times New Roman"/>
          <w:bCs/>
          <w:sz w:val="28"/>
          <w:szCs w:val="28"/>
        </w:rPr>
        <w:t xml:space="preserve"> Магаданской области, иными нормативными правовыми актами</w:t>
      </w:r>
      <w:r w:rsidRPr="00816D95">
        <w:rPr>
          <w:rFonts w:ascii="Times New Roman" w:hAnsi="Times New Roman" w:cs="Times New Roman"/>
          <w:sz w:val="28"/>
          <w:szCs w:val="28"/>
        </w:rPr>
        <w:t xml:space="preserve"> и настоящим Положением.</w:t>
      </w:r>
    </w:p>
    <w:p w:rsidR="002C6A15" w:rsidRPr="00816D95" w:rsidRDefault="002C6A15" w:rsidP="00816D95">
      <w:pPr>
        <w:numPr>
          <w:ilvl w:val="1"/>
          <w:numId w:val="1"/>
        </w:numPr>
        <w:tabs>
          <w:tab w:val="left" w:pos="709"/>
          <w:tab w:val="left" w:pos="851"/>
        </w:tabs>
        <w:spacing w:after="0" w:line="360" w:lineRule="auto"/>
        <w:ind w:left="0"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Решения, принятые по итогам заседаний рабочей группы, носят рекомендательный характер.</w:t>
      </w:r>
    </w:p>
    <w:p w:rsidR="002C6A15" w:rsidRPr="00816D95" w:rsidRDefault="007E26B3" w:rsidP="007E26B3">
      <w:pPr>
        <w:tabs>
          <w:tab w:val="left" w:pos="709"/>
        </w:tabs>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2. </w:t>
      </w:r>
      <w:r w:rsidR="002C6A15" w:rsidRPr="00816D95">
        <w:rPr>
          <w:rFonts w:ascii="Times New Roman" w:hAnsi="Times New Roman" w:cs="Times New Roman"/>
          <w:b/>
          <w:sz w:val="28"/>
          <w:szCs w:val="28"/>
        </w:rPr>
        <w:t>Задачи рабочей группы</w:t>
      </w:r>
    </w:p>
    <w:p w:rsidR="002C6A15" w:rsidRPr="00816D95" w:rsidRDefault="002C6A15" w:rsidP="00816D95">
      <w:pPr>
        <w:spacing w:after="0" w:line="360" w:lineRule="auto"/>
        <w:ind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Задачами рабочей группы являются:</w:t>
      </w:r>
    </w:p>
    <w:p w:rsidR="002C6A15" w:rsidRPr="00816D95" w:rsidRDefault="007E26B3" w:rsidP="007E26B3">
      <w:pPr>
        <w:tabs>
          <w:tab w:val="left" w:pos="709"/>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2C6A15" w:rsidRPr="00816D95">
        <w:rPr>
          <w:rFonts w:ascii="Times New Roman" w:hAnsi="Times New Roman" w:cs="Times New Roman"/>
          <w:sz w:val="28"/>
          <w:szCs w:val="28"/>
        </w:rPr>
        <w:t>Подготовка предложений по формированию и утверждению муниципального социального заказа на территории Хасынского муниципального округа Магаданской области по муниципальным услугам, соответствующим направлениям деятельности, определенным п</w:t>
      </w:r>
      <w:r w:rsidR="00C84331">
        <w:rPr>
          <w:rFonts w:ascii="Times New Roman" w:hAnsi="Times New Roman" w:cs="Times New Roman"/>
          <w:sz w:val="28"/>
          <w:szCs w:val="28"/>
        </w:rPr>
        <w:t>одпунктом</w:t>
      </w:r>
      <w:r w:rsidR="002C6A15" w:rsidRPr="00816D95">
        <w:rPr>
          <w:rFonts w:ascii="Times New Roman" w:hAnsi="Times New Roman" w:cs="Times New Roman"/>
          <w:sz w:val="28"/>
          <w:szCs w:val="28"/>
        </w:rPr>
        <w:t xml:space="preserve"> 3 п</w:t>
      </w:r>
      <w:r w:rsidR="00C84331">
        <w:rPr>
          <w:rFonts w:ascii="Times New Roman" w:hAnsi="Times New Roman" w:cs="Times New Roman"/>
          <w:sz w:val="28"/>
          <w:szCs w:val="28"/>
        </w:rPr>
        <w:t>ункта</w:t>
      </w:r>
      <w:r w:rsidR="002C6A15" w:rsidRPr="00816D95">
        <w:rPr>
          <w:rFonts w:ascii="Times New Roman" w:hAnsi="Times New Roman" w:cs="Times New Roman"/>
          <w:sz w:val="28"/>
          <w:szCs w:val="28"/>
        </w:rPr>
        <w:t xml:space="preserve"> 2.1 ч</w:t>
      </w:r>
      <w:r w:rsidR="00C84331">
        <w:rPr>
          <w:rFonts w:ascii="Times New Roman" w:hAnsi="Times New Roman" w:cs="Times New Roman"/>
          <w:sz w:val="28"/>
          <w:szCs w:val="28"/>
        </w:rPr>
        <w:t>асти</w:t>
      </w:r>
      <w:r w:rsidR="002C6A15" w:rsidRPr="00816D95">
        <w:rPr>
          <w:rFonts w:ascii="Times New Roman" w:hAnsi="Times New Roman" w:cs="Times New Roman"/>
          <w:sz w:val="28"/>
          <w:szCs w:val="28"/>
        </w:rPr>
        <w:t xml:space="preserve"> 2 статьи 28 Федерального закона № 189-ФЗ.</w:t>
      </w:r>
    </w:p>
    <w:p w:rsidR="002C6A15" w:rsidRPr="00816D95" w:rsidRDefault="007E26B3" w:rsidP="007E26B3">
      <w:pPr>
        <w:tabs>
          <w:tab w:val="left" w:pos="709"/>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002C6A15" w:rsidRPr="00816D95">
        <w:rPr>
          <w:rFonts w:ascii="Times New Roman" w:hAnsi="Times New Roman" w:cs="Times New Roman"/>
          <w:sz w:val="28"/>
          <w:szCs w:val="28"/>
        </w:rPr>
        <w:t xml:space="preserve">Подготовка предложений по реализации мероприятий, необходимых для апробации предусмотренных Федеральным законом </w:t>
      </w:r>
      <w:r w:rsidR="00C84331">
        <w:rPr>
          <w:rFonts w:ascii="Times New Roman" w:hAnsi="Times New Roman" w:cs="Times New Roman"/>
          <w:sz w:val="28"/>
          <w:szCs w:val="28"/>
        </w:rPr>
        <w:t xml:space="preserve">                        </w:t>
      </w:r>
      <w:r w:rsidR="002C6A15" w:rsidRPr="00816D95">
        <w:rPr>
          <w:rFonts w:ascii="Times New Roman" w:hAnsi="Times New Roman" w:cs="Times New Roman"/>
          <w:sz w:val="28"/>
          <w:szCs w:val="28"/>
        </w:rPr>
        <w:t>№</w:t>
      </w:r>
      <w:r w:rsidR="00C84331">
        <w:rPr>
          <w:rFonts w:ascii="Times New Roman" w:hAnsi="Times New Roman" w:cs="Times New Roman"/>
          <w:sz w:val="28"/>
          <w:szCs w:val="28"/>
        </w:rPr>
        <w:t xml:space="preserve"> </w:t>
      </w:r>
      <w:r w:rsidR="002C6A15" w:rsidRPr="00816D95">
        <w:rPr>
          <w:rFonts w:ascii="Times New Roman" w:hAnsi="Times New Roman" w:cs="Times New Roman"/>
          <w:sz w:val="28"/>
          <w:szCs w:val="28"/>
        </w:rPr>
        <w:t>189-ФЗ механизмов организации оказания муниципальных услуг на территории Хасынского муниципального округа Магаданской области.</w:t>
      </w:r>
    </w:p>
    <w:p w:rsidR="002C6A15" w:rsidRPr="00816D95" w:rsidRDefault="007E26B3" w:rsidP="007E26B3">
      <w:pPr>
        <w:tabs>
          <w:tab w:val="left" w:pos="709"/>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2C6A15" w:rsidRPr="00816D95">
        <w:rPr>
          <w:rFonts w:ascii="Times New Roman" w:hAnsi="Times New Roman" w:cs="Times New Roman"/>
          <w:sz w:val="28"/>
          <w:szCs w:val="28"/>
        </w:rPr>
        <w:t>Подготовка предложений по использованию государственных информационных систем Магаданской области при формировании и исполнении муниципального социального заказа на территории Хасынского муниципального округа Магаданской области.</w:t>
      </w:r>
    </w:p>
    <w:p w:rsidR="002C6A15" w:rsidRPr="00816D95" w:rsidRDefault="007E26B3" w:rsidP="007E26B3">
      <w:pPr>
        <w:tabs>
          <w:tab w:val="left" w:pos="709"/>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2.4. </w:t>
      </w:r>
      <w:r w:rsidR="002C6A15" w:rsidRPr="00816D95">
        <w:rPr>
          <w:rFonts w:ascii="Times New Roman" w:hAnsi="Times New Roman" w:cs="Times New Roman"/>
          <w:sz w:val="28"/>
          <w:szCs w:val="28"/>
        </w:rPr>
        <w:t>Осуществление иных задач, направленных на достижение цели создания рабочей группы, указанной в пункте 1.2 настоящего Положения.</w:t>
      </w:r>
    </w:p>
    <w:p w:rsidR="002C6A15" w:rsidRPr="00816D95" w:rsidRDefault="007E26B3" w:rsidP="007E26B3">
      <w:pPr>
        <w:tabs>
          <w:tab w:val="left" w:pos="709"/>
        </w:tabs>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3. </w:t>
      </w:r>
      <w:r w:rsidR="002C6A15" w:rsidRPr="00816D95">
        <w:rPr>
          <w:rFonts w:ascii="Times New Roman" w:hAnsi="Times New Roman" w:cs="Times New Roman"/>
          <w:b/>
          <w:sz w:val="28"/>
          <w:szCs w:val="28"/>
        </w:rPr>
        <w:t>Полномочия рабочей группы</w:t>
      </w:r>
    </w:p>
    <w:p w:rsidR="002C6A15" w:rsidRPr="00816D95" w:rsidRDefault="002C6A15" w:rsidP="00816D95">
      <w:pPr>
        <w:spacing w:after="0" w:line="360" w:lineRule="auto"/>
        <w:ind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Для решения задач, указанных в разделе 2 настоящего Положения, рабочая группа обладает следующими полномочиями:</w:t>
      </w:r>
    </w:p>
    <w:p w:rsidR="002C6A15" w:rsidRPr="00816D95" w:rsidRDefault="007E26B3" w:rsidP="007E26B3">
      <w:pPr>
        <w:tabs>
          <w:tab w:val="left" w:pos="709"/>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 </w:t>
      </w:r>
      <w:r w:rsidR="002C6A15" w:rsidRPr="00816D95">
        <w:rPr>
          <w:rFonts w:ascii="Times New Roman" w:hAnsi="Times New Roman" w:cs="Times New Roman"/>
          <w:sz w:val="28"/>
          <w:szCs w:val="28"/>
        </w:rPr>
        <w:t>Рассматривать на заседаниях рабочей группы вопросы, относящиеся к компетенции рабочей группы.</w:t>
      </w:r>
    </w:p>
    <w:p w:rsidR="002C6A15" w:rsidRPr="00816D95" w:rsidRDefault="007E26B3" w:rsidP="007E26B3">
      <w:pPr>
        <w:tabs>
          <w:tab w:val="left" w:pos="709"/>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3.2. </w:t>
      </w:r>
      <w:r w:rsidR="002C6A15" w:rsidRPr="00816D95">
        <w:rPr>
          <w:rFonts w:ascii="Times New Roman" w:hAnsi="Times New Roman" w:cs="Times New Roman"/>
          <w:sz w:val="28"/>
          <w:szCs w:val="28"/>
        </w:rPr>
        <w:t>Запрашивать у органов местного самоуправления и муниципальных организаций информацию по вопросам, относящимся к компетенции рабочей группы.</w:t>
      </w:r>
    </w:p>
    <w:p w:rsidR="002C6A15" w:rsidRPr="00816D95" w:rsidRDefault="007E26B3" w:rsidP="007E26B3">
      <w:pPr>
        <w:tabs>
          <w:tab w:val="left" w:pos="709"/>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 </w:t>
      </w:r>
      <w:r w:rsidR="002C6A15" w:rsidRPr="00816D95">
        <w:rPr>
          <w:rFonts w:ascii="Times New Roman" w:hAnsi="Times New Roman" w:cs="Times New Roman"/>
          <w:sz w:val="28"/>
          <w:szCs w:val="28"/>
        </w:rPr>
        <w:t>Рассматривать представляемые органами местного самоуправления и муниципальными организациями информацию, документы и материалы в соответствии с задачами рабочей группы.</w:t>
      </w:r>
    </w:p>
    <w:p w:rsidR="002C6A15" w:rsidRPr="00816D95" w:rsidRDefault="007E26B3" w:rsidP="007E26B3">
      <w:pPr>
        <w:tabs>
          <w:tab w:val="left" w:pos="709"/>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3.4. </w:t>
      </w:r>
      <w:r w:rsidR="002C6A15" w:rsidRPr="00816D95">
        <w:rPr>
          <w:rFonts w:ascii="Times New Roman" w:hAnsi="Times New Roman" w:cs="Times New Roman"/>
          <w:sz w:val="28"/>
          <w:szCs w:val="28"/>
        </w:rPr>
        <w:t>Привлекать на общественных началах специалистов, экспертов, представителей экспертных, научных, общественных и иных организаций.</w:t>
      </w:r>
    </w:p>
    <w:p w:rsidR="002C6A15" w:rsidRPr="00816D95" w:rsidRDefault="007E26B3" w:rsidP="007E26B3">
      <w:pPr>
        <w:tabs>
          <w:tab w:val="left" w:pos="709"/>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3.5. </w:t>
      </w:r>
      <w:r w:rsidR="002C6A15" w:rsidRPr="00816D95">
        <w:rPr>
          <w:rFonts w:ascii="Times New Roman" w:hAnsi="Times New Roman" w:cs="Times New Roman"/>
          <w:sz w:val="28"/>
          <w:szCs w:val="28"/>
        </w:rPr>
        <w:t>Разрабатывать предложения и рекомендации органам местного самоуправления в соответствии со своей компетенцией.</w:t>
      </w:r>
    </w:p>
    <w:p w:rsidR="002C6A15" w:rsidRPr="00816D95" w:rsidRDefault="007E26B3" w:rsidP="007E26B3">
      <w:pPr>
        <w:tabs>
          <w:tab w:val="left" w:pos="709"/>
        </w:tabs>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4. </w:t>
      </w:r>
      <w:r w:rsidR="002C6A15" w:rsidRPr="00816D95">
        <w:rPr>
          <w:rFonts w:ascii="Times New Roman" w:hAnsi="Times New Roman" w:cs="Times New Roman"/>
          <w:b/>
          <w:sz w:val="28"/>
          <w:szCs w:val="28"/>
        </w:rPr>
        <w:t>Функции рабочей группы</w:t>
      </w:r>
    </w:p>
    <w:p w:rsidR="002C6A15" w:rsidRPr="00816D95" w:rsidRDefault="002C6A15" w:rsidP="00816D95">
      <w:pPr>
        <w:spacing w:after="0" w:line="360" w:lineRule="auto"/>
        <w:ind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Основными функциями рабочей группы являются:</w:t>
      </w:r>
    </w:p>
    <w:p w:rsidR="002C6A15" w:rsidRPr="00816D95" w:rsidRDefault="007E26B3" w:rsidP="007E26B3">
      <w:pPr>
        <w:tabs>
          <w:tab w:val="left" w:pos="709"/>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4.1. </w:t>
      </w:r>
      <w:r w:rsidR="002C6A15" w:rsidRPr="00816D95">
        <w:rPr>
          <w:rFonts w:ascii="Times New Roman" w:hAnsi="Times New Roman" w:cs="Times New Roman"/>
          <w:sz w:val="28"/>
          <w:szCs w:val="28"/>
        </w:rPr>
        <w:t>Рассмотрение предложений по организации оказания муниципальных услуг в социальной сфере 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 №</w:t>
      </w:r>
      <w:r w:rsidR="00C84331">
        <w:rPr>
          <w:rFonts w:ascii="Times New Roman" w:hAnsi="Times New Roman" w:cs="Times New Roman"/>
          <w:sz w:val="28"/>
          <w:szCs w:val="28"/>
        </w:rPr>
        <w:t xml:space="preserve"> </w:t>
      </w:r>
      <w:r w:rsidR="002C6A15" w:rsidRPr="00816D95">
        <w:rPr>
          <w:rFonts w:ascii="Times New Roman" w:hAnsi="Times New Roman" w:cs="Times New Roman"/>
          <w:sz w:val="28"/>
          <w:szCs w:val="28"/>
        </w:rPr>
        <w:t>189-ФЗ.</w:t>
      </w:r>
    </w:p>
    <w:p w:rsidR="002C6A15" w:rsidRPr="007E26B3" w:rsidRDefault="00C84331" w:rsidP="007E26B3">
      <w:pPr>
        <w:pStyle w:val="a4"/>
        <w:numPr>
          <w:ilvl w:val="1"/>
          <w:numId w:val="2"/>
        </w:numPr>
        <w:tabs>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A15" w:rsidRPr="007E26B3">
        <w:rPr>
          <w:rFonts w:ascii="Times New Roman" w:hAnsi="Times New Roman" w:cs="Times New Roman"/>
          <w:sz w:val="28"/>
          <w:szCs w:val="28"/>
        </w:rPr>
        <w:t>Формирование, определение организационных, методических, технологических мероприятий, необходимых для реализации плана апробации.</w:t>
      </w:r>
    </w:p>
    <w:p w:rsidR="002C6A15" w:rsidRPr="00816D95" w:rsidRDefault="002C6A15" w:rsidP="007E26B3">
      <w:pPr>
        <w:numPr>
          <w:ilvl w:val="1"/>
          <w:numId w:val="2"/>
        </w:numPr>
        <w:tabs>
          <w:tab w:val="left" w:pos="709"/>
          <w:tab w:val="left" w:pos="851"/>
        </w:tabs>
        <w:spacing w:after="0" w:line="360" w:lineRule="auto"/>
        <w:ind w:left="0"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Проведение текущего мониторинга и контроля хода реализации плана апробации.</w:t>
      </w:r>
    </w:p>
    <w:p w:rsidR="002C6A15" w:rsidRPr="00816D95" w:rsidRDefault="007E26B3" w:rsidP="007E26B3">
      <w:pPr>
        <w:tabs>
          <w:tab w:val="left" w:pos="709"/>
        </w:tabs>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5. </w:t>
      </w:r>
      <w:r w:rsidR="002C6A15" w:rsidRPr="00816D95">
        <w:rPr>
          <w:rFonts w:ascii="Times New Roman" w:hAnsi="Times New Roman" w:cs="Times New Roman"/>
          <w:b/>
          <w:sz w:val="28"/>
          <w:szCs w:val="28"/>
        </w:rPr>
        <w:t>Организация деятельности рабочей группы</w:t>
      </w:r>
    </w:p>
    <w:p w:rsidR="002C6A15" w:rsidRPr="00816D95" w:rsidRDefault="00441F83" w:rsidP="00441F83">
      <w:pPr>
        <w:tabs>
          <w:tab w:val="left" w:pos="709"/>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5.1. </w:t>
      </w:r>
      <w:r w:rsidR="002C6A15" w:rsidRPr="00816D95">
        <w:rPr>
          <w:rFonts w:ascii="Times New Roman" w:hAnsi="Times New Roman" w:cs="Times New Roman"/>
          <w:sz w:val="28"/>
          <w:szCs w:val="28"/>
        </w:rPr>
        <w:t>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2C6A15" w:rsidRPr="00441F83" w:rsidRDefault="002C6A15" w:rsidP="00441F83">
      <w:pPr>
        <w:pStyle w:val="a4"/>
        <w:numPr>
          <w:ilvl w:val="1"/>
          <w:numId w:val="3"/>
        </w:numPr>
        <w:tabs>
          <w:tab w:val="left" w:pos="709"/>
          <w:tab w:val="left" w:pos="851"/>
        </w:tabs>
        <w:spacing w:after="0" w:line="360" w:lineRule="auto"/>
        <w:ind w:hanging="11"/>
        <w:jc w:val="both"/>
        <w:rPr>
          <w:rFonts w:ascii="Times New Roman" w:hAnsi="Times New Roman" w:cs="Times New Roman"/>
          <w:sz w:val="28"/>
          <w:szCs w:val="28"/>
        </w:rPr>
      </w:pPr>
      <w:r w:rsidRPr="00441F83">
        <w:rPr>
          <w:rFonts w:ascii="Times New Roman" w:hAnsi="Times New Roman" w:cs="Times New Roman"/>
          <w:sz w:val="28"/>
          <w:szCs w:val="28"/>
        </w:rPr>
        <w:t>Руководитель рабочей группы осуществляет следующие функции:</w:t>
      </w:r>
    </w:p>
    <w:p w:rsidR="002C6A15" w:rsidRPr="00816D95" w:rsidRDefault="00C84331" w:rsidP="00816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5.2.1. О</w:t>
      </w:r>
      <w:r w:rsidR="002C6A15" w:rsidRPr="00816D95">
        <w:rPr>
          <w:rFonts w:ascii="Times New Roman" w:hAnsi="Times New Roman" w:cs="Times New Roman"/>
          <w:sz w:val="28"/>
          <w:szCs w:val="28"/>
        </w:rPr>
        <w:t>рганизует деятельность рабочей группы;</w:t>
      </w:r>
    </w:p>
    <w:p w:rsidR="002C6A15" w:rsidRPr="00816D95" w:rsidRDefault="00C84331" w:rsidP="00816D9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5.2.</w:t>
      </w:r>
      <w:r w:rsidR="002173EF">
        <w:rPr>
          <w:rFonts w:ascii="Times New Roman" w:hAnsi="Times New Roman" w:cs="Times New Roman"/>
          <w:sz w:val="28"/>
          <w:szCs w:val="28"/>
        </w:rPr>
        <w:t>2</w:t>
      </w:r>
      <w:r>
        <w:rPr>
          <w:rFonts w:ascii="Times New Roman" w:hAnsi="Times New Roman" w:cs="Times New Roman"/>
          <w:sz w:val="28"/>
          <w:szCs w:val="28"/>
        </w:rPr>
        <w:t>. У</w:t>
      </w:r>
      <w:r w:rsidR="002C6A15" w:rsidRPr="00816D95">
        <w:rPr>
          <w:rFonts w:ascii="Times New Roman" w:hAnsi="Times New Roman" w:cs="Times New Roman"/>
          <w:sz w:val="28"/>
          <w:szCs w:val="28"/>
        </w:rPr>
        <w:t>тверждает повестку дня для обсуждения на очередном заседании рабочей группы;</w:t>
      </w:r>
    </w:p>
    <w:p w:rsidR="002C6A15" w:rsidRPr="00816D95" w:rsidRDefault="002C6A15" w:rsidP="00816D95">
      <w:pPr>
        <w:spacing w:after="0" w:line="360" w:lineRule="auto"/>
        <w:ind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5.2.</w:t>
      </w:r>
      <w:r w:rsidR="002173EF">
        <w:rPr>
          <w:rFonts w:ascii="Times New Roman" w:hAnsi="Times New Roman" w:cs="Times New Roman"/>
          <w:sz w:val="28"/>
          <w:szCs w:val="28"/>
        </w:rPr>
        <w:t>3</w:t>
      </w:r>
      <w:bookmarkStart w:id="0" w:name="_GoBack"/>
      <w:bookmarkEnd w:id="0"/>
      <w:r w:rsidRPr="00816D95">
        <w:rPr>
          <w:rFonts w:ascii="Times New Roman" w:hAnsi="Times New Roman" w:cs="Times New Roman"/>
          <w:sz w:val="28"/>
          <w:szCs w:val="28"/>
        </w:rPr>
        <w:t xml:space="preserve">. </w:t>
      </w:r>
      <w:r w:rsidR="00C84331">
        <w:rPr>
          <w:rFonts w:ascii="Times New Roman" w:hAnsi="Times New Roman" w:cs="Times New Roman"/>
          <w:sz w:val="28"/>
          <w:szCs w:val="28"/>
        </w:rPr>
        <w:t>В</w:t>
      </w:r>
      <w:r w:rsidRPr="00816D95">
        <w:rPr>
          <w:rFonts w:ascii="Times New Roman" w:hAnsi="Times New Roman" w:cs="Times New Roman"/>
          <w:sz w:val="28"/>
          <w:szCs w:val="28"/>
        </w:rPr>
        <w:t>едет заседания рабочей группы.</w:t>
      </w:r>
    </w:p>
    <w:p w:rsidR="002C6A15" w:rsidRPr="00441F83" w:rsidRDefault="002C6A15" w:rsidP="00441F83">
      <w:pPr>
        <w:pStyle w:val="a4"/>
        <w:numPr>
          <w:ilvl w:val="1"/>
          <w:numId w:val="3"/>
        </w:numPr>
        <w:tabs>
          <w:tab w:val="left" w:pos="709"/>
          <w:tab w:val="left" w:pos="851"/>
        </w:tabs>
        <w:spacing w:after="0" w:line="360" w:lineRule="auto"/>
        <w:ind w:hanging="11"/>
        <w:jc w:val="both"/>
        <w:rPr>
          <w:rFonts w:ascii="Times New Roman" w:hAnsi="Times New Roman" w:cs="Times New Roman"/>
          <w:sz w:val="28"/>
          <w:szCs w:val="28"/>
        </w:rPr>
      </w:pPr>
      <w:r w:rsidRPr="00441F83">
        <w:rPr>
          <w:rFonts w:ascii="Times New Roman" w:hAnsi="Times New Roman" w:cs="Times New Roman"/>
          <w:sz w:val="28"/>
          <w:szCs w:val="28"/>
        </w:rPr>
        <w:t>Заседания рабочей группы проводятся по мере необходимости.</w:t>
      </w:r>
    </w:p>
    <w:p w:rsidR="002C6A15" w:rsidRPr="00816D95" w:rsidRDefault="002C6A15" w:rsidP="00441F83">
      <w:pPr>
        <w:numPr>
          <w:ilvl w:val="1"/>
          <w:numId w:val="3"/>
        </w:numPr>
        <w:tabs>
          <w:tab w:val="left" w:pos="709"/>
          <w:tab w:val="left" w:pos="851"/>
        </w:tabs>
        <w:spacing w:after="0" w:line="360" w:lineRule="auto"/>
        <w:ind w:left="0"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Заседание рабочей группы считается правомочным, если на нем присутствует не менее половины членов рабочей группы.</w:t>
      </w:r>
    </w:p>
    <w:p w:rsidR="002C6A15" w:rsidRPr="00816D95" w:rsidRDefault="002C6A15" w:rsidP="00441F83">
      <w:pPr>
        <w:numPr>
          <w:ilvl w:val="1"/>
          <w:numId w:val="3"/>
        </w:numPr>
        <w:tabs>
          <w:tab w:val="left" w:pos="709"/>
          <w:tab w:val="left" w:pos="851"/>
        </w:tabs>
        <w:spacing w:after="0" w:line="360" w:lineRule="auto"/>
        <w:ind w:left="0"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Документационное обеспечение деятельности рабочей группы осуществляется секретарем рабочей группы.</w:t>
      </w:r>
    </w:p>
    <w:p w:rsidR="002C6A15" w:rsidRPr="00816D95" w:rsidRDefault="002C6A15" w:rsidP="00441F83">
      <w:pPr>
        <w:numPr>
          <w:ilvl w:val="1"/>
          <w:numId w:val="3"/>
        </w:numPr>
        <w:tabs>
          <w:tab w:val="left" w:pos="709"/>
          <w:tab w:val="left" w:pos="851"/>
        </w:tabs>
        <w:spacing w:after="0" w:line="360" w:lineRule="auto"/>
        <w:ind w:left="0"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 xml:space="preserve">Секретарь рабочей группы: </w:t>
      </w:r>
    </w:p>
    <w:p w:rsidR="002C6A15" w:rsidRPr="00816D95" w:rsidRDefault="00C84331" w:rsidP="00441F83">
      <w:pPr>
        <w:numPr>
          <w:ilvl w:val="2"/>
          <w:numId w:val="3"/>
        </w:numPr>
        <w:tabs>
          <w:tab w:val="left" w:pos="709"/>
          <w:tab w:val="left" w:pos="851"/>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2C6A15" w:rsidRPr="00816D95">
        <w:rPr>
          <w:rFonts w:ascii="Times New Roman" w:hAnsi="Times New Roman" w:cs="Times New Roman"/>
          <w:sz w:val="28"/>
          <w:szCs w:val="28"/>
        </w:rPr>
        <w:t>существляет подготовку и организацию заседаний рабочей группы;</w:t>
      </w:r>
    </w:p>
    <w:p w:rsidR="002C6A15" w:rsidRPr="00816D95" w:rsidRDefault="00C84331" w:rsidP="00441F83">
      <w:pPr>
        <w:numPr>
          <w:ilvl w:val="2"/>
          <w:numId w:val="3"/>
        </w:numPr>
        <w:tabs>
          <w:tab w:val="left" w:pos="709"/>
          <w:tab w:val="left" w:pos="851"/>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2C6A15" w:rsidRPr="00816D95">
        <w:rPr>
          <w:rFonts w:ascii="Times New Roman" w:hAnsi="Times New Roman" w:cs="Times New Roman"/>
          <w:sz w:val="28"/>
          <w:szCs w:val="28"/>
        </w:rPr>
        <w:t>существляет подготовку проектов решений рабочей группы;</w:t>
      </w:r>
    </w:p>
    <w:p w:rsidR="002C6A15" w:rsidRPr="00816D95" w:rsidRDefault="00C84331" w:rsidP="00441F83">
      <w:pPr>
        <w:numPr>
          <w:ilvl w:val="2"/>
          <w:numId w:val="3"/>
        </w:numPr>
        <w:tabs>
          <w:tab w:val="left" w:pos="709"/>
          <w:tab w:val="left" w:pos="851"/>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2C6A15" w:rsidRPr="00816D95">
        <w:rPr>
          <w:rFonts w:ascii="Times New Roman" w:hAnsi="Times New Roman" w:cs="Times New Roman"/>
          <w:sz w:val="28"/>
          <w:szCs w:val="28"/>
        </w:rPr>
        <w:t>едет протоколы заседаний рабочей группы и осуществляет контроль исполнения протокольных решений;</w:t>
      </w:r>
    </w:p>
    <w:p w:rsidR="002C6A15" w:rsidRPr="00816D95" w:rsidRDefault="00C84331" w:rsidP="00441F83">
      <w:pPr>
        <w:numPr>
          <w:ilvl w:val="2"/>
          <w:numId w:val="3"/>
        </w:numPr>
        <w:tabs>
          <w:tab w:val="left" w:pos="709"/>
          <w:tab w:val="left" w:pos="851"/>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2C6A15" w:rsidRPr="00816D95">
        <w:rPr>
          <w:rFonts w:ascii="Times New Roman" w:hAnsi="Times New Roman" w:cs="Times New Roman"/>
          <w:sz w:val="28"/>
          <w:szCs w:val="28"/>
        </w:rPr>
        <w:t>существляет обобщение и подготовку информационных материалов, документов по результатам заседаний рабочей группы.</w:t>
      </w:r>
    </w:p>
    <w:p w:rsidR="007E26B3" w:rsidRPr="007E26B3" w:rsidRDefault="002C6A15" w:rsidP="00441F83">
      <w:pPr>
        <w:numPr>
          <w:ilvl w:val="1"/>
          <w:numId w:val="3"/>
        </w:numPr>
        <w:tabs>
          <w:tab w:val="left" w:pos="709"/>
          <w:tab w:val="left" w:pos="851"/>
        </w:tabs>
        <w:spacing w:after="0" w:line="360" w:lineRule="auto"/>
        <w:ind w:left="0"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2C6A15" w:rsidRPr="00816D95" w:rsidRDefault="002C6A15" w:rsidP="00441F83">
      <w:pPr>
        <w:numPr>
          <w:ilvl w:val="1"/>
          <w:numId w:val="3"/>
        </w:numPr>
        <w:tabs>
          <w:tab w:val="left" w:pos="709"/>
          <w:tab w:val="left" w:pos="851"/>
        </w:tabs>
        <w:spacing w:after="0" w:line="360" w:lineRule="auto"/>
        <w:ind w:left="0"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2C6A15" w:rsidRPr="00816D95" w:rsidRDefault="002C6A15" w:rsidP="00816D95">
      <w:pPr>
        <w:spacing w:after="0" w:line="360" w:lineRule="auto"/>
        <w:ind w:firstLine="709"/>
        <w:contextualSpacing/>
        <w:jc w:val="both"/>
        <w:rPr>
          <w:rFonts w:ascii="Times New Roman" w:hAnsi="Times New Roman" w:cs="Times New Roman"/>
          <w:sz w:val="28"/>
          <w:szCs w:val="28"/>
        </w:rPr>
      </w:pPr>
      <w:r w:rsidRPr="00816D95">
        <w:rPr>
          <w:rFonts w:ascii="Times New Roman" w:hAnsi="Times New Roman" w:cs="Times New Roman"/>
          <w:sz w:val="28"/>
          <w:szCs w:val="28"/>
        </w:rPr>
        <w:t>Копии протоколов направляются всем членам рабочей группы.</w:t>
      </w:r>
    </w:p>
    <w:p w:rsidR="00A40837" w:rsidRDefault="00A40837" w:rsidP="00816D95">
      <w:pPr>
        <w:spacing w:after="0" w:line="240" w:lineRule="auto"/>
        <w:jc w:val="center"/>
        <w:rPr>
          <w:rFonts w:ascii="Times New Roman" w:hAnsi="Times New Roman" w:cs="Times New Roman"/>
          <w:sz w:val="28"/>
          <w:szCs w:val="28"/>
        </w:rPr>
      </w:pPr>
    </w:p>
    <w:p w:rsidR="00816D95" w:rsidRDefault="00816D95" w:rsidP="00816D95">
      <w:pPr>
        <w:spacing w:after="0" w:line="240" w:lineRule="auto"/>
        <w:jc w:val="center"/>
        <w:rPr>
          <w:rFonts w:ascii="Times New Roman" w:hAnsi="Times New Roman" w:cs="Times New Roman"/>
          <w:sz w:val="28"/>
          <w:szCs w:val="28"/>
        </w:rPr>
      </w:pPr>
    </w:p>
    <w:p w:rsidR="00816D95" w:rsidRDefault="00816D95" w:rsidP="00816D95">
      <w:pPr>
        <w:spacing w:after="0" w:line="240" w:lineRule="auto"/>
        <w:jc w:val="center"/>
        <w:rPr>
          <w:rFonts w:ascii="Times New Roman" w:hAnsi="Times New Roman" w:cs="Times New Roman"/>
          <w:sz w:val="28"/>
          <w:szCs w:val="28"/>
        </w:rPr>
      </w:pPr>
    </w:p>
    <w:p w:rsidR="00816D95" w:rsidRPr="00816D95" w:rsidRDefault="00816D95" w:rsidP="00816D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w:t>
      </w:r>
    </w:p>
    <w:sectPr w:rsidR="00816D95" w:rsidRPr="00816D95" w:rsidSect="00816D9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03A94"/>
    <w:multiLevelType w:val="multilevel"/>
    <w:tmpl w:val="D9D09DE0"/>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BB32FC6"/>
    <w:multiLevelType w:val="multilevel"/>
    <w:tmpl w:val="F9B6515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DE101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45"/>
    <w:rsid w:val="002173EF"/>
    <w:rsid w:val="002C6A15"/>
    <w:rsid w:val="00441F83"/>
    <w:rsid w:val="00491E16"/>
    <w:rsid w:val="007E26B3"/>
    <w:rsid w:val="00816D95"/>
    <w:rsid w:val="00A40837"/>
    <w:rsid w:val="00C84331"/>
    <w:rsid w:val="00CD4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0CF44-8151-4934-81C5-7049E2A0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A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A15"/>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816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26B3"/>
    <w:pPr>
      <w:ind w:left="720"/>
      <w:contextualSpacing/>
    </w:pPr>
  </w:style>
  <w:style w:type="paragraph" w:styleId="a5">
    <w:name w:val="Balloon Text"/>
    <w:basedOn w:val="a"/>
    <w:link w:val="a6"/>
    <w:uiPriority w:val="99"/>
    <w:semiHidden/>
    <w:unhideWhenUsed/>
    <w:rsid w:val="002173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7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Баранчикова Милда Байрамовна</dc:creator>
  <cp:keywords/>
  <dc:description/>
  <cp:lastModifiedBy>Онищенко Светлана Васильевна</cp:lastModifiedBy>
  <cp:revision>10</cp:revision>
  <cp:lastPrinted>2023-06-01T05:28:00Z</cp:lastPrinted>
  <dcterms:created xsi:type="dcterms:W3CDTF">2023-05-24T23:25:00Z</dcterms:created>
  <dcterms:modified xsi:type="dcterms:W3CDTF">2023-06-01T05:28:00Z</dcterms:modified>
</cp:coreProperties>
</file>