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56" w:rsidRPr="000011CF" w:rsidRDefault="00902C6E" w:rsidP="006A1D56">
      <w:pPr>
        <w:jc w:val="center"/>
        <w:rPr>
          <w:sz w:val="28"/>
          <w:szCs w:val="28"/>
        </w:rPr>
      </w:pPr>
      <w:r>
        <w:rPr>
          <w:sz w:val="28"/>
          <w:szCs w:val="28"/>
        </w:rPr>
        <w:t xml:space="preserve">                                                                         </w:t>
      </w:r>
      <w:r w:rsidR="005D7153">
        <w:rPr>
          <w:sz w:val="28"/>
          <w:szCs w:val="28"/>
        </w:rPr>
        <w:t xml:space="preserve">  </w:t>
      </w:r>
      <w:r>
        <w:rPr>
          <w:sz w:val="28"/>
          <w:szCs w:val="28"/>
        </w:rPr>
        <w:t xml:space="preserve">  </w:t>
      </w:r>
      <w:r w:rsidR="006A1D56" w:rsidRPr="000011CF">
        <w:rPr>
          <w:sz w:val="28"/>
          <w:szCs w:val="28"/>
        </w:rPr>
        <w:t>УТВЕРЖДЕН</w:t>
      </w:r>
    </w:p>
    <w:p w:rsidR="006A1D56" w:rsidRPr="000011CF" w:rsidRDefault="00902C6E" w:rsidP="006A1D56">
      <w:pPr>
        <w:jc w:val="center"/>
        <w:rPr>
          <w:sz w:val="28"/>
          <w:szCs w:val="28"/>
        </w:rPr>
      </w:pPr>
      <w:r>
        <w:rPr>
          <w:sz w:val="28"/>
          <w:szCs w:val="28"/>
        </w:rPr>
        <w:t xml:space="preserve">                                                                             </w:t>
      </w:r>
      <w:r w:rsidR="006A1D56" w:rsidRPr="000011CF">
        <w:rPr>
          <w:sz w:val="28"/>
          <w:szCs w:val="28"/>
        </w:rPr>
        <w:t>постановлением Администрации</w:t>
      </w:r>
    </w:p>
    <w:p w:rsidR="00902C6E" w:rsidRDefault="00902C6E" w:rsidP="006A1D56">
      <w:pPr>
        <w:jc w:val="center"/>
        <w:rPr>
          <w:sz w:val="28"/>
          <w:szCs w:val="28"/>
        </w:rPr>
      </w:pPr>
      <w:r>
        <w:rPr>
          <w:sz w:val="28"/>
          <w:szCs w:val="28"/>
        </w:rPr>
        <w:t xml:space="preserve">                                                                             </w:t>
      </w:r>
      <w:r w:rsidR="006A1D56" w:rsidRPr="000011CF">
        <w:rPr>
          <w:sz w:val="28"/>
          <w:szCs w:val="28"/>
        </w:rPr>
        <w:t xml:space="preserve">Хасынского </w:t>
      </w:r>
      <w:r w:rsidR="006A1D56">
        <w:rPr>
          <w:sz w:val="28"/>
          <w:szCs w:val="28"/>
        </w:rPr>
        <w:t>муниципального</w:t>
      </w:r>
      <w:r w:rsidR="006A1D56" w:rsidRPr="000011CF">
        <w:rPr>
          <w:sz w:val="28"/>
          <w:szCs w:val="28"/>
        </w:rPr>
        <w:t xml:space="preserve"> </w:t>
      </w:r>
    </w:p>
    <w:p w:rsidR="006A1D56" w:rsidRPr="000011CF" w:rsidRDefault="00902C6E" w:rsidP="006A1D56">
      <w:pPr>
        <w:jc w:val="center"/>
        <w:rPr>
          <w:sz w:val="28"/>
          <w:szCs w:val="28"/>
        </w:rPr>
      </w:pPr>
      <w:r>
        <w:rPr>
          <w:sz w:val="28"/>
          <w:szCs w:val="28"/>
        </w:rPr>
        <w:t xml:space="preserve">                                                                             </w:t>
      </w:r>
      <w:r w:rsidR="006A1D56" w:rsidRPr="000011CF">
        <w:rPr>
          <w:sz w:val="28"/>
          <w:szCs w:val="28"/>
        </w:rPr>
        <w:t>округа</w:t>
      </w:r>
      <w:r w:rsidR="006A1D56">
        <w:rPr>
          <w:sz w:val="28"/>
          <w:szCs w:val="28"/>
        </w:rPr>
        <w:t xml:space="preserve"> Магаданской области</w:t>
      </w:r>
    </w:p>
    <w:p w:rsidR="000011CF" w:rsidRDefault="00902C6E" w:rsidP="006A1D56">
      <w:pPr>
        <w:jc w:val="center"/>
        <w:rPr>
          <w:sz w:val="28"/>
          <w:szCs w:val="28"/>
        </w:rPr>
      </w:pPr>
      <w:r>
        <w:rPr>
          <w:sz w:val="28"/>
          <w:szCs w:val="28"/>
        </w:rPr>
        <w:t xml:space="preserve">                                                                             </w:t>
      </w:r>
      <w:r w:rsidR="006A1D56" w:rsidRPr="000011CF">
        <w:rPr>
          <w:sz w:val="28"/>
          <w:szCs w:val="28"/>
        </w:rPr>
        <w:t>от ______________ № ______</w:t>
      </w:r>
    </w:p>
    <w:p w:rsidR="00902C6E" w:rsidRPr="00A549E9" w:rsidRDefault="00902C6E" w:rsidP="006A1D56">
      <w:pPr>
        <w:pStyle w:val="ConsPlusTitle"/>
        <w:jc w:val="center"/>
        <w:rPr>
          <w:b w:val="0"/>
        </w:rPr>
      </w:pPr>
    </w:p>
    <w:p w:rsidR="00902C6E" w:rsidRPr="00A549E9" w:rsidRDefault="00902C6E" w:rsidP="006A1D56">
      <w:pPr>
        <w:pStyle w:val="ConsPlusTitle"/>
        <w:jc w:val="center"/>
        <w:rPr>
          <w:b w:val="0"/>
        </w:rPr>
      </w:pPr>
    </w:p>
    <w:p w:rsidR="00C364FD" w:rsidRPr="000011CF" w:rsidRDefault="00C364FD" w:rsidP="006A1D56">
      <w:pPr>
        <w:pStyle w:val="ConsPlusTitle"/>
        <w:jc w:val="center"/>
      </w:pPr>
      <w:r w:rsidRPr="000011CF">
        <w:t>ПОРЯДОК</w:t>
      </w:r>
    </w:p>
    <w:p w:rsidR="00902C6E" w:rsidRDefault="00C364FD" w:rsidP="006A1D56">
      <w:pPr>
        <w:pStyle w:val="ConsPlusTitle"/>
        <w:jc w:val="center"/>
      </w:pPr>
      <w:r w:rsidRPr="000011CF">
        <w:t xml:space="preserve">ведения муниципальной долговой книги </w:t>
      </w:r>
    </w:p>
    <w:p w:rsidR="00902C6E" w:rsidRDefault="00C364FD" w:rsidP="006A1D56">
      <w:pPr>
        <w:pStyle w:val="ConsPlusTitle"/>
        <w:jc w:val="center"/>
      </w:pPr>
      <w:r w:rsidRPr="000011CF">
        <w:t>муниципального образования</w:t>
      </w:r>
      <w:r w:rsidR="00B251D3">
        <w:t xml:space="preserve"> </w:t>
      </w:r>
    </w:p>
    <w:p w:rsidR="00902C6E" w:rsidRDefault="00B251D3" w:rsidP="006A1D56">
      <w:pPr>
        <w:pStyle w:val="ConsPlusTitle"/>
        <w:jc w:val="center"/>
      </w:pPr>
      <w:r>
        <w:t>«</w:t>
      </w:r>
      <w:r w:rsidR="00C364FD" w:rsidRPr="000011CF">
        <w:t xml:space="preserve">Хасынский </w:t>
      </w:r>
      <w:r w:rsidR="00C15C09">
        <w:t>муниципальный</w:t>
      </w:r>
      <w:r w:rsidR="00C364FD" w:rsidRPr="000011CF">
        <w:t xml:space="preserve"> округ</w:t>
      </w:r>
      <w:r w:rsidR="005B02D7">
        <w:t xml:space="preserve"> </w:t>
      </w:r>
    </w:p>
    <w:p w:rsidR="00C364FD" w:rsidRPr="000011CF" w:rsidRDefault="005B02D7" w:rsidP="006A1D56">
      <w:pPr>
        <w:pStyle w:val="ConsPlusTitle"/>
        <w:jc w:val="center"/>
      </w:pPr>
      <w:r>
        <w:t>Магаданской области</w:t>
      </w:r>
      <w:r w:rsidR="00B251D3">
        <w:t>»</w:t>
      </w:r>
    </w:p>
    <w:p w:rsidR="00C364FD" w:rsidRPr="00B251D3" w:rsidRDefault="00C364FD" w:rsidP="006A1D56">
      <w:pPr>
        <w:jc w:val="center"/>
        <w:rPr>
          <w:sz w:val="20"/>
          <w:szCs w:val="20"/>
        </w:rPr>
      </w:pPr>
    </w:p>
    <w:p w:rsidR="00C364FD" w:rsidRPr="000011CF" w:rsidRDefault="00C364FD" w:rsidP="00902C6E">
      <w:pPr>
        <w:pStyle w:val="ConsPlusNormal"/>
        <w:spacing w:line="360" w:lineRule="auto"/>
        <w:ind w:firstLine="709"/>
        <w:jc w:val="both"/>
        <w:rPr>
          <w:sz w:val="28"/>
          <w:szCs w:val="28"/>
        </w:rPr>
      </w:pPr>
      <w:r w:rsidRPr="000011CF">
        <w:rPr>
          <w:sz w:val="28"/>
          <w:szCs w:val="28"/>
        </w:rPr>
        <w:t>Настоящий Порядок ведения муниципальной долговой книги</w:t>
      </w:r>
      <w:r w:rsidR="00FC51AF">
        <w:rPr>
          <w:sz w:val="28"/>
          <w:szCs w:val="28"/>
        </w:rPr>
        <w:t xml:space="preserve"> муниципального образования «</w:t>
      </w:r>
      <w:r w:rsidRPr="000011CF">
        <w:rPr>
          <w:sz w:val="28"/>
          <w:szCs w:val="28"/>
        </w:rPr>
        <w:t xml:space="preserve">Хасынский </w:t>
      </w:r>
      <w:r w:rsidR="00560694">
        <w:rPr>
          <w:sz w:val="28"/>
          <w:szCs w:val="28"/>
        </w:rPr>
        <w:t xml:space="preserve">муниципальный </w:t>
      </w:r>
      <w:r w:rsidRPr="000011CF">
        <w:rPr>
          <w:sz w:val="28"/>
          <w:szCs w:val="28"/>
        </w:rPr>
        <w:t>округ</w:t>
      </w:r>
      <w:r w:rsidR="00560694">
        <w:rPr>
          <w:sz w:val="28"/>
          <w:szCs w:val="28"/>
        </w:rPr>
        <w:t xml:space="preserve"> Магаданской области</w:t>
      </w:r>
      <w:r w:rsidR="00FC51AF">
        <w:rPr>
          <w:sz w:val="28"/>
          <w:szCs w:val="28"/>
        </w:rPr>
        <w:t>»</w:t>
      </w:r>
      <w:r w:rsidRPr="000011CF">
        <w:rPr>
          <w:sz w:val="28"/>
          <w:szCs w:val="28"/>
        </w:rPr>
        <w:t xml:space="preserve"> (далее - Порядок) разработан с целью определения процедуры ведения муниципальной долговой кн</w:t>
      </w:r>
      <w:r w:rsidR="00FC51AF">
        <w:rPr>
          <w:sz w:val="28"/>
          <w:szCs w:val="28"/>
        </w:rPr>
        <w:t>иги муниципального образования «</w:t>
      </w:r>
      <w:r w:rsidRPr="000011CF">
        <w:rPr>
          <w:sz w:val="28"/>
          <w:szCs w:val="28"/>
        </w:rPr>
        <w:t xml:space="preserve">Хасынский </w:t>
      </w:r>
      <w:r w:rsidR="00560694">
        <w:rPr>
          <w:sz w:val="28"/>
          <w:szCs w:val="28"/>
        </w:rPr>
        <w:t>муниципальный</w:t>
      </w:r>
      <w:r w:rsidRPr="000011CF">
        <w:rPr>
          <w:sz w:val="28"/>
          <w:szCs w:val="28"/>
        </w:rPr>
        <w:t xml:space="preserve"> округ</w:t>
      </w:r>
      <w:r w:rsidR="00560694">
        <w:rPr>
          <w:sz w:val="28"/>
          <w:szCs w:val="28"/>
        </w:rPr>
        <w:t xml:space="preserve"> Магаданской области</w:t>
      </w:r>
      <w:r w:rsidR="00FC51AF">
        <w:rPr>
          <w:sz w:val="28"/>
          <w:szCs w:val="28"/>
        </w:rPr>
        <w:t>»</w:t>
      </w:r>
      <w:r w:rsidRPr="000011CF">
        <w:rPr>
          <w:sz w:val="28"/>
          <w:szCs w:val="28"/>
        </w:rPr>
        <w:t xml:space="preserve"> </w:t>
      </w:r>
      <w:r w:rsidR="00FC51AF">
        <w:rPr>
          <w:sz w:val="28"/>
          <w:szCs w:val="28"/>
        </w:rPr>
        <w:t xml:space="preserve">                                   </w:t>
      </w:r>
      <w:r w:rsidRPr="000011CF">
        <w:rPr>
          <w:sz w:val="28"/>
          <w:szCs w:val="28"/>
        </w:rPr>
        <w:t xml:space="preserve">и устанавливает состав информации, порядок и срок ее внесения </w:t>
      </w:r>
      <w:r w:rsidR="00FC51AF">
        <w:rPr>
          <w:sz w:val="28"/>
          <w:szCs w:val="28"/>
        </w:rPr>
        <w:t xml:space="preserve">                                            </w:t>
      </w:r>
      <w:r w:rsidRPr="000011CF">
        <w:rPr>
          <w:sz w:val="28"/>
          <w:szCs w:val="28"/>
        </w:rPr>
        <w:t>в муниципальную долговую кн</w:t>
      </w:r>
      <w:r w:rsidR="00FC51AF">
        <w:rPr>
          <w:sz w:val="28"/>
          <w:szCs w:val="28"/>
        </w:rPr>
        <w:t xml:space="preserve">игу муниципального образования       </w:t>
      </w:r>
      <w:r w:rsidR="00560694">
        <w:rPr>
          <w:sz w:val="28"/>
          <w:szCs w:val="28"/>
        </w:rPr>
        <w:t>«</w:t>
      </w:r>
      <w:r w:rsidR="00560694" w:rsidRPr="000011CF">
        <w:rPr>
          <w:sz w:val="28"/>
          <w:szCs w:val="28"/>
        </w:rPr>
        <w:t xml:space="preserve">Хасынский </w:t>
      </w:r>
      <w:r w:rsidR="00560694">
        <w:rPr>
          <w:sz w:val="28"/>
          <w:szCs w:val="28"/>
        </w:rPr>
        <w:t>муниципальный</w:t>
      </w:r>
      <w:r w:rsidR="00560694" w:rsidRPr="000011CF">
        <w:rPr>
          <w:sz w:val="28"/>
          <w:szCs w:val="28"/>
        </w:rPr>
        <w:t xml:space="preserve"> округ</w:t>
      </w:r>
      <w:r w:rsidR="00560694">
        <w:rPr>
          <w:sz w:val="28"/>
          <w:szCs w:val="28"/>
        </w:rPr>
        <w:t xml:space="preserve"> Магаданской области»</w:t>
      </w:r>
      <w:r w:rsidRPr="000011CF">
        <w:rPr>
          <w:sz w:val="28"/>
          <w:szCs w:val="28"/>
        </w:rPr>
        <w:t>, а также порядок регистрации долговых обязательств.</w:t>
      </w:r>
    </w:p>
    <w:p w:rsidR="00C364FD" w:rsidRPr="000011CF" w:rsidRDefault="00C364FD" w:rsidP="00902C6E">
      <w:pPr>
        <w:pStyle w:val="ConsPlusTitle"/>
        <w:spacing w:line="360" w:lineRule="auto"/>
        <w:jc w:val="center"/>
        <w:outlineLvl w:val="1"/>
      </w:pPr>
      <w:r w:rsidRPr="000011CF">
        <w:t>1. Общие положения</w:t>
      </w:r>
    </w:p>
    <w:p w:rsidR="00C364FD" w:rsidRPr="000011CF" w:rsidRDefault="00C364FD" w:rsidP="00902C6E">
      <w:pPr>
        <w:pStyle w:val="ConsPlusNormal"/>
        <w:spacing w:line="360" w:lineRule="auto"/>
        <w:ind w:firstLine="709"/>
        <w:jc w:val="both"/>
        <w:rPr>
          <w:sz w:val="28"/>
          <w:szCs w:val="28"/>
        </w:rPr>
      </w:pPr>
      <w:r w:rsidRPr="000011CF">
        <w:rPr>
          <w:sz w:val="28"/>
          <w:szCs w:val="28"/>
        </w:rPr>
        <w:t>1.1. Муниципальная долговая кн</w:t>
      </w:r>
      <w:r w:rsidR="00FC51AF">
        <w:rPr>
          <w:sz w:val="28"/>
          <w:szCs w:val="28"/>
        </w:rPr>
        <w:t xml:space="preserve">ига муниципального образования </w:t>
      </w:r>
      <w:r w:rsidR="00560694">
        <w:rPr>
          <w:sz w:val="28"/>
          <w:szCs w:val="28"/>
        </w:rPr>
        <w:t>«</w:t>
      </w:r>
      <w:r w:rsidR="00560694" w:rsidRPr="000011CF">
        <w:rPr>
          <w:sz w:val="28"/>
          <w:szCs w:val="28"/>
        </w:rPr>
        <w:t xml:space="preserve">Хасынский </w:t>
      </w:r>
      <w:r w:rsidR="00560694">
        <w:rPr>
          <w:sz w:val="28"/>
          <w:szCs w:val="28"/>
        </w:rPr>
        <w:t>муниципальный</w:t>
      </w:r>
      <w:r w:rsidR="00560694" w:rsidRPr="000011CF">
        <w:rPr>
          <w:sz w:val="28"/>
          <w:szCs w:val="28"/>
        </w:rPr>
        <w:t xml:space="preserve"> округ</w:t>
      </w:r>
      <w:r w:rsidR="00560694">
        <w:rPr>
          <w:sz w:val="28"/>
          <w:szCs w:val="28"/>
        </w:rPr>
        <w:t xml:space="preserve"> Магаданской области»</w:t>
      </w:r>
      <w:r w:rsidRPr="000011CF">
        <w:rPr>
          <w:sz w:val="28"/>
          <w:szCs w:val="28"/>
        </w:rPr>
        <w:t xml:space="preserve"> (далее - Долговая книга, муниципальное образование) - систематизированный свод информации о долговых обязательствах муниципального образования, составляющих муниципальный долг муниципального образования.</w:t>
      </w:r>
    </w:p>
    <w:p w:rsidR="00C364FD" w:rsidRDefault="00C364FD" w:rsidP="00902C6E">
      <w:pPr>
        <w:pStyle w:val="ConsPlusNormal"/>
        <w:spacing w:line="360" w:lineRule="auto"/>
        <w:ind w:firstLine="709"/>
        <w:jc w:val="both"/>
        <w:rPr>
          <w:sz w:val="28"/>
          <w:szCs w:val="28"/>
        </w:rPr>
      </w:pPr>
      <w:r w:rsidRPr="000011CF">
        <w:rPr>
          <w:sz w:val="28"/>
          <w:szCs w:val="28"/>
        </w:rPr>
        <w:t>Долговые обязательства муниципального образования подлежат обязательному учету и регистрации, которые осуществляются путем внесения информации о них в Долговую книгу.</w:t>
      </w:r>
    </w:p>
    <w:p w:rsidR="00C364FD" w:rsidRPr="000011CF" w:rsidRDefault="00BD3B18" w:rsidP="00902C6E">
      <w:pPr>
        <w:pStyle w:val="ConsPlusNormal"/>
        <w:spacing w:line="360" w:lineRule="auto"/>
        <w:ind w:firstLine="709"/>
        <w:jc w:val="both"/>
        <w:rPr>
          <w:sz w:val="28"/>
          <w:szCs w:val="28"/>
        </w:rPr>
      </w:pPr>
      <w:r>
        <w:rPr>
          <w:sz w:val="28"/>
          <w:szCs w:val="28"/>
        </w:rPr>
        <w:t>Д</w:t>
      </w:r>
      <w:r w:rsidR="00C364FD" w:rsidRPr="000011CF">
        <w:rPr>
          <w:sz w:val="28"/>
          <w:szCs w:val="28"/>
        </w:rPr>
        <w:t xml:space="preserve">олговая книга содержит сведения об объеме долговых обязательств муниципального образования по видам обязательств, о дате их возникновения и исполнения (прекращения по иным основаниям) полностью или частично, </w:t>
      </w:r>
      <w:r w:rsidR="00C364FD" w:rsidRPr="000011CF">
        <w:rPr>
          <w:sz w:val="28"/>
          <w:szCs w:val="28"/>
        </w:rPr>
        <w:lastRenderedPageBreak/>
        <w:t>формах обеспечения обязательств, а также информацию о просроченной задолженности по исполнению долговых обязательств.</w:t>
      </w:r>
    </w:p>
    <w:p w:rsidR="00C364FD" w:rsidRPr="000011CF" w:rsidRDefault="00FB4D6B" w:rsidP="00902C6E">
      <w:pPr>
        <w:pStyle w:val="ConsPlusTitle"/>
        <w:spacing w:line="360" w:lineRule="auto"/>
        <w:jc w:val="center"/>
        <w:outlineLvl w:val="1"/>
      </w:pPr>
      <w:r>
        <w:t>2. Содержание Д</w:t>
      </w:r>
      <w:r w:rsidR="00C364FD" w:rsidRPr="000011CF">
        <w:t>олговой книги</w:t>
      </w:r>
    </w:p>
    <w:p w:rsidR="00C364FD" w:rsidRPr="000011CF" w:rsidRDefault="00C364FD" w:rsidP="00902C6E">
      <w:pPr>
        <w:pStyle w:val="ConsPlusNormal"/>
        <w:spacing w:line="360" w:lineRule="auto"/>
        <w:ind w:firstLine="709"/>
        <w:jc w:val="both"/>
        <w:rPr>
          <w:sz w:val="28"/>
          <w:szCs w:val="28"/>
        </w:rPr>
      </w:pPr>
      <w:bookmarkStart w:id="0" w:name="P47"/>
      <w:bookmarkEnd w:id="0"/>
      <w:r w:rsidRPr="000011CF">
        <w:rPr>
          <w:sz w:val="28"/>
          <w:szCs w:val="28"/>
        </w:rPr>
        <w:t xml:space="preserve">2.1. Долговая книга ведется в табличном виде по </w:t>
      </w:r>
      <w:hyperlink w:anchor="P166" w:history="1">
        <w:r w:rsidRPr="000011CF">
          <w:rPr>
            <w:sz w:val="28"/>
            <w:szCs w:val="28"/>
          </w:rPr>
          <w:t>форме</w:t>
        </w:r>
      </w:hyperlink>
      <w:r w:rsidR="00FB4D6B">
        <w:rPr>
          <w:sz w:val="28"/>
          <w:szCs w:val="28"/>
        </w:rPr>
        <w:t>,</w:t>
      </w:r>
      <w:r w:rsidRPr="000011CF">
        <w:rPr>
          <w:sz w:val="28"/>
          <w:szCs w:val="28"/>
        </w:rPr>
        <w:t xml:space="preserve"> согласно приложению </w:t>
      </w:r>
      <w:r w:rsidR="00FB4D6B">
        <w:rPr>
          <w:sz w:val="28"/>
          <w:szCs w:val="28"/>
        </w:rPr>
        <w:t>№</w:t>
      </w:r>
      <w:r w:rsidRPr="000011CF">
        <w:rPr>
          <w:sz w:val="28"/>
          <w:szCs w:val="28"/>
        </w:rPr>
        <w:t xml:space="preserve"> 1 к настоящему Порядку и состоит из шести разделов, соответствующих видам долговых обязательств:</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 </w:t>
      </w:r>
      <w:hyperlink w:anchor="P166" w:history="1">
        <w:r w:rsidR="00FB4D6B">
          <w:rPr>
            <w:sz w:val="28"/>
            <w:szCs w:val="28"/>
          </w:rPr>
          <w:t>Р</w:t>
        </w:r>
        <w:r w:rsidRPr="000011CF">
          <w:rPr>
            <w:sz w:val="28"/>
            <w:szCs w:val="28"/>
          </w:rPr>
          <w:t>аздел I</w:t>
        </w:r>
      </w:hyperlink>
      <w:r w:rsidRPr="000011CF">
        <w:rPr>
          <w:sz w:val="28"/>
          <w:szCs w:val="28"/>
        </w:rPr>
        <w:t xml:space="preserve">. </w:t>
      </w:r>
      <w:r w:rsidR="00FB4D6B">
        <w:rPr>
          <w:sz w:val="28"/>
          <w:szCs w:val="28"/>
        </w:rPr>
        <w:t>«</w:t>
      </w:r>
      <w:r w:rsidRPr="000011CF">
        <w:rPr>
          <w:sz w:val="28"/>
          <w:szCs w:val="28"/>
        </w:rPr>
        <w:t>Кредиты, привлеченные муниципальным образованием</w:t>
      </w:r>
      <w:r w:rsidR="00FB4D6B">
        <w:rPr>
          <w:sz w:val="28"/>
          <w:szCs w:val="28"/>
        </w:rPr>
        <w:t xml:space="preserve"> </w:t>
      </w:r>
      <w:r w:rsidR="00560694">
        <w:rPr>
          <w:sz w:val="28"/>
          <w:szCs w:val="28"/>
        </w:rPr>
        <w:t>«</w:t>
      </w:r>
      <w:r w:rsidR="00560694" w:rsidRPr="000011CF">
        <w:rPr>
          <w:sz w:val="28"/>
          <w:szCs w:val="28"/>
        </w:rPr>
        <w:t xml:space="preserve">Хасынский </w:t>
      </w:r>
      <w:r w:rsidR="00560694">
        <w:rPr>
          <w:sz w:val="28"/>
          <w:szCs w:val="28"/>
        </w:rPr>
        <w:t>муниципальный</w:t>
      </w:r>
      <w:r w:rsidR="00560694" w:rsidRPr="000011CF">
        <w:rPr>
          <w:sz w:val="28"/>
          <w:szCs w:val="28"/>
        </w:rPr>
        <w:t xml:space="preserve"> округ</w:t>
      </w:r>
      <w:r w:rsidR="00560694">
        <w:rPr>
          <w:sz w:val="28"/>
          <w:szCs w:val="28"/>
        </w:rPr>
        <w:t xml:space="preserve"> Магаданской области»</w:t>
      </w:r>
      <w:r w:rsidR="00FB4D6B">
        <w:rPr>
          <w:sz w:val="28"/>
          <w:szCs w:val="28"/>
        </w:rPr>
        <w:t xml:space="preserve"> </w:t>
      </w:r>
      <w:r w:rsidRPr="000011CF">
        <w:rPr>
          <w:sz w:val="28"/>
          <w:szCs w:val="28"/>
        </w:rPr>
        <w:t>от кредитных организаций в валюте Российской Федерации</w:t>
      </w:r>
      <w:r w:rsidR="00FB4D6B">
        <w:rPr>
          <w:sz w:val="28"/>
          <w:szCs w:val="28"/>
        </w:rPr>
        <w:t>»</w:t>
      </w:r>
      <w:r w:rsidRPr="000011CF">
        <w:rPr>
          <w:sz w:val="28"/>
          <w:szCs w:val="28"/>
        </w:rPr>
        <w:t>;</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 </w:t>
      </w:r>
      <w:hyperlink w:anchor="P166" w:history="1">
        <w:r w:rsidRPr="000011CF">
          <w:rPr>
            <w:sz w:val="28"/>
            <w:szCs w:val="28"/>
          </w:rPr>
          <w:t>Раздел II</w:t>
        </w:r>
      </w:hyperlink>
      <w:r w:rsidR="00FB4D6B">
        <w:rPr>
          <w:sz w:val="28"/>
          <w:szCs w:val="28"/>
        </w:rPr>
        <w:t>. «</w:t>
      </w:r>
      <w:r w:rsidRPr="000011CF">
        <w:rPr>
          <w:sz w:val="28"/>
          <w:szCs w:val="28"/>
        </w:rPr>
        <w:t>Муниципальные ценные бумаги муниципального образования</w:t>
      </w:r>
      <w:r w:rsidR="00FB4D6B">
        <w:rPr>
          <w:sz w:val="28"/>
          <w:szCs w:val="28"/>
        </w:rPr>
        <w:t xml:space="preserve"> </w:t>
      </w:r>
      <w:r w:rsidR="00560694">
        <w:rPr>
          <w:sz w:val="28"/>
          <w:szCs w:val="28"/>
        </w:rPr>
        <w:t>«</w:t>
      </w:r>
      <w:r w:rsidR="00560694" w:rsidRPr="000011CF">
        <w:rPr>
          <w:sz w:val="28"/>
          <w:szCs w:val="28"/>
        </w:rPr>
        <w:t xml:space="preserve">Хасынский </w:t>
      </w:r>
      <w:r w:rsidR="00560694">
        <w:rPr>
          <w:sz w:val="28"/>
          <w:szCs w:val="28"/>
        </w:rPr>
        <w:t>муниципальный</w:t>
      </w:r>
      <w:r w:rsidR="00560694" w:rsidRPr="000011CF">
        <w:rPr>
          <w:sz w:val="28"/>
          <w:szCs w:val="28"/>
        </w:rPr>
        <w:t xml:space="preserve"> округ</w:t>
      </w:r>
      <w:r w:rsidR="00560694">
        <w:rPr>
          <w:sz w:val="28"/>
          <w:szCs w:val="28"/>
        </w:rPr>
        <w:t xml:space="preserve"> Магаданской области»</w:t>
      </w:r>
      <w:r w:rsidRPr="000011CF">
        <w:rPr>
          <w:sz w:val="28"/>
          <w:szCs w:val="28"/>
        </w:rPr>
        <w:t>;</w:t>
      </w:r>
    </w:p>
    <w:p w:rsidR="00C364FD" w:rsidRPr="000011CF" w:rsidRDefault="00C364FD" w:rsidP="00902C6E">
      <w:pPr>
        <w:pStyle w:val="ConsPlusNormal"/>
        <w:spacing w:line="360" w:lineRule="auto"/>
        <w:ind w:firstLine="709"/>
        <w:jc w:val="both"/>
        <w:rPr>
          <w:sz w:val="28"/>
          <w:szCs w:val="28"/>
        </w:rPr>
      </w:pPr>
      <w:r w:rsidRPr="000011CF">
        <w:rPr>
          <w:sz w:val="28"/>
          <w:szCs w:val="28"/>
        </w:rPr>
        <w:t>-</w:t>
      </w:r>
      <w:r w:rsidR="000D05FB">
        <w:rPr>
          <w:sz w:val="28"/>
          <w:szCs w:val="28"/>
        </w:rPr>
        <w:t xml:space="preserve"> </w:t>
      </w:r>
      <w:hyperlink w:anchor="P166" w:history="1">
        <w:r w:rsidRPr="000011CF">
          <w:rPr>
            <w:sz w:val="28"/>
            <w:szCs w:val="28"/>
          </w:rPr>
          <w:t>Раздел III</w:t>
        </w:r>
      </w:hyperlink>
      <w:r w:rsidR="00FB4D6B">
        <w:rPr>
          <w:sz w:val="28"/>
          <w:szCs w:val="28"/>
        </w:rPr>
        <w:t>. «</w:t>
      </w:r>
      <w:r w:rsidRPr="000011CF">
        <w:rPr>
          <w:sz w:val="28"/>
          <w:szCs w:val="28"/>
        </w:rPr>
        <w:t>Бюджетные кредиты, привлеченные в валюте Российской Федерации в бюджет муниципального образования</w:t>
      </w:r>
      <w:r w:rsidR="00FB4D6B">
        <w:rPr>
          <w:sz w:val="28"/>
          <w:szCs w:val="28"/>
        </w:rPr>
        <w:t xml:space="preserve"> </w:t>
      </w:r>
      <w:r w:rsidR="00773911">
        <w:rPr>
          <w:sz w:val="28"/>
          <w:szCs w:val="28"/>
        </w:rPr>
        <w:t>«</w:t>
      </w:r>
      <w:r w:rsidR="00773911" w:rsidRPr="000011CF">
        <w:rPr>
          <w:sz w:val="28"/>
          <w:szCs w:val="28"/>
        </w:rPr>
        <w:t xml:space="preserve">Хасынский </w:t>
      </w:r>
      <w:r w:rsidR="00773911">
        <w:rPr>
          <w:sz w:val="28"/>
          <w:szCs w:val="28"/>
        </w:rPr>
        <w:t>муниципальный</w:t>
      </w:r>
      <w:r w:rsidR="00773911" w:rsidRPr="000011CF">
        <w:rPr>
          <w:sz w:val="28"/>
          <w:szCs w:val="28"/>
        </w:rPr>
        <w:t xml:space="preserve"> округ</w:t>
      </w:r>
      <w:r w:rsidR="00773911">
        <w:rPr>
          <w:sz w:val="28"/>
          <w:szCs w:val="28"/>
        </w:rPr>
        <w:t xml:space="preserve"> Магаданской области» </w:t>
      </w:r>
      <w:r w:rsidRPr="000011CF">
        <w:rPr>
          <w:sz w:val="28"/>
          <w:szCs w:val="28"/>
        </w:rPr>
        <w:t>из других бюджетов бюджетной системы Российской Федерации</w:t>
      </w:r>
      <w:r w:rsidR="00FB4D6B">
        <w:rPr>
          <w:sz w:val="28"/>
          <w:szCs w:val="28"/>
        </w:rPr>
        <w:t>»</w:t>
      </w:r>
      <w:r w:rsidRPr="000011CF">
        <w:rPr>
          <w:sz w:val="28"/>
          <w:szCs w:val="28"/>
        </w:rPr>
        <w:t>;</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 </w:t>
      </w:r>
      <w:hyperlink w:anchor="P166" w:history="1">
        <w:r w:rsidRPr="000011CF">
          <w:rPr>
            <w:sz w:val="28"/>
            <w:szCs w:val="28"/>
          </w:rPr>
          <w:t>Раздел IV</w:t>
        </w:r>
      </w:hyperlink>
      <w:r w:rsidRPr="000011CF">
        <w:rPr>
          <w:sz w:val="28"/>
          <w:szCs w:val="28"/>
        </w:rPr>
        <w:t xml:space="preserve">. </w:t>
      </w:r>
      <w:r w:rsidR="00FB4D6B">
        <w:rPr>
          <w:sz w:val="28"/>
          <w:szCs w:val="28"/>
        </w:rPr>
        <w:t>«</w:t>
      </w:r>
      <w:r w:rsidRPr="000011CF">
        <w:rPr>
          <w:sz w:val="28"/>
          <w:szCs w:val="28"/>
        </w:rPr>
        <w:t xml:space="preserve">Муниципальные гарантии муниципального </w:t>
      </w:r>
      <w:r w:rsidR="00FB4D6B">
        <w:rPr>
          <w:sz w:val="28"/>
          <w:szCs w:val="28"/>
        </w:rPr>
        <w:t xml:space="preserve">                      </w:t>
      </w:r>
      <w:r w:rsidRPr="000011CF">
        <w:rPr>
          <w:sz w:val="28"/>
          <w:szCs w:val="28"/>
        </w:rPr>
        <w:t>образования</w:t>
      </w:r>
      <w:r w:rsidR="00FB4D6B">
        <w:rPr>
          <w:sz w:val="28"/>
          <w:szCs w:val="28"/>
        </w:rPr>
        <w:t xml:space="preserve"> </w:t>
      </w:r>
      <w:r w:rsidR="00773911">
        <w:rPr>
          <w:sz w:val="28"/>
          <w:szCs w:val="28"/>
        </w:rPr>
        <w:t>«</w:t>
      </w:r>
      <w:r w:rsidR="00773911" w:rsidRPr="000011CF">
        <w:rPr>
          <w:sz w:val="28"/>
          <w:szCs w:val="28"/>
        </w:rPr>
        <w:t xml:space="preserve">Хасынский </w:t>
      </w:r>
      <w:r w:rsidR="00773911">
        <w:rPr>
          <w:sz w:val="28"/>
          <w:szCs w:val="28"/>
        </w:rPr>
        <w:t>муниципальный</w:t>
      </w:r>
      <w:r w:rsidR="00773911" w:rsidRPr="000011CF">
        <w:rPr>
          <w:sz w:val="28"/>
          <w:szCs w:val="28"/>
        </w:rPr>
        <w:t xml:space="preserve"> округ</w:t>
      </w:r>
      <w:r w:rsidR="00773911">
        <w:rPr>
          <w:sz w:val="28"/>
          <w:szCs w:val="28"/>
        </w:rPr>
        <w:t xml:space="preserve"> Магаданской области»</w:t>
      </w:r>
      <w:r w:rsidRPr="000011CF">
        <w:rPr>
          <w:sz w:val="28"/>
          <w:szCs w:val="28"/>
        </w:rPr>
        <w:t>, выраженные</w:t>
      </w:r>
      <w:r w:rsidR="00FB4D6B">
        <w:rPr>
          <w:sz w:val="28"/>
          <w:szCs w:val="28"/>
        </w:rPr>
        <w:t xml:space="preserve"> в валюте Российской Федерации»</w:t>
      </w:r>
      <w:r w:rsidRPr="000011CF">
        <w:rPr>
          <w:sz w:val="28"/>
          <w:szCs w:val="28"/>
        </w:rPr>
        <w:t>;</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 </w:t>
      </w:r>
      <w:hyperlink w:anchor="P166" w:history="1">
        <w:r w:rsidRPr="000011CF">
          <w:rPr>
            <w:sz w:val="28"/>
            <w:szCs w:val="28"/>
          </w:rPr>
          <w:t>Раздел V</w:t>
        </w:r>
      </w:hyperlink>
      <w:r w:rsidRPr="000011CF">
        <w:rPr>
          <w:sz w:val="28"/>
          <w:szCs w:val="28"/>
        </w:rPr>
        <w:t xml:space="preserve">. </w:t>
      </w:r>
      <w:r w:rsidR="00FB4D6B">
        <w:rPr>
          <w:sz w:val="28"/>
          <w:szCs w:val="28"/>
        </w:rPr>
        <w:t>«</w:t>
      </w:r>
      <w:r w:rsidRPr="000011CF">
        <w:rPr>
          <w:sz w:val="28"/>
          <w:szCs w:val="28"/>
        </w:rPr>
        <w:t>Соглашения и договоры, заключенные с муниципальным образованием</w:t>
      </w:r>
      <w:r w:rsidR="00FB4D6B">
        <w:rPr>
          <w:sz w:val="28"/>
          <w:szCs w:val="28"/>
        </w:rPr>
        <w:t xml:space="preserve"> </w:t>
      </w:r>
      <w:r w:rsidR="00773911">
        <w:rPr>
          <w:sz w:val="28"/>
          <w:szCs w:val="28"/>
        </w:rPr>
        <w:t>«</w:t>
      </w:r>
      <w:r w:rsidR="00773911" w:rsidRPr="000011CF">
        <w:rPr>
          <w:sz w:val="28"/>
          <w:szCs w:val="28"/>
        </w:rPr>
        <w:t xml:space="preserve">Хасынский </w:t>
      </w:r>
      <w:r w:rsidR="00773911">
        <w:rPr>
          <w:sz w:val="28"/>
          <w:szCs w:val="28"/>
        </w:rPr>
        <w:t>муниципальный</w:t>
      </w:r>
      <w:r w:rsidR="00773911" w:rsidRPr="000011CF">
        <w:rPr>
          <w:sz w:val="28"/>
          <w:szCs w:val="28"/>
        </w:rPr>
        <w:t xml:space="preserve"> округ</w:t>
      </w:r>
      <w:r w:rsidR="00773911">
        <w:rPr>
          <w:sz w:val="28"/>
          <w:szCs w:val="28"/>
        </w:rPr>
        <w:t xml:space="preserve"> Магаданской области»</w:t>
      </w:r>
      <w:r w:rsidRPr="000011CF">
        <w:rPr>
          <w:sz w:val="28"/>
          <w:szCs w:val="28"/>
        </w:rPr>
        <w:t xml:space="preserve"> о пролонгации</w:t>
      </w:r>
      <w:r w:rsidR="005B02D7">
        <w:rPr>
          <w:sz w:val="28"/>
          <w:szCs w:val="28"/>
        </w:rPr>
        <w:t xml:space="preserve"> </w:t>
      </w:r>
      <w:r w:rsidRPr="000011CF">
        <w:rPr>
          <w:sz w:val="28"/>
          <w:szCs w:val="28"/>
        </w:rPr>
        <w:t xml:space="preserve">и реструктуризации долговых обязательств муниципального образования </w:t>
      </w:r>
      <w:r w:rsidR="00FB4D6B">
        <w:rPr>
          <w:sz w:val="28"/>
          <w:szCs w:val="28"/>
        </w:rPr>
        <w:t>прошлых лет»</w:t>
      </w:r>
      <w:r w:rsidRPr="000011CF">
        <w:rPr>
          <w:sz w:val="28"/>
          <w:szCs w:val="28"/>
        </w:rPr>
        <w:t>;</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 </w:t>
      </w:r>
      <w:hyperlink w:anchor="P166" w:history="1">
        <w:r w:rsidRPr="000011CF">
          <w:rPr>
            <w:sz w:val="28"/>
            <w:szCs w:val="28"/>
          </w:rPr>
          <w:t>Раздел VI</w:t>
        </w:r>
      </w:hyperlink>
      <w:r w:rsidR="00FB4D6B">
        <w:rPr>
          <w:sz w:val="28"/>
          <w:szCs w:val="28"/>
        </w:rPr>
        <w:t>. «</w:t>
      </w:r>
      <w:r w:rsidRPr="000011CF">
        <w:rPr>
          <w:sz w:val="28"/>
          <w:szCs w:val="28"/>
        </w:rPr>
        <w:t>Свод долговых обязательств муниципального образования</w:t>
      </w:r>
      <w:r w:rsidR="00FB4D6B">
        <w:rPr>
          <w:sz w:val="28"/>
          <w:szCs w:val="28"/>
        </w:rPr>
        <w:t xml:space="preserve"> </w:t>
      </w:r>
      <w:r w:rsidR="00773911">
        <w:rPr>
          <w:sz w:val="28"/>
          <w:szCs w:val="28"/>
        </w:rPr>
        <w:t>«</w:t>
      </w:r>
      <w:r w:rsidR="00773911" w:rsidRPr="000011CF">
        <w:rPr>
          <w:sz w:val="28"/>
          <w:szCs w:val="28"/>
        </w:rPr>
        <w:t xml:space="preserve">Хасынский </w:t>
      </w:r>
      <w:r w:rsidR="00773911">
        <w:rPr>
          <w:sz w:val="28"/>
          <w:szCs w:val="28"/>
        </w:rPr>
        <w:t>муниципальный</w:t>
      </w:r>
      <w:r w:rsidR="00773911" w:rsidRPr="000011CF">
        <w:rPr>
          <w:sz w:val="28"/>
          <w:szCs w:val="28"/>
        </w:rPr>
        <w:t xml:space="preserve"> округ</w:t>
      </w:r>
      <w:r w:rsidR="00773911">
        <w:rPr>
          <w:sz w:val="28"/>
          <w:szCs w:val="28"/>
        </w:rPr>
        <w:t xml:space="preserve"> Магаданской области»</w:t>
      </w:r>
      <w:r w:rsidRPr="000011CF">
        <w:rPr>
          <w:sz w:val="28"/>
          <w:szCs w:val="28"/>
        </w:rPr>
        <w:t>.</w:t>
      </w:r>
    </w:p>
    <w:p w:rsidR="00C364FD" w:rsidRPr="000011CF" w:rsidRDefault="00C364FD" w:rsidP="00902C6E">
      <w:pPr>
        <w:pStyle w:val="ConsPlusNormal"/>
        <w:spacing w:line="360" w:lineRule="auto"/>
        <w:ind w:firstLine="709"/>
        <w:jc w:val="both"/>
        <w:rPr>
          <w:sz w:val="28"/>
          <w:szCs w:val="28"/>
        </w:rPr>
      </w:pPr>
      <w:r w:rsidRPr="000011CF">
        <w:rPr>
          <w:sz w:val="28"/>
          <w:szCs w:val="28"/>
        </w:rPr>
        <w:t>2.2. По каждому долговому обязательству муниципального образования обязательному отражению в Долговой книге подлежит следующая информация:</w:t>
      </w:r>
    </w:p>
    <w:p w:rsidR="00C364FD" w:rsidRPr="000011CF" w:rsidRDefault="00C364FD" w:rsidP="00902C6E">
      <w:pPr>
        <w:pStyle w:val="ConsPlusNormal"/>
        <w:spacing w:line="360" w:lineRule="auto"/>
        <w:ind w:firstLine="709"/>
        <w:jc w:val="both"/>
        <w:rPr>
          <w:sz w:val="28"/>
          <w:szCs w:val="28"/>
        </w:rPr>
      </w:pPr>
      <w:r w:rsidRPr="000011CF">
        <w:rPr>
          <w:sz w:val="28"/>
          <w:szCs w:val="28"/>
        </w:rPr>
        <w:t>2.2.1. Для долгового обязательства в виде обязательств по муниципальным ценным бумагам муниципального образования:</w:t>
      </w:r>
    </w:p>
    <w:p w:rsidR="00C364FD" w:rsidRPr="000011CF" w:rsidRDefault="00C364FD" w:rsidP="00902C6E">
      <w:pPr>
        <w:pStyle w:val="ConsPlusNormal"/>
        <w:spacing w:line="360" w:lineRule="auto"/>
        <w:ind w:firstLine="709"/>
        <w:jc w:val="both"/>
        <w:rPr>
          <w:sz w:val="28"/>
          <w:szCs w:val="28"/>
        </w:rPr>
      </w:pPr>
      <w:r w:rsidRPr="000011CF">
        <w:rPr>
          <w:sz w:val="28"/>
          <w:szCs w:val="28"/>
        </w:rPr>
        <w:t>- порядковый номер;</w:t>
      </w:r>
    </w:p>
    <w:p w:rsidR="00C364FD" w:rsidRPr="000011CF" w:rsidRDefault="00C364FD" w:rsidP="00902C6E">
      <w:pPr>
        <w:pStyle w:val="ConsPlusNormal"/>
        <w:spacing w:line="360" w:lineRule="auto"/>
        <w:ind w:firstLine="709"/>
        <w:jc w:val="both"/>
        <w:rPr>
          <w:sz w:val="28"/>
          <w:szCs w:val="28"/>
        </w:rPr>
      </w:pPr>
      <w:r w:rsidRPr="000011CF">
        <w:rPr>
          <w:sz w:val="28"/>
          <w:szCs w:val="28"/>
        </w:rPr>
        <w:lastRenderedPageBreak/>
        <w:t>- регистрационный номер долгового обязательства;</w:t>
      </w:r>
    </w:p>
    <w:p w:rsidR="00C364FD" w:rsidRPr="000011CF" w:rsidRDefault="00C364FD" w:rsidP="00902C6E">
      <w:pPr>
        <w:pStyle w:val="ConsPlusNormal"/>
        <w:spacing w:line="360" w:lineRule="auto"/>
        <w:ind w:firstLine="709"/>
        <w:jc w:val="both"/>
        <w:rPr>
          <w:sz w:val="28"/>
          <w:szCs w:val="28"/>
        </w:rPr>
      </w:pPr>
      <w:r w:rsidRPr="000011CF">
        <w:rPr>
          <w:sz w:val="28"/>
          <w:szCs w:val="28"/>
        </w:rPr>
        <w:t>- государственный регистрационный номер выпуска ценных бумаг, наименование и вид ценной бумаги;</w:t>
      </w:r>
    </w:p>
    <w:p w:rsidR="00C364FD" w:rsidRPr="000011CF" w:rsidRDefault="005E5E05" w:rsidP="00902C6E">
      <w:pPr>
        <w:pStyle w:val="ConsPlusNormal"/>
        <w:spacing w:line="360" w:lineRule="auto"/>
        <w:ind w:firstLine="709"/>
        <w:jc w:val="both"/>
        <w:rPr>
          <w:sz w:val="28"/>
          <w:szCs w:val="28"/>
        </w:rPr>
      </w:pPr>
      <w:r>
        <w:rPr>
          <w:sz w:val="28"/>
          <w:szCs w:val="28"/>
        </w:rPr>
        <w:t>- регистрационный номер у</w:t>
      </w:r>
      <w:r w:rsidR="00C364FD" w:rsidRPr="000011CF">
        <w:rPr>
          <w:sz w:val="28"/>
          <w:szCs w:val="28"/>
        </w:rPr>
        <w:t>словий эмиссии, да</w:t>
      </w:r>
      <w:r>
        <w:rPr>
          <w:sz w:val="28"/>
          <w:szCs w:val="28"/>
        </w:rPr>
        <w:t>та государственной регистрации у</w:t>
      </w:r>
      <w:r w:rsidR="00C364FD" w:rsidRPr="000011CF">
        <w:rPr>
          <w:sz w:val="28"/>
          <w:szCs w:val="28"/>
        </w:rPr>
        <w:t>словий эмиссии;</w:t>
      </w:r>
    </w:p>
    <w:p w:rsidR="00C364FD" w:rsidRPr="000011CF" w:rsidRDefault="00C364FD" w:rsidP="00902C6E">
      <w:pPr>
        <w:pStyle w:val="ConsPlusNormal"/>
        <w:spacing w:line="360" w:lineRule="auto"/>
        <w:ind w:firstLine="709"/>
        <w:jc w:val="both"/>
        <w:rPr>
          <w:sz w:val="28"/>
          <w:szCs w:val="28"/>
        </w:rPr>
      </w:pPr>
      <w:r w:rsidRPr="000011CF">
        <w:rPr>
          <w:sz w:val="28"/>
          <w:szCs w:val="28"/>
        </w:rPr>
        <w:t>- наименование, дата и номер нормативного прав</w:t>
      </w:r>
      <w:r w:rsidR="005E5E05">
        <w:rPr>
          <w:sz w:val="28"/>
          <w:szCs w:val="28"/>
        </w:rPr>
        <w:t>ового акта, которым утверждено р</w:t>
      </w:r>
      <w:r w:rsidRPr="000011CF">
        <w:rPr>
          <w:sz w:val="28"/>
          <w:szCs w:val="28"/>
        </w:rPr>
        <w:t>ешение о выпуске ценных бумаг, наименование органа, принявшего нормативно-правовой акт;</w:t>
      </w:r>
    </w:p>
    <w:p w:rsidR="00C364FD" w:rsidRPr="000011CF" w:rsidRDefault="00C364FD" w:rsidP="00902C6E">
      <w:pPr>
        <w:pStyle w:val="ConsPlusNormal"/>
        <w:spacing w:line="360" w:lineRule="auto"/>
        <w:ind w:firstLine="709"/>
        <w:jc w:val="both"/>
        <w:rPr>
          <w:sz w:val="28"/>
          <w:szCs w:val="28"/>
        </w:rPr>
      </w:pPr>
      <w:r w:rsidRPr="000011CF">
        <w:rPr>
          <w:sz w:val="28"/>
          <w:szCs w:val="28"/>
        </w:rPr>
        <w:t>- объем выпуска (дополнительного выпуска) ценных бумаг по номинальной стоимости;</w:t>
      </w:r>
    </w:p>
    <w:p w:rsidR="00C364FD" w:rsidRPr="000011CF" w:rsidRDefault="00C364FD" w:rsidP="00902C6E">
      <w:pPr>
        <w:pStyle w:val="ConsPlusNormal"/>
        <w:spacing w:line="360" w:lineRule="auto"/>
        <w:ind w:firstLine="709"/>
        <w:jc w:val="both"/>
        <w:rPr>
          <w:sz w:val="28"/>
          <w:szCs w:val="28"/>
        </w:rPr>
      </w:pPr>
      <w:r w:rsidRPr="000011CF">
        <w:rPr>
          <w:sz w:val="28"/>
          <w:szCs w:val="28"/>
        </w:rPr>
        <w:t>- дата начала размещения ценных бумаг;</w:t>
      </w:r>
    </w:p>
    <w:p w:rsidR="00C364FD" w:rsidRPr="000011CF" w:rsidRDefault="00C364FD" w:rsidP="00902C6E">
      <w:pPr>
        <w:pStyle w:val="ConsPlusNormal"/>
        <w:spacing w:line="360" w:lineRule="auto"/>
        <w:ind w:firstLine="709"/>
        <w:jc w:val="both"/>
        <w:rPr>
          <w:sz w:val="28"/>
          <w:szCs w:val="28"/>
        </w:rPr>
      </w:pPr>
      <w:r w:rsidRPr="000011CF">
        <w:rPr>
          <w:sz w:val="28"/>
          <w:szCs w:val="28"/>
        </w:rPr>
        <w:t>- номинальная стоимость одной ценной бумаги;</w:t>
      </w:r>
    </w:p>
    <w:p w:rsidR="00C364FD" w:rsidRPr="000011CF" w:rsidRDefault="00C364FD" w:rsidP="00902C6E">
      <w:pPr>
        <w:pStyle w:val="ConsPlusNormal"/>
        <w:spacing w:line="360" w:lineRule="auto"/>
        <w:ind w:firstLine="709"/>
        <w:jc w:val="both"/>
        <w:rPr>
          <w:sz w:val="28"/>
          <w:szCs w:val="28"/>
        </w:rPr>
      </w:pPr>
      <w:r w:rsidRPr="000011CF">
        <w:rPr>
          <w:sz w:val="28"/>
          <w:szCs w:val="28"/>
        </w:rPr>
        <w:t>- дата погашения ценных бумаг;</w:t>
      </w:r>
    </w:p>
    <w:p w:rsidR="00C364FD" w:rsidRPr="000011CF" w:rsidRDefault="00C364FD" w:rsidP="00902C6E">
      <w:pPr>
        <w:pStyle w:val="ConsPlusNormal"/>
        <w:spacing w:line="360" w:lineRule="auto"/>
        <w:ind w:firstLine="709"/>
        <w:jc w:val="both"/>
        <w:rPr>
          <w:sz w:val="28"/>
          <w:szCs w:val="28"/>
        </w:rPr>
      </w:pPr>
      <w:r w:rsidRPr="000011CF">
        <w:rPr>
          <w:sz w:val="28"/>
          <w:szCs w:val="28"/>
        </w:rPr>
        <w:t>- возникновение долговых обязательств по номинальной стоимости, в том числе:</w:t>
      </w:r>
    </w:p>
    <w:p w:rsidR="00C364FD" w:rsidRPr="000011CF" w:rsidRDefault="00C364FD" w:rsidP="00902C6E">
      <w:pPr>
        <w:pStyle w:val="ConsPlusNormal"/>
        <w:spacing w:line="360" w:lineRule="auto"/>
        <w:ind w:firstLine="709"/>
        <w:jc w:val="both"/>
        <w:rPr>
          <w:sz w:val="28"/>
          <w:szCs w:val="28"/>
        </w:rPr>
      </w:pPr>
      <w:r w:rsidRPr="000011CF">
        <w:rPr>
          <w:sz w:val="28"/>
          <w:szCs w:val="28"/>
        </w:rPr>
        <w:t>- дата возникновения обязательства (дата поступления средств);</w:t>
      </w:r>
    </w:p>
    <w:p w:rsidR="00C364FD" w:rsidRPr="000011CF" w:rsidRDefault="00C364FD" w:rsidP="00902C6E">
      <w:pPr>
        <w:pStyle w:val="ConsPlusNormal"/>
        <w:spacing w:line="360" w:lineRule="auto"/>
        <w:ind w:firstLine="709"/>
        <w:jc w:val="both"/>
        <w:rPr>
          <w:sz w:val="28"/>
          <w:szCs w:val="28"/>
        </w:rPr>
      </w:pPr>
      <w:r w:rsidRPr="000011CF">
        <w:rPr>
          <w:sz w:val="28"/>
          <w:szCs w:val="28"/>
        </w:rPr>
        <w:t>- объем ценных бумаг;</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 погашение долговых обязательств по номинальной </w:t>
      </w:r>
      <w:proofErr w:type="gramStart"/>
      <w:r w:rsidRPr="000011CF">
        <w:rPr>
          <w:sz w:val="28"/>
          <w:szCs w:val="28"/>
        </w:rPr>
        <w:t xml:space="preserve">стоимости, </w:t>
      </w:r>
      <w:r w:rsidR="00CD2E09">
        <w:rPr>
          <w:sz w:val="28"/>
          <w:szCs w:val="28"/>
        </w:rPr>
        <w:t xml:space="preserve">  </w:t>
      </w:r>
      <w:proofErr w:type="gramEnd"/>
      <w:r w:rsidR="00CD2E09">
        <w:rPr>
          <w:sz w:val="28"/>
          <w:szCs w:val="28"/>
        </w:rPr>
        <w:t xml:space="preserve">                            </w:t>
      </w:r>
      <w:r w:rsidRPr="000011CF">
        <w:rPr>
          <w:sz w:val="28"/>
          <w:szCs w:val="28"/>
        </w:rPr>
        <w:t>в том числе:</w:t>
      </w:r>
    </w:p>
    <w:p w:rsidR="00C364FD" w:rsidRPr="000011CF" w:rsidRDefault="00C364FD" w:rsidP="00902C6E">
      <w:pPr>
        <w:pStyle w:val="ConsPlusNormal"/>
        <w:spacing w:line="360" w:lineRule="auto"/>
        <w:ind w:firstLine="709"/>
        <w:jc w:val="both"/>
        <w:rPr>
          <w:sz w:val="28"/>
          <w:szCs w:val="28"/>
        </w:rPr>
      </w:pPr>
      <w:r w:rsidRPr="000011CF">
        <w:rPr>
          <w:sz w:val="28"/>
          <w:szCs w:val="28"/>
        </w:rPr>
        <w:t>- график частичного погашения облигаций с амортизацией долга;</w:t>
      </w:r>
    </w:p>
    <w:p w:rsidR="00C364FD" w:rsidRPr="000011CF" w:rsidRDefault="00C364FD" w:rsidP="00902C6E">
      <w:pPr>
        <w:pStyle w:val="ConsPlusNormal"/>
        <w:spacing w:line="360" w:lineRule="auto"/>
        <w:ind w:firstLine="709"/>
        <w:jc w:val="both"/>
        <w:rPr>
          <w:sz w:val="28"/>
          <w:szCs w:val="28"/>
        </w:rPr>
      </w:pPr>
      <w:r w:rsidRPr="000011CF">
        <w:rPr>
          <w:sz w:val="28"/>
          <w:szCs w:val="28"/>
        </w:rPr>
        <w:t>-</w:t>
      </w:r>
      <w:r w:rsidR="00CD2E09">
        <w:rPr>
          <w:sz w:val="28"/>
          <w:szCs w:val="28"/>
        </w:rPr>
        <w:t xml:space="preserve"> </w:t>
      </w:r>
      <w:r w:rsidRPr="000011CF">
        <w:rPr>
          <w:sz w:val="28"/>
          <w:szCs w:val="28"/>
        </w:rPr>
        <w:t>фактическая дата погашения обязательства (дата перечисления средств);</w:t>
      </w:r>
    </w:p>
    <w:p w:rsidR="00C364FD" w:rsidRPr="000011CF" w:rsidRDefault="00C364FD" w:rsidP="00902C6E">
      <w:pPr>
        <w:pStyle w:val="ConsPlusNormal"/>
        <w:spacing w:line="360" w:lineRule="auto"/>
        <w:ind w:firstLine="709"/>
        <w:jc w:val="both"/>
        <w:rPr>
          <w:sz w:val="28"/>
          <w:szCs w:val="28"/>
        </w:rPr>
      </w:pPr>
      <w:r w:rsidRPr="000011CF">
        <w:rPr>
          <w:sz w:val="28"/>
          <w:szCs w:val="28"/>
        </w:rPr>
        <w:t>- объем ценных бумаг;</w:t>
      </w:r>
    </w:p>
    <w:p w:rsidR="00C364FD" w:rsidRPr="000011CF" w:rsidRDefault="00C364FD" w:rsidP="00902C6E">
      <w:pPr>
        <w:pStyle w:val="ConsPlusNormal"/>
        <w:spacing w:line="360" w:lineRule="auto"/>
        <w:ind w:firstLine="709"/>
        <w:jc w:val="both"/>
        <w:rPr>
          <w:sz w:val="28"/>
          <w:szCs w:val="28"/>
        </w:rPr>
      </w:pPr>
      <w:r w:rsidRPr="000011CF">
        <w:rPr>
          <w:sz w:val="28"/>
          <w:szCs w:val="28"/>
        </w:rPr>
        <w:t>- задолженность на начало текущего года;</w:t>
      </w:r>
    </w:p>
    <w:p w:rsidR="00C364FD" w:rsidRPr="000011CF" w:rsidRDefault="00C364FD" w:rsidP="00902C6E">
      <w:pPr>
        <w:pStyle w:val="ConsPlusNormal"/>
        <w:spacing w:line="360" w:lineRule="auto"/>
        <w:ind w:firstLine="709"/>
        <w:jc w:val="both"/>
        <w:rPr>
          <w:sz w:val="28"/>
          <w:szCs w:val="28"/>
        </w:rPr>
      </w:pPr>
      <w:r w:rsidRPr="000011CF">
        <w:rPr>
          <w:sz w:val="28"/>
          <w:szCs w:val="28"/>
        </w:rPr>
        <w:t>- изменение обязательств в течение текущего года;</w:t>
      </w:r>
    </w:p>
    <w:p w:rsidR="00C364FD" w:rsidRPr="000011CF" w:rsidRDefault="00C364FD" w:rsidP="00902C6E">
      <w:pPr>
        <w:pStyle w:val="ConsPlusNormal"/>
        <w:spacing w:line="360" w:lineRule="auto"/>
        <w:ind w:firstLine="709"/>
        <w:jc w:val="both"/>
        <w:rPr>
          <w:sz w:val="28"/>
          <w:szCs w:val="28"/>
        </w:rPr>
      </w:pPr>
      <w:r w:rsidRPr="000011CF">
        <w:rPr>
          <w:sz w:val="28"/>
          <w:szCs w:val="28"/>
        </w:rPr>
        <w:t>- сумма просроченной задолженности по долговому обязательству;</w:t>
      </w:r>
    </w:p>
    <w:p w:rsidR="00C364FD" w:rsidRPr="000011CF" w:rsidRDefault="00C364FD" w:rsidP="00902C6E">
      <w:pPr>
        <w:pStyle w:val="ConsPlusNormal"/>
        <w:spacing w:line="360" w:lineRule="auto"/>
        <w:ind w:firstLine="709"/>
        <w:jc w:val="both"/>
        <w:rPr>
          <w:sz w:val="28"/>
          <w:szCs w:val="28"/>
        </w:rPr>
      </w:pPr>
      <w:r w:rsidRPr="000011CF">
        <w:rPr>
          <w:sz w:val="28"/>
          <w:szCs w:val="28"/>
        </w:rPr>
        <w:t>- остаток долгового обязательства.</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2.2.2. Для долгового обязательства в виде обязательств по кредитам, привлеченным муниципальным образованием от кредитных организаций </w:t>
      </w:r>
      <w:r w:rsidR="00CD2E09">
        <w:rPr>
          <w:sz w:val="28"/>
          <w:szCs w:val="28"/>
        </w:rPr>
        <w:t xml:space="preserve">                        </w:t>
      </w:r>
      <w:r w:rsidRPr="000011CF">
        <w:rPr>
          <w:sz w:val="28"/>
          <w:szCs w:val="28"/>
        </w:rPr>
        <w:t xml:space="preserve">в валюте Российской Федерации и бюджетным кредитам, привлеченным </w:t>
      </w:r>
      <w:r w:rsidR="00CD2E09">
        <w:rPr>
          <w:sz w:val="28"/>
          <w:szCs w:val="28"/>
        </w:rPr>
        <w:t xml:space="preserve">                          </w:t>
      </w:r>
      <w:r w:rsidRPr="000011CF">
        <w:rPr>
          <w:sz w:val="28"/>
          <w:szCs w:val="28"/>
        </w:rPr>
        <w:lastRenderedPageBreak/>
        <w:t xml:space="preserve">в валюте Российской Федерации в бюджет муниципального образования </w:t>
      </w:r>
      <w:r w:rsidR="00CD2E09">
        <w:rPr>
          <w:sz w:val="28"/>
          <w:szCs w:val="28"/>
        </w:rPr>
        <w:t xml:space="preserve">                        </w:t>
      </w:r>
      <w:r w:rsidRPr="000011CF">
        <w:rPr>
          <w:sz w:val="28"/>
          <w:szCs w:val="28"/>
        </w:rPr>
        <w:t>из других бюджетов бюджетной системы Российской Федерации:</w:t>
      </w:r>
    </w:p>
    <w:p w:rsidR="00C364FD" w:rsidRPr="000011CF" w:rsidRDefault="00C364FD" w:rsidP="00902C6E">
      <w:pPr>
        <w:pStyle w:val="ConsPlusNormal"/>
        <w:spacing w:line="360" w:lineRule="auto"/>
        <w:ind w:firstLine="709"/>
        <w:jc w:val="both"/>
        <w:rPr>
          <w:sz w:val="28"/>
          <w:szCs w:val="28"/>
        </w:rPr>
      </w:pPr>
      <w:r w:rsidRPr="000011CF">
        <w:rPr>
          <w:sz w:val="28"/>
          <w:szCs w:val="28"/>
        </w:rPr>
        <w:t>- порядковый номер;</w:t>
      </w:r>
    </w:p>
    <w:p w:rsidR="00C364FD" w:rsidRPr="000011CF" w:rsidRDefault="00C364FD" w:rsidP="00902C6E">
      <w:pPr>
        <w:pStyle w:val="ConsPlusNormal"/>
        <w:spacing w:line="360" w:lineRule="auto"/>
        <w:ind w:firstLine="709"/>
        <w:jc w:val="both"/>
        <w:rPr>
          <w:sz w:val="28"/>
          <w:szCs w:val="28"/>
        </w:rPr>
      </w:pPr>
      <w:r w:rsidRPr="000011CF">
        <w:rPr>
          <w:sz w:val="28"/>
          <w:szCs w:val="28"/>
        </w:rPr>
        <w:t>- регистрационный номер долгового обязательства;</w:t>
      </w:r>
    </w:p>
    <w:p w:rsidR="00C364FD" w:rsidRPr="000011CF" w:rsidRDefault="00C364FD" w:rsidP="00902C6E">
      <w:pPr>
        <w:pStyle w:val="ConsPlusNormal"/>
        <w:spacing w:line="360" w:lineRule="auto"/>
        <w:ind w:firstLine="709"/>
        <w:jc w:val="both"/>
        <w:rPr>
          <w:sz w:val="28"/>
          <w:szCs w:val="28"/>
        </w:rPr>
      </w:pPr>
      <w:r w:rsidRPr="000011CF">
        <w:rPr>
          <w:sz w:val="28"/>
          <w:szCs w:val="28"/>
        </w:rPr>
        <w:t>- наименование кредитора;</w:t>
      </w:r>
    </w:p>
    <w:p w:rsidR="00C364FD" w:rsidRPr="000011CF" w:rsidRDefault="00C364FD" w:rsidP="00902C6E">
      <w:pPr>
        <w:pStyle w:val="ConsPlusNormal"/>
        <w:spacing w:line="360" w:lineRule="auto"/>
        <w:ind w:firstLine="709"/>
        <w:jc w:val="both"/>
        <w:rPr>
          <w:sz w:val="28"/>
          <w:szCs w:val="28"/>
        </w:rPr>
      </w:pPr>
      <w:r w:rsidRPr="000011CF">
        <w:rPr>
          <w:sz w:val="28"/>
          <w:szCs w:val="28"/>
        </w:rPr>
        <w:t>- наименование заемщика;</w:t>
      </w:r>
    </w:p>
    <w:p w:rsidR="00C364FD" w:rsidRPr="000011CF" w:rsidRDefault="00C364FD" w:rsidP="00902C6E">
      <w:pPr>
        <w:pStyle w:val="ConsPlusNormal"/>
        <w:spacing w:line="360" w:lineRule="auto"/>
        <w:ind w:firstLine="709"/>
        <w:jc w:val="both"/>
        <w:rPr>
          <w:sz w:val="28"/>
          <w:szCs w:val="28"/>
        </w:rPr>
      </w:pPr>
      <w:r w:rsidRPr="000011CF">
        <w:rPr>
          <w:sz w:val="28"/>
          <w:szCs w:val="28"/>
        </w:rPr>
        <w:t>-</w:t>
      </w:r>
      <w:r w:rsidR="00CD2E09">
        <w:rPr>
          <w:sz w:val="28"/>
          <w:szCs w:val="28"/>
        </w:rPr>
        <w:t xml:space="preserve"> </w:t>
      </w:r>
      <w:r w:rsidRPr="000011CF">
        <w:rPr>
          <w:sz w:val="28"/>
          <w:szCs w:val="28"/>
        </w:rPr>
        <w:t>основание привлечения, наименование, номер и дата документа, которым оформлено долговое обязательство;</w:t>
      </w:r>
    </w:p>
    <w:p w:rsidR="00C364FD" w:rsidRPr="000011CF" w:rsidRDefault="00C364FD" w:rsidP="00902C6E">
      <w:pPr>
        <w:pStyle w:val="ConsPlusNormal"/>
        <w:spacing w:line="360" w:lineRule="auto"/>
        <w:ind w:firstLine="709"/>
        <w:jc w:val="both"/>
        <w:rPr>
          <w:sz w:val="28"/>
          <w:szCs w:val="28"/>
        </w:rPr>
      </w:pPr>
      <w:r w:rsidRPr="000011CF">
        <w:rPr>
          <w:sz w:val="28"/>
          <w:szCs w:val="28"/>
        </w:rPr>
        <w:t>- цель привлечения заимствования;</w:t>
      </w:r>
    </w:p>
    <w:p w:rsidR="00C364FD" w:rsidRPr="000011CF" w:rsidRDefault="00C364FD" w:rsidP="00902C6E">
      <w:pPr>
        <w:pStyle w:val="ConsPlusNormal"/>
        <w:spacing w:line="360" w:lineRule="auto"/>
        <w:ind w:firstLine="709"/>
        <w:jc w:val="both"/>
        <w:rPr>
          <w:sz w:val="28"/>
          <w:szCs w:val="28"/>
        </w:rPr>
      </w:pPr>
      <w:r w:rsidRPr="000011CF">
        <w:rPr>
          <w:sz w:val="28"/>
          <w:szCs w:val="28"/>
        </w:rPr>
        <w:t>- форма обеспечения обязательства;</w:t>
      </w:r>
    </w:p>
    <w:p w:rsidR="00C364FD" w:rsidRPr="000011CF" w:rsidRDefault="00C364FD" w:rsidP="00902C6E">
      <w:pPr>
        <w:pStyle w:val="ConsPlusNormal"/>
        <w:spacing w:line="360" w:lineRule="auto"/>
        <w:ind w:firstLine="709"/>
        <w:jc w:val="both"/>
        <w:rPr>
          <w:sz w:val="28"/>
          <w:szCs w:val="28"/>
        </w:rPr>
      </w:pPr>
      <w:r w:rsidRPr="000011CF">
        <w:rPr>
          <w:sz w:val="28"/>
          <w:szCs w:val="28"/>
        </w:rPr>
        <w:t>- условия заимствования, в том числе: дата возникновения долгового обязательства, дата погашения долгового обязательства, объем долгового обязательства, процентная ставка;</w:t>
      </w:r>
    </w:p>
    <w:p w:rsidR="00C364FD" w:rsidRPr="000011CF" w:rsidRDefault="00C364FD" w:rsidP="00902C6E">
      <w:pPr>
        <w:pStyle w:val="ConsPlusNormal"/>
        <w:spacing w:line="360" w:lineRule="auto"/>
        <w:ind w:firstLine="709"/>
        <w:jc w:val="both"/>
        <w:rPr>
          <w:sz w:val="28"/>
          <w:szCs w:val="28"/>
        </w:rPr>
      </w:pPr>
      <w:r w:rsidRPr="000011CF">
        <w:rPr>
          <w:sz w:val="28"/>
          <w:szCs w:val="28"/>
        </w:rPr>
        <w:t>- обязательства на начало текущего года;</w:t>
      </w:r>
    </w:p>
    <w:p w:rsidR="00C364FD" w:rsidRPr="000011CF" w:rsidRDefault="00C364FD" w:rsidP="00902C6E">
      <w:pPr>
        <w:pStyle w:val="ConsPlusNormal"/>
        <w:spacing w:line="360" w:lineRule="auto"/>
        <w:ind w:firstLine="709"/>
        <w:jc w:val="both"/>
        <w:rPr>
          <w:sz w:val="28"/>
          <w:szCs w:val="28"/>
        </w:rPr>
      </w:pPr>
      <w:r w:rsidRPr="000011CF">
        <w:rPr>
          <w:sz w:val="28"/>
          <w:szCs w:val="28"/>
        </w:rPr>
        <w:t>- изменение обязательств в течение текущего года;</w:t>
      </w:r>
    </w:p>
    <w:p w:rsidR="00C364FD" w:rsidRPr="000011CF" w:rsidRDefault="00C364FD" w:rsidP="00902C6E">
      <w:pPr>
        <w:pStyle w:val="ConsPlusNormal"/>
        <w:spacing w:line="360" w:lineRule="auto"/>
        <w:ind w:firstLine="709"/>
        <w:jc w:val="both"/>
        <w:rPr>
          <w:sz w:val="28"/>
          <w:szCs w:val="28"/>
        </w:rPr>
      </w:pPr>
      <w:r w:rsidRPr="000011CF">
        <w:rPr>
          <w:sz w:val="28"/>
          <w:szCs w:val="28"/>
        </w:rPr>
        <w:t>- сумма просроченной задолженности по долговому обязательству;</w:t>
      </w:r>
    </w:p>
    <w:p w:rsidR="00C364FD" w:rsidRPr="000011CF" w:rsidRDefault="00C364FD" w:rsidP="00902C6E">
      <w:pPr>
        <w:pStyle w:val="ConsPlusNormal"/>
        <w:spacing w:line="360" w:lineRule="auto"/>
        <w:ind w:firstLine="709"/>
        <w:jc w:val="both"/>
        <w:rPr>
          <w:sz w:val="28"/>
          <w:szCs w:val="28"/>
        </w:rPr>
      </w:pPr>
      <w:r w:rsidRPr="000011CF">
        <w:rPr>
          <w:sz w:val="28"/>
          <w:szCs w:val="28"/>
        </w:rPr>
        <w:t>- остаток долгового обязательства.</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2.2.3. Для долгового обязательства в виде обязательств по муниципальным гарантиям муниципального образования, выраженным </w:t>
      </w:r>
      <w:r w:rsidR="00CD2E09">
        <w:rPr>
          <w:sz w:val="28"/>
          <w:szCs w:val="28"/>
        </w:rPr>
        <w:t xml:space="preserve">                         </w:t>
      </w:r>
      <w:r w:rsidRPr="000011CF">
        <w:rPr>
          <w:sz w:val="28"/>
          <w:szCs w:val="28"/>
        </w:rPr>
        <w:t>в валюте Российской Федерации:</w:t>
      </w:r>
    </w:p>
    <w:p w:rsidR="00C364FD" w:rsidRPr="000011CF" w:rsidRDefault="00C364FD" w:rsidP="00902C6E">
      <w:pPr>
        <w:pStyle w:val="ConsPlusNormal"/>
        <w:spacing w:line="360" w:lineRule="auto"/>
        <w:ind w:firstLine="709"/>
        <w:jc w:val="both"/>
        <w:rPr>
          <w:sz w:val="28"/>
          <w:szCs w:val="28"/>
        </w:rPr>
      </w:pPr>
      <w:r w:rsidRPr="000011CF">
        <w:rPr>
          <w:sz w:val="28"/>
          <w:szCs w:val="28"/>
        </w:rPr>
        <w:t>- порядковый номер;</w:t>
      </w:r>
    </w:p>
    <w:p w:rsidR="00C364FD" w:rsidRPr="000011CF" w:rsidRDefault="00C364FD" w:rsidP="00902C6E">
      <w:pPr>
        <w:pStyle w:val="ConsPlusNormal"/>
        <w:spacing w:line="360" w:lineRule="auto"/>
        <w:ind w:firstLine="709"/>
        <w:jc w:val="both"/>
        <w:rPr>
          <w:sz w:val="28"/>
          <w:szCs w:val="28"/>
        </w:rPr>
      </w:pPr>
      <w:r w:rsidRPr="000011CF">
        <w:rPr>
          <w:sz w:val="28"/>
          <w:szCs w:val="28"/>
        </w:rPr>
        <w:t>- регистрационный номер долгового обязательства;</w:t>
      </w:r>
    </w:p>
    <w:p w:rsidR="00C364FD" w:rsidRPr="000011CF" w:rsidRDefault="00C364FD" w:rsidP="00902C6E">
      <w:pPr>
        <w:pStyle w:val="ConsPlusNormal"/>
        <w:spacing w:line="360" w:lineRule="auto"/>
        <w:ind w:firstLine="709"/>
        <w:jc w:val="both"/>
        <w:rPr>
          <w:sz w:val="28"/>
          <w:szCs w:val="28"/>
        </w:rPr>
      </w:pPr>
      <w:r w:rsidRPr="000011CF">
        <w:rPr>
          <w:sz w:val="28"/>
          <w:szCs w:val="28"/>
        </w:rPr>
        <w:t>- наименование кредитора;</w:t>
      </w:r>
    </w:p>
    <w:p w:rsidR="00C364FD" w:rsidRPr="000011CF" w:rsidRDefault="00C364FD" w:rsidP="00902C6E">
      <w:pPr>
        <w:pStyle w:val="ConsPlusNormal"/>
        <w:spacing w:line="360" w:lineRule="auto"/>
        <w:ind w:firstLine="709"/>
        <w:jc w:val="both"/>
        <w:rPr>
          <w:sz w:val="28"/>
          <w:szCs w:val="28"/>
        </w:rPr>
      </w:pPr>
      <w:r w:rsidRPr="000011CF">
        <w:rPr>
          <w:sz w:val="28"/>
          <w:szCs w:val="28"/>
        </w:rPr>
        <w:t>- наименование заемщика (должника);</w:t>
      </w:r>
    </w:p>
    <w:p w:rsidR="00C364FD" w:rsidRPr="000011CF" w:rsidRDefault="00C364FD" w:rsidP="00902C6E">
      <w:pPr>
        <w:pStyle w:val="ConsPlusNormal"/>
        <w:spacing w:line="360" w:lineRule="auto"/>
        <w:ind w:firstLine="709"/>
        <w:jc w:val="both"/>
        <w:rPr>
          <w:sz w:val="28"/>
          <w:szCs w:val="28"/>
        </w:rPr>
      </w:pPr>
      <w:r w:rsidRPr="000011CF">
        <w:rPr>
          <w:sz w:val="28"/>
          <w:szCs w:val="28"/>
        </w:rPr>
        <w:t>- наименование гаранта (поручителя);</w:t>
      </w:r>
    </w:p>
    <w:p w:rsidR="00C364FD" w:rsidRPr="000011CF" w:rsidRDefault="00C364FD" w:rsidP="00902C6E">
      <w:pPr>
        <w:pStyle w:val="ConsPlusNormal"/>
        <w:spacing w:line="360" w:lineRule="auto"/>
        <w:ind w:firstLine="709"/>
        <w:jc w:val="both"/>
        <w:rPr>
          <w:sz w:val="28"/>
          <w:szCs w:val="28"/>
        </w:rPr>
      </w:pPr>
      <w:r w:rsidRPr="000011CF">
        <w:rPr>
          <w:sz w:val="28"/>
          <w:szCs w:val="28"/>
        </w:rPr>
        <w:t>- наименование, номер, дата документа, которым оформлены обязательства заемщика;</w:t>
      </w:r>
    </w:p>
    <w:p w:rsidR="00C364FD" w:rsidRPr="000011CF" w:rsidRDefault="00C364FD" w:rsidP="00902C6E">
      <w:pPr>
        <w:pStyle w:val="ConsPlusNormal"/>
        <w:spacing w:line="360" w:lineRule="auto"/>
        <w:ind w:firstLine="709"/>
        <w:jc w:val="both"/>
        <w:rPr>
          <w:sz w:val="28"/>
          <w:szCs w:val="28"/>
        </w:rPr>
      </w:pPr>
      <w:r w:rsidRPr="000011CF">
        <w:rPr>
          <w:sz w:val="28"/>
          <w:szCs w:val="28"/>
        </w:rPr>
        <w:t>- наименование, номер, дата документа, которым оформлены обязательства гаранта;</w:t>
      </w:r>
    </w:p>
    <w:p w:rsidR="00C364FD" w:rsidRPr="000011CF" w:rsidRDefault="00C364FD" w:rsidP="00902C6E">
      <w:pPr>
        <w:pStyle w:val="ConsPlusNormal"/>
        <w:spacing w:line="360" w:lineRule="auto"/>
        <w:ind w:firstLine="709"/>
        <w:jc w:val="both"/>
        <w:rPr>
          <w:sz w:val="28"/>
          <w:szCs w:val="28"/>
        </w:rPr>
      </w:pPr>
      <w:r w:rsidRPr="000011CF">
        <w:rPr>
          <w:sz w:val="28"/>
          <w:szCs w:val="28"/>
        </w:rPr>
        <w:t>- форма обеспечения долгового обязательства;</w:t>
      </w:r>
    </w:p>
    <w:p w:rsidR="00CD2E09" w:rsidRDefault="00C364FD" w:rsidP="00902C6E">
      <w:pPr>
        <w:pStyle w:val="ConsPlusNormal"/>
        <w:spacing w:line="360" w:lineRule="auto"/>
        <w:ind w:firstLine="709"/>
        <w:jc w:val="both"/>
        <w:rPr>
          <w:sz w:val="28"/>
          <w:szCs w:val="28"/>
        </w:rPr>
      </w:pPr>
      <w:r w:rsidRPr="000011CF">
        <w:rPr>
          <w:sz w:val="28"/>
          <w:szCs w:val="28"/>
        </w:rPr>
        <w:lastRenderedPageBreak/>
        <w:t>- условия заимствования, в том числе:</w:t>
      </w:r>
    </w:p>
    <w:p w:rsidR="00CD2E09" w:rsidRDefault="00CD2E09" w:rsidP="00902C6E">
      <w:pPr>
        <w:pStyle w:val="ConsPlusNormal"/>
        <w:spacing w:line="360" w:lineRule="auto"/>
        <w:ind w:firstLine="709"/>
        <w:jc w:val="both"/>
        <w:rPr>
          <w:sz w:val="28"/>
          <w:szCs w:val="28"/>
        </w:rPr>
      </w:pPr>
      <w:r>
        <w:rPr>
          <w:sz w:val="28"/>
          <w:szCs w:val="28"/>
        </w:rPr>
        <w:t xml:space="preserve">- </w:t>
      </w:r>
      <w:r w:rsidR="00C364FD" w:rsidRPr="000011CF">
        <w:rPr>
          <w:sz w:val="28"/>
          <w:szCs w:val="28"/>
        </w:rPr>
        <w:t>дата возникновения долгового обязательства</w:t>
      </w:r>
      <w:r>
        <w:rPr>
          <w:sz w:val="28"/>
          <w:szCs w:val="28"/>
        </w:rPr>
        <w:t>;</w:t>
      </w:r>
    </w:p>
    <w:p w:rsidR="00CD2E09" w:rsidRDefault="00CD2E09" w:rsidP="00902C6E">
      <w:pPr>
        <w:pStyle w:val="ConsPlusNormal"/>
        <w:spacing w:line="360" w:lineRule="auto"/>
        <w:ind w:firstLine="709"/>
        <w:jc w:val="both"/>
        <w:rPr>
          <w:sz w:val="28"/>
          <w:szCs w:val="28"/>
        </w:rPr>
      </w:pPr>
      <w:r>
        <w:rPr>
          <w:sz w:val="28"/>
          <w:szCs w:val="28"/>
        </w:rPr>
        <w:t>-</w:t>
      </w:r>
      <w:r w:rsidR="00C364FD" w:rsidRPr="000011CF">
        <w:rPr>
          <w:sz w:val="28"/>
          <w:szCs w:val="28"/>
        </w:rPr>
        <w:t xml:space="preserve"> дата погашения долгового обязательства</w:t>
      </w:r>
      <w:r>
        <w:rPr>
          <w:sz w:val="28"/>
          <w:szCs w:val="28"/>
        </w:rPr>
        <w:t>;</w:t>
      </w:r>
    </w:p>
    <w:p w:rsidR="00C364FD" w:rsidRPr="000011CF" w:rsidRDefault="00CD2E09" w:rsidP="00902C6E">
      <w:pPr>
        <w:pStyle w:val="ConsPlusNormal"/>
        <w:spacing w:line="360" w:lineRule="auto"/>
        <w:ind w:firstLine="709"/>
        <w:jc w:val="both"/>
        <w:rPr>
          <w:sz w:val="28"/>
          <w:szCs w:val="28"/>
        </w:rPr>
      </w:pPr>
      <w:r>
        <w:rPr>
          <w:sz w:val="28"/>
          <w:szCs w:val="28"/>
        </w:rPr>
        <w:t xml:space="preserve">- </w:t>
      </w:r>
      <w:r w:rsidR="00C364FD" w:rsidRPr="000011CF">
        <w:rPr>
          <w:sz w:val="28"/>
          <w:szCs w:val="28"/>
        </w:rPr>
        <w:t>объем долгового обязательства, процентная ставка;</w:t>
      </w:r>
    </w:p>
    <w:p w:rsidR="00C364FD" w:rsidRPr="000011CF" w:rsidRDefault="00C364FD" w:rsidP="00902C6E">
      <w:pPr>
        <w:pStyle w:val="ConsPlusNormal"/>
        <w:spacing w:line="360" w:lineRule="auto"/>
        <w:ind w:firstLine="709"/>
        <w:jc w:val="both"/>
        <w:rPr>
          <w:sz w:val="28"/>
          <w:szCs w:val="28"/>
        </w:rPr>
      </w:pPr>
      <w:r w:rsidRPr="000011CF">
        <w:rPr>
          <w:sz w:val="28"/>
          <w:szCs w:val="28"/>
        </w:rPr>
        <w:t>- обязательства на начало текущего года;</w:t>
      </w:r>
    </w:p>
    <w:p w:rsidR="00C364FD" w:rsidRPr="000011CF" w:rsidRDefault="00C364FD" w:rsidP="00902C6E">
      <w:pPr>
        <w:pStyle w:val="ConsPlusNormal"/>
        <w:spacing w:line="360" w:lineRule="auto"/>
        <w:ind w:firstLine="709"/>
        <w:jc w:val="both"/>
        <w:rPr>
          <w:sz w:val="28"/>
          <w:szCs w:val="28"/>
        </w:rPr>
      </w:pPr>
      <w:r w:rsidRPr="000011CF">
        <w:rPr>
          <w:sz w:val="28"/>
          <w:szCs w:val="28"/>
        </w:rPr>
        <w:t>- изменение обязательств в течение текущего года;</w:t>
      </w:r>
    </w:p>
    <w:p w:rsidR="00C364FD" w:rsidRPr="000011CF" w:rsidRDefault="00C364FD" w:rsidP="00902C6E">
      <w:pPr>
        <w:pStyle w:val="ConsPlusNormal"/>
        <w:spacing w:line="360" w:lineRule="auto"/>
        <w:ind w:firstLine="709"/>
        <w:jc w:val="both"/>
        <w:rPr>
          <w:sz w:val="28"/>
          <w:szCs w:val="28"/>
        </w:rPr>
      </w:pPr>
      <w:r w:rsidRPr="000011CF">
        <w:rPr>
          <w:sz w:val="28"/>
          <w:szCs w:val="28"/>
        </w:rPr>
        <w:t>- остаток долгового обязательства.</w:t>
      </w:r>
    </w:p>
    <w:p w:rsidR="00C364FD" w:rsidRPr="000011CF" w:rsidRDefault="00C364FD" w:rsidP="00902C6E">
      <w:pPr>
        <w:pStyle w:val="ConsPlusNormal"/>
        <w:spacing w:line="360" w:lineRule="auto"/>
        <w:ind w:firstLine="709"/>
        <w:jc w:val="both"/>
        <w:rPr>
          <w:sz w:val="28"/>
          <w:szCs w:val="28"/>
        </w:rPr>
      </w:pPr>
      <w:r w:rsidRPr="000011CF">
        <w:rPr>
          <w:sz w:val="28"/>
          <w:szCs w:val="28"/>
        </w:rPr>
        <w:t>2.2.4. Для долгового обязательства по пролонгированным (реструктуризированным) кредитам прошлых лет:</w:t>
      </w:r>
    </w:p>
    <w:p w:rsidR="00C364FD" w:rsidRPr="000011CF" w:rsidRDefault="00C364FD" w:rsidP="00902C6E">
      <w:pPr>
        <w:pStyle w:val="ConsPlusNormal"/>
        <w:spacing w:line="360" w:lineRule="auto"/>
        <w:ind w:firstLine="709"/>
        <w:jc w:val="both"/>
        <w:rPr>
          <w:sz w:val="28"/>
          <w:szCs w:val="28"/>
        </w:rPr>
      </w:pPr>
      <w:r w:rsidRPr="000011CF">
        <w:rPr>
          <w:sz w:val="28"/>
          <w:szCs w:val="28"/>
        </w:rPr>
        <w:t>- порядковый номер;</w:t>
      </w:r>
    </w:p>
    <w:p w:rsidR="00C364FD" w:rsidRPr="000011CF" w:rsidRDefault="00C364FD" w:rsidP="00902C6E">
      <w:pPr>
        <w:pStyle w:val="ConsPlusNormal"/>
        <w:spacing w:line="360" w:lineRule="auto"/>
        <w:ind w:firstLine="709"/>
        <w:jc w:val="both"/>
        <w:rPr>
          <w:sz w:val="28"/>
          <w:szCs w:val="28"/>
        </w:rPr>
      </w:pPr>
      <w:r w:rsidRPr="000011CF">
        <w:rPr>
          <w:sz w:val="28"/>
          <w:szCs w:val="28"/>
        </w:rPr>
        <w:t>- регистрационный номер долгового обязательства;</w:t>
      </w:r>
    </w:p>
    <w:p w:rsidR="00C364FD" w:rsidRPr="000011CF" w:rsidRDefault="00C364FD" w:rsidP="00902C6E">
      <w:pPr>
        <w:pStyle w:val="ConsPlusNormal"/>
        <w:spacing w:line="360" w:lineRule="auto"/>
        <w:ind w:firstLine="709"/>
        <w:jc w:val="both"/>
        <w:rPr>
          <w:sz w:val="28"/>
          <w:szCs w:val="28"/>
        </w:rPr>
      </w:pPr>
      <w:r w:rsidRPr="000011CF">
        <w:rPr>
          <w:sz w:val="28"/>
          <w:szCs w:val="28"/>
        </w:rPr>
        <w:t>- наименование кредитора;</w:t>
      </w:r>
    </w:p>
    <w:p w:rsidR="00C364FD" w:rsidRPr="000011CF" w:rsidRDefault="00C364FD" w:rsidP="00902C6E">
      <w:pPr>
        <w:pStyle w:val="ConsPlusNormal"/>
        <w:spacing w:line="360" w:lineRule="auto"/>
        <w:ind w:firstLine="709"/>
        <w:jc w:val="both"/>
        <w:rPr>
          <w:sz w:val="28"/>
          <w:szCs w:val="28"/>
        </w:rPr>
      </w:pPr>
      <w:r w:rsidRPr="000011CF">
        <w:rPr>
          <w:sz w:val="28"/>
          <w:szCs w:val="28"/>
        </w:rPr>
        <w:t>- наименование заемщика;</w:t>
      </w:r>
    </w:p>
    <w:p w:rsidR="00C364FD" w:rsidRPr="000011CF" w:rsidRDefault="00C364FD" w:rsidP="00902C6E">
      <w:pPr>
        <w:pStyle w:val="ConsPlusNormal"/>
        <w:spacing w:line="360" w:lineRule="auto"/>
        <w:ind w:firstLine="709"/>
        <w:jc w:val="both"/>
        <w:rPr>
          <w:sz w:val="28"/>
          <w:szCs w:val="28"/>
        </w:rPr>
      </w:pPr>
      <w:r w:rsidRPr="000011CF">
        <w:rPr>
          <w:sz w:val="28"/>
          <w:szCs w:val="28"/>
        </w:rPr>
        <w:t>- наименование, номер и дата документа, которым оформлена пролонгация (реструктуризация) долгового обязательства;</w:t>
      </w:r>
    </w:p>
    <w:p w:rsidR="00C364FD" w:rsidRPr="000011CF" w:rsidRDefault="00C364FD" w:rsidP="00902C6E">
      <w:pPr>
        <w:pStyle w:val="ConsPlusNormal"/>
        <w:spacing w:line="360" w:lineRule="auto"/>
        <w:ind w:firstLine="709"/>
        <w:jc w:val="both"/>
        <w:rPr>
          <w:sz w:val="28"/>
          <w:szCs w:val="28"/>
        </w:rPr>
      </w:pPr>
      <w:r w:rsidRPr="000011CF">
        <w:rPr>
          <w:sz w:val="28"/>
          <w:szCs w:val="28"/>
        </w:rPr>
        <w:t>- форма обеспечения долгового обязательства;</w:t>
      </w:r>
    </w:p>
    <w:p w:rsidR="00C364FD" w:rsidRPr="000011CF" w:rsidRDefault="00C364FD" w:rsidP="00902C6E">
      <w:pPr>
        <w:pStyle w:val="ConsPlusNormal"/>
        <w:spacing w:line="360" w:lineRule="auto"/>
        <w:ind w:firstLine="709"/>
        <w:jc w:val="both"/>
        <w:rPr>
          <w:sz w:val="28"/>
          <w:szCs w:val="28"/>
        </w:rPr>
      </w:pPr>
      <w:r w:rsidRPr="000011CF">
        <w:rPr>
          <w:sz w:val="28"/>
          <w:szCs w:val="28"/>
        </w:rPr>
        <w:t>- условия реструктуризации, в том числе: дата погашения долговых обязательств, объем долгового обязательства;</w:t>
      </w:r>
    </w:p>
    <w:p w:rsidR="00C364FD" w:rsidRPr="000011CF" w:rsidRDefault="00C364FD" w:rsidP="00902C6E">
      <w:pPr>
        <w:pStyle w:val="ConsPlusNormal"/>
        <w:spacing w:line="360" w:lineRule="auto"/>
        <w:ind w:firstLine="709"/>
        <w:jc w:val="both"/>
        <w:rPr>
          <w:sz w:val="28"/>
          <w:szCs w:val="28"/>
        </w:rPr>
      </w:pPr>
      <w:r w:rsidRPr="000011CF">
        <w:rPr>
          <w:sz w:val="28"/>
          <w:szCs w:val="28"/>
        </w:rPr>
        <w:t>- процентная ставка;</w:t>
      </w:r>
    </w:p>
    <w:p w:rsidR="00C364FD" w:rsidRPr="000011CF" w:rsidRDefault="00C364FD" w:rsidP="00902C6E">
      <w:pPr>
        <w:pStyle w:val="ConsPlusNormal"/>
        <w:spacing w:line="360" w:lineRule="auto"/>
        <w:ind w:firstLine="709"/>
        <w:jc w:val="both"/>
        <w:rPr>
          <w:sz w:val="28"/>
          <w:szCs w:val="28"/>
        </w:rPr>
      </w:pPr>
      <w:r w:rsidRPr="000011CF">
        <w:rPr>
          <w:sz w:val="28"/>
          <w:szCs w:val="28"/>
        </w:rPr>
        <w:t>- обязательства на начало текущего года;</w:t>
      </w:r>
    </w:p>
    <w:p w:rsidR="00C364FD" w:rsidRPr="000011CF" w:rsidRDefault="00C364FD" w:rsidP="00902C6E">
      <w:pPr>
        <w:pStyle w:val="ConsPlusNormal"/>
        <w:spacing w:line="360" w:lineRule="auto"/>
        <w:ind w:firstLine="709"/>
        <w:jc w:val="both"/>
        <w:rPr>
          <w:sz w:val="28"/>
          <w:szCs w:val="28"/>
        </w:rPr>
      </w:pPr>
      <w:r w:rsidRPr="000011CF">
        <w:rPr>
          <w:sz w:val="28"/>
          <w:szCs w:val="28"/>
        </w:rPr>
        <w:t>- изменение обязательств в течение текущего года;</w:t>
      </w:r>
    </w:p>
    <w:p w:rsidR="00C364FD" w:rsidRPr="000011CF" w:rsidRDefault="00C364FD" w:rsidP="00902C6E">
      <w:pPr>
        <w:pStyle w:val="ConsPlusNormal"/>
        <w:spacing w:line="360" w:lineRule="auto"/>
        <w:ind w:firstLine="709"/>
        <w:jc w:val="both"/>
        <w:rPr>
          <w:sz w:val="28"/>
          <w:szCs w:val="28"/>
        </w:rPr>
      </w:pPr>
      <w:r w:rsidRPr="000011CF">
        <w:rPr>
          <w:sz w:val="28"/>
          <w:szCs w:val="28"/>
        </w:rPr>
        <w:t>- сумма просроченной задолженности по долговому обязательству;</w:t>
      </w:r>
    </w:p>
    <w:p w:rsidR="00C364FD" w:rsidRPr="000011CF" w:rsidRDefault="00C364FD" w:rsidP="00902C6E">
      <w:pPr>
        <w:pStyle w:val="ConsPlusNormal"/>
        <w:spacing w:line="360" w:lineRule="auto"/>
        <w:ind w:firstLine="709"/>
        <w:jc w:val="both"/>
        <w:rPr>
          <w:sz w:val="28"/>
          <w:szCs w:val="28"/>
        </w:rPr>
      </w:pPr>
      <w:r w:rsidRPr="000011CF">
        <w:rPr>
          <w:sz w:val="28"/>
          <w:szCs w:val="28"/>
        </w:rPr>
        <w:t>- остаток долгового обязательства.</w:t>
      </w:r>
    </w:p>
    <w:p w:rsidR="00C364FD" w:rsidRPr="000011CF" w:rsidRDefault="00C364FD" w:rsidP="00902C6E">
      <w:pPr>
        <w:pStyle w:val="ConsPlusTitle"/>
        <w:spacing w:line="360" w:lineRule="auto"/>
        <w:jc w:val="center"/>
        <w:outlineLvl w:val="1"/>
      </w:pPr>
      <w:r w:rsidRPr="000011CF">
        <w:t>3. Ведение и хранение долговой книги</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3.1. Ведение Долговой книги осуществляется Комитетом финансов Хасынского </w:t>
      </w:r>
      <w:r w:rsidR="00773911">
        <w:rPr>
          <w:sz w:val="28"/>
          <w:szCs w:val="28"/>
        </w:rPr>
        <w:t>муниципального</w:t>
      </w:r>
      <w:r w:rsidRPr="000011CF">
        <w:rPr>
          <w:sz w:val="28"/>
          <w:szCs w:val="28"/>
        </w:rPr>
        <w:t xml:space="preserve"> округа </w:t>
      </w:r>
      <w:r w:rsidR="00773911">
        <w:rPr>
          <w:sz w:val="28"/>
          <w:szCs w:val="28"/>
        </w:rPr>
        <w:t xml:space="preserve">Магаданской области </w:t>
      </w:r>
      <w:r w:rsidRPr="000011CF">
        <w:rPr>
          <w:sz w:val="28"/>
          <w:szCs w:val="28"/>
        </w:rPr>
        <w:t>(далее - Комитет) и хранится в электронном виде.</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3.2. В Долговой книге указывается верхний предел муниципального внутреннего долга муниципального образования по состоянию </w:t>
      </w:r>
      <w:r w:rsidR="00CD2E09">
        <w:rPr>
          <w:sz w:val="28"/>
          <w:szCs w:val="28"/>
        </w:rPr>
        <w:t xml:space="preserve">                                           </w:t>
      </w:r>
      <w:r w:rsidRPr="000011CF">
        <w:rPr>
          <w:sz w:val="28"/>
          <w:szCs w:val="28"/>
        </w:rPr>
        <w:t xml:space="preserve">на </w:t>
      </w:r>
      <w:r w:rsidR="00CD2E09">
        <w:rPr>
          <w:sz w:val="28"/>
          <w:szCs w:val="28"/>
        </w:rPr>
        <w:t>0</w:t>
      </w:r>
      <w:r w:rsidRPr="000011CF">
        <w:rPr>
          <w:sz w:val="28"/>
          <w:szCs w:val="28"/>
        </w:rPr>
        <w:t xml:space="preserve">1 января года, следующего за отчетным финансовым годом, с указанием, </w:t>
      </w:r>
      <w:r w:rsidRPr="000011CF">
        <w:rPr>
          <w:sz w:val="28"/>
          <w:szCs w:val="28"/>
        </w:rPr>
        <w:lastRenderedPageBreak/>
        <w:t xml:space="preserve">в том числе верхнего предела долга по муниципальным гарантиям муниципального образования, а также предельный объем расходов </w:t>
      </w:r>
      <w:r w:rsidR="00CD2E09">
        <w:rPr>
          <w:sz w:val="28"/>
          <w:szCs w:val="28"/>
        </w:rPr>
        <w:t xml:space="preserve">                                 </w:t>
      </w:r>
      <w:r w:rsidRPr="000011CF">
        <w:rPr>
          <w:sz w:val="28"/>
          <w:szCs w:val="28"/>
        </w:rPr>
        <w:t>на обслуживание муниципального долга муниципального образования</w:t>
      </w:r>
      <w:r w:rsidR="00CD2E09">
        <w:rPr>
          <w:sz w:val="28"/>
          <w:szCs w:val="28"/>
        </w:rPr>
        <w:t xml:space="preserve">                           </w:t>
      </w:r>
      <w:r w:rsidRPr="000011CF">
        <w:rPr>
          <w:sz w:val="28"/>
          <w:szCs w:val="28"/>
        </w:rPr>
        <w:t xml:space="preserve"> в текущем году.</w:t>
      </w:r>
    </w:p>
    <w:p w:rsidR="00C364FD" w:rsidRPr="000011CF" w:rsidRDefault="00C364FD" w:rsidP="00902C6E">
      <w:pPr>
        <w:pStyle w:val="ConsPlusNormal"/>
        <w:spacing w:line="360" w:lineRule="auto"/>
        <w:ind w:firstLine="709"/>
        <w:jc w:val="both"/>
        <w:rPr>
          <w:sz w:val="28"/>
          <w:szCs w:val="28"/>
        </w:rPr>
      </w:pPr>
      <w:bookmarkStart w:id="1" w:name="P120"/>
      <w:bookmarkEnd w:id="1"/>
      <w:r w:rsidRPr="000011CF">
        <w:rPr>
          <w:sz w:val="28"/>
          <w:szCs w:val="28"/>
        </w:rPr>
        <w:t xml:space="preserve">3.3. Учет долговых обязательств муниципального образования, перечисленных в </w:t>
      </w:r>
      <w:hyperlink w:anchor="P47" w:history="1">
        <w:r w:rsidRPr="000011CF">
          <w:rPr>
            <w:sz w:val="28"/>
            <w:szCs w:val="28"/>
          </w:rPr>
          <w:t>пункте 2.1</w:t>
        </w:r>
      </w:hyperlink>
      <w:r w:rsidRPr="000011CF">
        <w:rPr>
          <w:sz w:val="28"/>
          <w:szCs w:val="28"/>
        </w:rPr>
        <w:t xml:space="preserve"> настоящего Порядка, ведется на основании документов, подтверждающих возникновение, исполнение (прекращение по иным основаниям) полностью или частично указанных обязательств:</w:t>
      </w:r>
    </w:p>
    <w:p w:rsidR="00C364FD" w:rsidRPr="000011CF" w:rsidRDefault="00C364FD" w:rsidP="00902C6E">
      <w:pPr>
        <w:pStyle w:val="ConsPlusNormal"/>
        <w:spacing w:line="360" w:lineRule="auto"/>
        <w:ind w:firstLine="709"/>
        <w:jc w:val="both"/>
        <w:rPr>
          <w:sz w:val="28"/>
          <w:szCs w:val="28"/>
        </w:rPr>
      </w:pPr>
      <w:r w:rsidRPr="000011CF">
        <w:rPr>
          <w:sz w:val="28"/>
          <w:szCs w:val="28"/>
        </w:rPr>
        <w:t>- решений представительного органа муниципального образования, нормативных правовых актов муниципального образования;</w:t>
      </w:r>
    </w:p>
    <w:p w:rsidR="00C364FD" w:rsidRPr="000011CF" w:rsidRDefault="00C364FD" w:rsidP="00902C6E">
      <w:pPr>
        <w:pStyle w:val="ConsPlusNormal"/>
        <w:spacing w:line="360" w:lineRule="auto"/>
        <w:ind w:firstLine="709"/>
        <w:jc w:val="both"/>
        <w:rPr>
          <w:sz w:val="28"/>
          <w:szCs w:val="28"/>
        </w:rPr>
      </w:pPr>
      <w:r w:rsidRPr="000011CF">
        <w:rPr>
          <w:sz w:val="28"/>
          <w:szCs w:val="28"/>
        </w:rPr>
        <w:t>-</w:t>
      </w:r>
      <w:r w:rsidR="00CD2E09">
        <w:rPr>
          <w:sz w:val="28"/>
          <w:szCs w:val="28"/>
        </w:rPr>
        <w:t xml:space="preserve"> </w:t>
      </w:r>
      <w:r w:rsidRPr="000011CF">
        <w:rPr>
          <w:sz w:val="28"/>
          <w:szCs w:val="28"/>
        </w:rPr>
        <w:t>заключенных муниципальных контрактов, договоров, соглашений, дополнительных соглашений;</w:t>
      </w:r>
    </w:p>
    <w:p w:rsidR="00C364FD" w:rsidRPr="000011CF" w:rsidRDefault="00C364FD" w:rsidP="00902C6E">
      <w:pPr>
        <w:pStyle w:val="ConsPlusNormal"/>
        <w:spacing w:line="360" w:lineRule="auto"/>
        <w:ind w:firstLine="709"/>
        <w:jc w:val="both"/>
        <w:rPr>
          <w:sz w:val="28"/>
          <w:szCs w:val="28"/>
        </w:rPr>
      </w:pPr>
      <w:r w:rsidRPr="000011CF">
        <w:rPr>
          <w:sz w:val="28"/>
          <w:szCs w:val="28"/>
        </w:rPr>
        <w:t>- оригиналов или копий платежных документов, выписок по счетам, актов сверки задолженности;</w:t>
      </w:r>
    </w:p>
    <w:p w:rsidR="00C364FD" w:rsidRPr="000011CF" w:rsidRDefault="00C364FD" w:rsidP="00902C6E">
      <w:pPr>
        <w:pStyle w:val="ConsPlusNormal"/>
        <w:spacing w:line="360" w:lineRule="auto"/>
        <w:ind w:firstLine="709"/>
        <w:jc w:val="both"/>
        <w:rPr>
          <w:sz w:val="28"/>
          <w:szCs w:val="28"/>
        </w:rPr>
      </w:pPr>
      <w:r w:rsidRPr="000011CF">
        <w:rPr>
          <w:sz w:val="28"/>
          <w:szCs w:val="28"/>
        </w:rPr>
        <w:t>- иных документов, подтверждающих возникновение, исполнение (прекращение по иным основаниям) полностью или частично долговых обязательств, предусмотренных законодательством Российской Федерации.</w:t>
      </w:r>
    </w:p>
    <w:p w:rsidR="00C364FD" w:rsidRPr="000011CF" w:rsidRDefault="00C364FD" w:rsidP="00902C6E">
      <w:pPr>
        <w:pStyle w:val="ConsPlusNormal"/>
        <w:spacing w:line="360" w:lineRule="auto"/>
        <w:ind w:firstLine="709"/>
        <w:jc w:val="both"/>
        <w:rPr>
          <w:sz w:val="28"/>
          <w:szCs w:val="28"/>
        </w:rPr>
      </w:pPr>
      <w:r w:rsidRPr="000011CF">
        <w:rPr>
          <w:sz w:val="28"/>
          <w:szCs w:val="28"/>
        </w:rPr>
        <w:t>3.4.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w:t>
      </w:r>
    </w:p>
    <w:p w:rsidR="00C364FD" w:rsidRPr="000011CF" w:rsidRDefault="00C364FD" w:rsidP="00902C6E">
      <w:pPr>
        <w:pStyle w:val="ConsPlusNormal"/>
        <w:spacing w:line="360" w:lineRule="auto"/>
        <w:ind w:firstLine="709"/>
        <w:jc w:val="both"/>
        <w:rPr>
          <w:sz w:val="28"/>
          <w:szCs w:val="28"/>
        </w:rPr>
      </w:pPr>
      <w:r w:rsidRPr="000011CF">
        <w:rPr>
          <w:sz w:val="28"/>
          <w:szCs w:val="28"/>
        </w:rPr>
        <w:t>3.5. Регистрация долговых обязательств осуществляется в следующем порядке:</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а) каждому долговому обязательству присваивается государственный регистрационный номер, состоящий из шести значащих </w:t>
      </w:r>
      <w:proofErr w:type="gramStart"/>
      <w:r w:rsidRPr="000011CF">
        <w:rPr>
          <w:sz w:val="28"/>
          <w:szCs w:val="28"/>
        </w:rPr>
        <w:t>разрядов:</w:t>
      </w:r>
      <w:r w:rsidR="00CD2E09">
        <w:rPr>
          <w:sz w:val="28"/>
          <w:szCs w:val="28"/>
        </w:rPr>
        <w:t xml:space="preserve">   </w:t>
      </w:r>
      <w:proofErr w:type="gramEnd"/>
      <w:r w:rsidR="00CD2E09">
        <w:rPr>
          <w:sz w:val="28"/>
          <w:szCs w:val="28"/>
        </w:rPr>
        <w:t xml:space="preserve">                                </w:t>
      </w:r>
      <w:r w:rsidRPr="000011CF">
        <w:rPr>
          <w:sz w:val="28"/>
          <w:szCs w:val="28"/>
        </w:rPr>
        <w:t xml:space="preserve"> Х1-Х2ХЗ-Х4Х5Х6;</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б) первый разряд номера (Х1) указывает на раздел Долговой </w:t>
      </w:r>
      <w:proofErr w:type="gramStart"/>
      <w:r w:rsidRPr="000011CF">
        <w:rPr>
          <w:sz w:val="28"/>
          <w:szCs w:val="28"/>
        </w:rPr>
        <w:t xml:space="preserve">книги, </w:t>
      </w:r>
      <w:r w:rsidR="00CD2E09">
        <w:rPr>
          <w:sz w:val="28"/>
          <w:szCs w:val="28"/>
        </w:rPr>
        <w:t xml:space="preserve">  </w:t>
      </w:r>
      <w:proofErr w:type="gramEnd"/>
      <w:r w:rsidR="00CD2E09">
        <w:rPr>
          <w:sz w:val="28"/>
          <w:szCs w:val="28"/>
        </w:rPr>
        <w:t xml:space="preserve">                     </w:t>
      </w:r>
      <w:r w:rsidRPr="000011CF">
        <w:rPr>
          <w:sz w:val="28"/>
          <w:szCs w:val="28"/>
        </w:rPr>
        <w:t>к которому относится долговое обязательство:</w:t>
      </w:r>
    </w:p>
    <w:p w:rsidR="00C364FD" w:rsidRPr="000011CF" w:rsidRDefault="00CD2E09" w:rsidP="00902C6E">
      <w:pPr>
        <w:pStyle w:val="ConsPlusNormal"/>
        <w:spacing w:line="360" w:lineRule="auto"/>
        <w:ind w:firstLine="709"/>
        <w:jc w:val="both"/>
        <w:rPr>
          <w:sz w:val="28"/>
          <w:szCs w:val="28"/>
        </w:rPr>
      </w:pPr>
      <w:r>
        <w:rPr>
          <w:sz w:val="28"/>
          <w:szCs w:val="28"/>
        </w:rPr>
        <w:t>«</w:t>
      </w:r>
      <w:r w:rsidR="00C364FD" w:rsidRPr="000011CF">
        <w:rPr>
          <w:sz w:val="28"/>
          <w:szCs w:val="28"/>
        </w:rPr>
        <w:t>К</w:t>
      </w:r>
      <w:r>
        <w:rPr>
          <w:sz w:val="28"/>
          <w:szCs w:val="28"/>
        </w:rPr>
        <w:t>»</w:t>
      </w:r>
      <w:r w:rsidR="00C364FD" w:rsidRPr="000011CF">
        <w:rPr>
          <w:sz w:val="28"/>
          <w:szCs w:val="28"/>
        </w:rPr>
        <w:t xml:space="preserve"> - для кредитов, привлеченных муниципальным образованием </w:t>
      </w:r>
      <w:r>
        <w:rPr>
          <w:sz w:val="28"/>
          <w:szCs w:val="28"/>
        </w:rPr>
        <w:t xml:space="preserve">                       </w:t>
      </w:r>
      <w:r w:rsidR="00C364FD" w:rsidRPr="000011CF">
        <w:rPr>
          <w:sz w:val="28"/>
          <w:szCs w:val="28"/>
        </w:rPr>
        <w:t>от кредитных организаций в валюте Российской Федерации;</w:t>
      </w:r>
    </w:p>
    <w:p w:rsidR="00C364FD" w:rsidRPr="000011CF" w:rsidRDefault="00CD2E09" w:rsidP="00902C6E">
      <w:pPr>
        <w:pStyle w:val="ConsPlusNormal"/>
        <w:spacing w:line="360" w:lineRule="auto"/>
        <w:ind w:firstLine="709"/>
        <w:jc w:val="both"/>
        <w:rPr>
          <w:sz w:val="28"/>
          <w:szCs w:val="28"/>
        </w:rPr>
      </w:pPr>
      <w:r>
        <w:rPr>
          <w:sz w:val="28"/>
          <w:szCs w:val="28"/>
        </w:rPr>
        <w:t>«</w:t>
      </w:r>
      <w:r w:rsidR="00C364FD" w:rsidRPr="000011CF">
        <w:rPr>
          <w:sz w:val="28"/>
          <w:szCs w:val="28"/>
        </w:rPr>
        <w:t>Ц</w:t>
      </w:r>
      <w:r>
        <w:rPr>
          <w:sz w:val="28"/>
          <w:szCs w:val="28"/>
        </w:rPr>
        <w:t>»</w:t>
      </w:r>
      <w:r w:rsidR="00C364FD" w:rsidRPr="000011CF">
        <w:rPr>
          <w:sz w:val="28"/>
          <w:szCs w:val="28"/>
        </w:rPr>
        <w:t xml:space="preserve"> - для муниципальных ценных бумаг муниципального образования;</w:t>
      </w:r>
    </w:p>
    <w:p w:rsidR="00C364FD" w:rsidRPr="000011CF" w:rsidRDefault="00CD2E09" w:rsidP="00902C6E">
      <w:pPr>
        <w:pStyle w:val="ConsPlusNormal"/>
        <w:spacing w:line="360" w:lineRule="auto"/>
        <w:ind w:firstLine="709"/>
        <w:jc w:val="both"/>
        <w:rPr>
          <w:sz w:val="28"/>
          <w:szCs w:val="28"/>
        </w:rPr>
      </w:pPr>
      <w:r>
        <w:rPr>
          <w:sz w:val="28"/>
          <w:szCs w:val="28"/>
        </w:rPr>
        <w:lastRenderedPageBreak/>
        <w:t>«</w:t>
      </w:r>
      <w:r w:rsidR="00C364FD" w:rsidRPr="000011CF">
        <w:rPr>
          <w:sz w:val="28"/>
          <w:szCs w:val="28"/>
        </w:rPr>
        <w:t>С</w:t>
      </w:r>
      <w:r>
        <w:rPr>
          <w:sz w:val="28"/>
          <w:szCs w:val="28"/>
        </w:rPr>
        <w:t>»</w:t>
      </w:r>
      <w:r w:rsidR="00C364FD" w:rsidRPr="000011CF">
        <w:rPr>
          <w:sz w:val="28"/>
          <w:szCs w:val="28"/>
        </w:rPr>
        <w:t xml:space="preserve"> - для бюджетных кредитов, привлеченных в валюте </w:t>
      </w:r>
      <w:r>
        <w:rPr>
          <w:sz w:val="28"/>
          <w:szCs w:val="28"/>
        </w:rPr>
        <w:t xml:space="preserve">                      </w:t>
      </w:r>
      <w:r w:rsidR="00C364FD" w:rsidRPr="000011CF">
        <w:rPr>
          <w:sz w:val="28"/>
          <w:szCs w:val="28"/>
        </w:rPr>
        <w:t>Российской Федерации в бюджет муниципального образования из других бюджетов бюджетной системы Российской Федерации;</w:t>
      </w:r>
    </w:p>
    <w:p w:rsidR="00C364FD" w:rsidRPr="000011CF" w:rsidRDefault="00CD2E09" w:rsidP="00902C6E">
      <w:pPr>
        <w:pStyle w:val="ConsPlusNormal"/>
        <w:spacing w:line="360" w:lineRule="auto"/>
        <w:ind w:firstLine="709"/>
        <w:jc w:val="both"/>
        <w:rPr>
          <w:sz w:val="28"/>
          <w:szCs w:val="28"/>
        </w:rPr>
      </w:pPr>
      <w:r>
        <w:rPr>
          <w:sz w:val="28"/>
          <w:szCs w:val="28"/>
        </w:rPr>
        <w:t>«</w:t>
      </w:r>
      <w:r w:rsidR="00C364FD" w:rsidRPr="000011CF">
        <w:rPr>
          <w:sz w:val="28"/>
          <w:szCs w:val="28"/>
        </w:rPr>
        <w:t>Г</w:t>
      </w:r>
      <w:r>
        <w:rPr>
          <w:sz w:val="28"/>
          <w:szCs w:val="28"/>
        </w:rPr>
        <w:t>»</w:t>
      </w:r>
      <w:r w:rsidR="00C364FD" w:rsidRPr="000011CF">
        <w:rPr>
          <w:sz w:val="28"/>
          <w:szCs w:val="28"/>
        </w:rPr>
        <w:t xml:space="preserve"> - для муниципальных гарантий муниципального образования, выраженных в валюте Российской Федерации;</w:t>
      </w:r>
    </w:p>
    <w:p w:rsidR="00C364FD" w:rsidRPr="000011CF" w:rsidRDefault="00CD2E09" w:rsidP="00902C6E">
      <w:pPr>
        <w:pStyle w:val="ConsPlusNormal"/>
        <w:spacing w:line="360" w:lineRule="auto"/>
        <w:ind w:firstLine="709"/>
        <w:jc w:val="both"/>
        <w:rPr>
          <w:sz w:val="28"/>
          <w:szCs w:val="28"/>
        </w:rPr>
      </w:pPr>
      <w:r>
        <w:rPr>
          <w:sz w:val="28"/>
          <w:szCs w:val="28"/>
        </w:rPr>
        <w:t>«</w:t>
      </w:r>
      <w:r w:rsidR="00C364FD" w:rsidRPr="000011CF">
        <w:rPr>
          <w:sz w:val="28"/>
          <w:szCs w:val="28"/>
        </w:rPr>
        <w:t>П</w:t>
      </w:r>
      <w:r>
        <w:rPr>
          <w:sz w:val="28"/>
          <w:szCs w:val="28"/>
        </w:rPr>
        <w:t>»</w:t>
      </w:r>
      <w:r w:rsidR="00C364FD" w:rsidRPr="000011CF">
        <w:rPr>
          <w:sz w:val="28"/>
          <w:szCs w:val="28"/>
        </w:rPr>
        <w:t xml:space="preserve"> - для соглашений и договоров, заключенные с муниципальным образованием о пролонгации и реструктуризации долговых обязательств муниципального образования прошлых лет;</w:t>
      </w:r>
    </w:p>
    <w:p w:rsidR="00C364FD" w:rsidRPr="000011CF" w:rsidRDefault="00C364FD" w:rsidP="00902C6E">
      <w:pPr>
        <w:pStyle w:val="ConsPlusNormal"/>
        <w:spacing w:line="360" w:lineRule="auto"/>
        <w:ind w:firstLine="709"/>
        <w:jc w:val="both"/>
        <w:rPr>
          <w:sz w:val="28"/>
          <w:szCs w:val="28"/>
        </w:rPr>
      </w:pPr>
      <w:r w:rsidRPr="000011CF">
        <w:rPr>
          <w:sz w:val="28"/>
          <w:szCs w:val="28"/>
        </w:rPr>
        <w:t>в) второй и третий разряды (Х2ХЗ) указывают на год, в котором зарегистрировано долговое обязательство;</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г) четвертый, пятый и шестой разряды (Х4Х5Х6) указывают </w:t>
      </w:r>
      <w:r w:rsidR="00CD2E09">
        <w:rPr>
          <w:sz w:val="28"/>
          <w:szCs w:val="28"/>
        </w:rPr>
        <w:t xml:space="preserve">                                   </w:t>
      </w:r>
      <w:r w:rsidRPr="000011CF">
        <w:rPr>
          <w:sz w:val="28"/>
          <w:szCs w:val="28"/>
        </w:rPr>
        <w:t xml:space="preserve">на порядковый номер долгового обязательства в разделе Долговой книги </w:t>
      </w:r>
      <w:r w:rsidR="00CD2E09">
        <w:rPr>
          <w:sz w:val="28"/>
          <w:szCs w:val="28"/>
        </w:rPr>
        <w:t xml:space="preserve">                       </w:t>
      </w:r>
      <w:r w:rsidRPr="000011CF">
        <w:rPr>
          <w:sz w:val="28"/>
          <w:szCs w:val="28"/>
        </w:rPr>
        <w:t>в текущем финансовом году.</w:t>
      </w:r>
    </w:p>
    <w:p w:rsidR="00C364FD" w:rsidRPr="000011CF" w:rsidRDefault="00C364FD" w:rsidP="00902C6E">
      <w:pPr>
        <w:pStyle w:val="ConsPlusNormal"/>
        <w:spacing w:line="360" w:lineRule="auto"/>
        <w:ind w:firstLine="709"/>
        <w:jc w:val="both"/>
        <w:rPr>
          <w:sz w:val="28"/>
          <w:szCs w:val="28"/>
        </w:rPr>
      </w:pPr>
      <w:r w:rsidRPr="000011CF">
        <w:rPr>
          <w:sz w:val="28"/>
          <w:szCs w:val="28"/>
        </w:rPr>
        <w:t>3.6. В Долговой книге указываются итог по каждому разделу и объем муниципального долга муниципального образования.</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3.7. Информация о муниципальных долговых обязательствах </w:t>
      </w:r>
      <w:r w:rsidR="00CD2E09">
        <w:rPr>
          <w:sz w:val="28"/>
          <w:szCs w:val="28"/>
        </w:rPr>
        <w:t xml:space="preserve">                               </w:t>
      </w:r>
      <w:proofErr w:type="gramStart"/>
      <w:r w:rsidR="00CD2E09">
        <w:rPr>
          <w:sz w:val="28"/>
          <w:szCs w:val="28"/>
        </w:rPr>
        <w:t xml:space="preserve">   </w:t>
      </w:r>
      <w:r w:rsidRPr="000011CF">
        <w:rPr>
          <w:sz w:val="28"/>
          <w:szCs w:val="28"/>
        </w:rPr>
        <w:t>(</w:t>
      </w:r>
      <w:proofErr w:type="gramEnd"/>
      <w:r w:rsidRPr="000011CF">
        <w:rPr>
          <w:sz w:val="28"/>
          <w:szCs w:val="28"/>
        </w:rPr>
        <w:t>за исключением обязательств по муниципальным гарантиям) муниципального образования вносится Комитетом в Долговую книгу в срок, не превышающий пяти рабочих дней с момента возникновения соответствующего долгового обязательства.</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Информация о долговых обязательствах по муниципальным гарантиям муниципального образования вносится Комитетом в Долговую книгу </w:t>
      </w:r>
      <w:r w:rsidR="00CD2E09">
        <w:rPr>
          <w:sz w:val="28"/>
          <w:szCs w:val="28"/>
        </w:rPr>
        <w:t xml:space="preserve">                                 </w:t>
      </w:r>
      <w:r w:rsidRPr="000011CF">
        <w:rPr>
          <w:sz w:val="28"/>
          <w:szCs w:val="28"/>
        </w:rPr>
        <w:t xml:space="preserve">в течении пяти рабочих дней с момента получения Комитетом сведений </w:t>
      </w:r>
      <w:r w:rsidR="00CD2E09">
        <w:rPr>
          <w:sz w:val="28"/>
          <w:szCs w:val="28"/>
        </w:rPr>
        <w:t xml:space="preserve">                            </w:t>
      </w:r>
      <w:r w:rsidRPr="000011CF">
        <w:rPr>
          <w:sz w:val="28"/>
          <w:szCs w:val="28"/>
        </w:rPr>
        <w:t>о фактическом возникновении (увеличении) или прекращении (уменьшении) обязательств принципала, обеспеченных муниципальной гарантией муниципального образования.</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3.8. Получатель муниципальной гарантии муниципального образования обязан представлять в Комитет информацию об уплате процентов и возврате кредитов, привлеченных под муниципальную гарантию муниципального образования по </w:t>
      </w:r>
      <w:hyperlink w:anchor="P674" w:history="1">
        <w:r w:rsidRPr="000011CF">
          <w:rPr>
            <w:sz w:val="28"/>
            <w:szCs w:val="28"/>
          </w:rPr>
          <w:t>форме</w:t>
        </w:r>
      </w:hyperlink>
      <w:r w:rsidR="00CD2E09">
        <w:rPr>
          <w:sz w:val="28"/>
          <w:szCs w:val="28"/>
        </w:rPr>
        <w:t>,</w:t>
      </w:r>
      <w:r w:rsidRPr="000011CF">
        <w:rPr>
          <w:sz w:val="28"/>
          <w:szCs w:val="28"/>
        </w:rPr>
        <w:t xml:space="preserve"> согласно приложению </w:t>
      </w:r>
      <w:r w:rsidR="00CD2E09">
        <w:rPr>
          <w:sz w:val="28"/>
          <w:szCs w:val="28"/>
        </w:rPr>
        <w:t>№</w:t>
      </w:r>
      <w:r w:rsidRPr="000011CF">
        <w:rPr>
          <w:sz w:val="28"/>
          <w:szCs w:val="28"/>
        </w:rPr>
        <w:t xml:space="preserve"> 2 к настоящему Порядку </w:t>
      </w:r>
      <w:r w:rsidRPr="000011CF">
        <w:rPr>
          <w:sz w:val="28"/>
          <w:szCs w:val="28"/>
        </w:rPr>
        <w:lastRenderedPageBreak/>
        <w:t xml:space="preserve">ежемесячно не позднее трех рабочих дней со дня окончания отчетного периода с приложением копий первичных бухгалтерских документов, подтверждающих совершение платежей и несет ответственность </w:t>
      </w:r>
      <w:r w:rsidR="00CD2E09">
        <w:rPr>
          <w:sz w:val="28"/>
          <w:szCs w:val="28"/>
        </w:rPr>
        <w:t xml:space="preserve">                                      </w:t>
      </w:r>
      <w:r w:rsidRPr="000011CF">
        <w:rPr>
          <w:sz w:val="28"/>
          <w:szCs w:val="28"/>
        </w:rPr>
        <w:t xml:space="preserve">за достоверность, своевременность представления первичных документов </w:t>
      </w:r>
      <w:r w:rsidR="00CD2E09">
        <w:rPr>
          <w:sz w:val="28"/>
          <w:szCs w:val="28"/>
        </w:rPr>
        <w:t xml:space="preserve">                     </w:t>
      </w:r>
      <w:r w:rsidRPr="000011CF">
        <w:rPr>
          <w:sz w:val="28"/>
          <w:szCs w:val="28"/>
        </w:rPr>
        <w:t>и информации для учета долговых обязательств в Долговой книге.</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3.9. Информация об обязательствах, исполненных в полном объеме </w:t>
      </w:r>
      <w:r w:rsidR="00CD2E09">
        <w:rPr>
          <w:sz w:val="28"/>
          <w:szCs w:val="28"/>
        </w:rPr>
        <w:t xml:space="preserve">                   </w:t>
      </w:r>
      <w:r w:rsidRPr="000011CF">
        <w:rPr>
          <w:sz w:val="28"/>
          <w:szCs w:val="28"/>
        </w:rPr>
        <w:t>или списанных с муниципального долга в течение финансового года, исключается из Долговой книги по окончании финансового года.</w:t>
      </w:r>
    </w:p>
    <w:p w:rsidR="00C364FD" w:rsidRPr="000011CF" w:rsidRDefault="00C364FD" w:rsidP="00902C6E">
      <w:pPr>
        <w:pStyle w:val="ConsPlusNormal"/>
        <w:spacing w:line="360" w:lineRule="auto"/>
        <w:ind w:firstLine="709"/>
        <w:jc w:val="both"/>
        <w:rPr>
          <w:sz w:val="28"/>
          <w:szCs w:val="28"/>
        </w:rPr>
      </w:pPr>
      <w:r w:rsidRPr="000011CF">
        <w:rPr>
          <w:sz w:val="28"/>
          <w:szCs w:val="28"/>
        </w:rPr>
        <w:t xml:space="preserve">3.10. Информация о долговых обязательствах муниципального образования, переходящих на следующий финансовый год, переносится </w:t>
      </w:r>
      <w:r w:rsidR="00CD2E09">
        <w:rPr>
          <w:sz w:val="28"/>
          <w:szCs w:val="28"/>
        </w:rPr>
        <w:t xml:space="preserve">                          </w:t>
      </w:r>
      <w:r w:rsidRPr="000011CF">
        <w:rPr>
          <w:sz w:val="28"/>
          <w:szCs w:val="28"/>
        </w:rPr>
        <w:t>в новый бланк Долговой книги с ранее присвоенными регистрационными номерами.</w:t>
      </w:r>
    </w:p>
    <w:p w:rsidR="00C364FD" w:rsidRDefault="00C364FD" w:rsidP="00902C6E">
      <w:pPr>
        <w:pStyle w:val="ConsPlusTitle"/>
        <w:jc w:val="center"/>
        <w:outlineLvl w:val="1"/>
      </w:pPr>
      <w:r w:rsidRPr="000011CF">
        <w:t>4. Предоставление информации и отчетности о состоянии</w:t>
      </w:r>
      <w:r w:rsidR="00B251D3">
        <w:t xml:space="preserve"> </w:t>
      </w:r>
      <w:r w:rsidRPr="000011CF">
        <w:t>и изменении муниципального долга муниципального образования</w:t>
      </w:r>
    </w:p>
    <w:p w:rsidR="00902C6E" w:rsidRPr="00902C6E" w:rsidRDefault="00902C6E" w:rsidP="00902C6E">
      <w:pPr>
        <w:pStyle w:val="ConsPlusTitle"/>
        <w:jc w:val="center"/>
        <w:outlineLvl w:val="1"/>
        <w:rPr>
          <w:sz w:val="16"/>
          <w:szCs w:val="16"/>
        </w:rPr>
      </w:pPr>
    </w:p>
    <w:p w:rsidR="00C364FD" w:rsidRDefault="00C364FD" w:rsidP="00902C6E">
      <w:pPr>
        <w:pStyle w:val="ConsPlusNormal"/>
        <w:spacing w:line="360" w:lineRule="auto"/>
        <w:ind w:firstLine="709"/>
        <w:jc w:val="both"/>
        <w:rPr>
          <w:sz w:val="28"/>
          <w:szCs w:val="28"/>
        </w:rPr>
      </w:pPr>
      <w:r w:rsidRPr="000011CF">
        <w:rPr>
          <w:sz w:val="28"/>
          <w:szCs w:val="28"/>
        </w:rPr>
        <w:t>4.1. Кредиторы муниципального образования и кредиторы получателей муниципальных гарантий муниципального образования имеют право получить документ, подтверждающий реги</w:t>
      </w:r>
      <w:r w:rsidR="000866DD">
        <w:rPr>
          <w:sz w:val="28"/>
          <w:szCs w:val="28"/>
        </w:rPr>
        <w:t>страцию долгового                        обязательства</w:t>
      </w:r>
      <w:r w:rsidRPr="000011CF">
        <w:rPr>
          <w:sz w:val="28"/>
          <w:szCs w:val="28"/>
        </w:rPr>
        <w:t xml:space="preserve"> - выписку из Долговой книги. Выписка из Долговой книги предоставляется на основании письменного запроса за подписью уполномоченного лица кредитора, если иной порядок не предусмотрен муниципальным контрактом, договором, иными предусмотренными законодательством документами, на основании которых возникают долговые обязательства.</w:t>
      </w:r>
    </w:p>
    <w:p w:rsidR="00C364FD" w:rsidRDefault="00C364FD" w:rsidP="00902C6E">
      <w:pPr>
        <w:pStyle w:val="ConsPlusNormal"/>
        <w:spacing w:line="360" w:lineRule="auto"/>
        <w:ind w:firstLine="709"/>
        <w:jc w:val="both"/>
        <w:rPr>
          <w:sz w:val="28"/>
          <w:szCs w:val="28"/>
        </w:rPr>
      </w:pPr>
      <w:r w:rsidRPr="000011CF">
        <w:rPr>
          <w:sz w:val="28"/>
          <w:szCs w:val="28"/>
        </w:rPr>
        <w:t>4.2. Органы местного самоуправления муниципального образования получают справочную информацию из Долговой книги на основании письменного запроса с обоснованием необходимости запрашиваемой информации.</w:t>
      </w:r>
    </w:p>
    <w:p w:rsidR="00902C6E" w:rsidRDefault="00902C6E" w:rsidP="00902C6E">
      <w:pPr>
        <w:pStyle w:val="ConsPlusNormal"/>
        <w:spacing w:line="360" w:lineRule="auto"/>
        <w:ind w:firstLine="709"/>
        <w:jc w:val="both"/>
        <w:rPr>
          <w:sz w:val="28"/>
          <w:szCs w:val="28"/>
        </w:rPr>
      </w:pPr>
    </w:p>
    <w:p w:rsidR="00902C6E" w:rsidRDefault="00902C6E" w:rsidP="00902C6E">
      <w:pPr>
        <w:pStyle w:val="ConsPlusNormal"/>
        <w:spacing w:line="360" w:lineRule="auto"/>
        <w:ind w:firstLine="709"/>
        <w:jc w:val="both"/>
        <w:rPr>
          <w:sz w:val="28"/>
          <w:szCs w:val="28"/>
        </w:rPr>
      </w:pPr>
    </w:p>
    <w:p w:rsidR="00C364FD" w:rsidRPr="000011CF" w:rsidRDefault="00C364FD" w:rsidP="00902C6E">
      <w:pPr>
        <w:pStyle w:val="ConsPlusNormal"/>
        <w:spacing w:line="360" w:lineRule="auto"/>
        <w:ind w:firstLine="709"/>
        <w:jc w:val="both"/>
        <w:rPr>
          <w:sz w:val="28"/>
          <w:szCs w:val="28"/>
        </w:rPr>
      </w:pPr>
      <w:r w:rsidRPr="000011CF">
        <w:rPr>
          <w:sz w:val="28"/>
          <w:szCs w:val="28"/>
        </w:rPr>
        <w:lastRenderedPageBreak/>
        <w:t xml:space="preserve">4.3. Комитет обеспечивает передачу информации в электронном виде </w:t>
      </w:r>
      <w:r w:rsidR="000866DD">
        <w:rPr>
          <w:sz w:val="28"/>
          <w:szCs w:val="28"/>
        </w:rPr>
        <w:t xml:space="preserve">                     </w:t>
      </w:r>
      <w:r w:rsidRPr="000011CF">
        <w:rPr>
          <w:sz w:val="28"/>
          <w:szCs w:val="28"/>
        </w:rPr>
        <w:t xml:space="preserve">о долговых обязательствах муниципального образования, отраженной </w:t>
      </w:r>
      <w:r w:rsidR="000866DD">
        <w:rPr>
          <w:sz w:val="28"/>
          <w:szCs w:val="28"/>
        </w:rPr>
        <w:t xml:space="preserve">                             </w:t>
      </w:r>
      <w:r w:rsidRPr="000011CF">
        <w:rPr>
          <w:sz w:val="28"/>
          <w:szCs w:val="28"/>
        </w:rPr>
        <w:t>в Долговой книге в Министерство финансов Магаданской области в порядке, установленном Министерством финансов Магаданской области.</w:t>
      </w:r>
    </w:p>
    <w:p w:rsidR="00C364FD" w:rsidRDefault="00C364FD" w:rsidP="00902C6E">
      <w:pPr>
        <w:autoSpaceDE w:val="0"/>
        <w:autoSpaceDN w:val="0"/>
        <w:adjustRightInd w:val="0"/>
        <w:spacing w:line="360" w:lineRule="auto"/>
        <w:jc w:val="center"/>
        <w:rPr>
          <w:iCs/>
          <w:sz w:val="28"/>
          <w:szCs w:val="28"/>
        </w:rPr>
      </w:pPr>
    </w:p>
    <w:p w:rsidR="000866DD" w:rsidRPr="000011CF" w:rsidRDefault="000866DD" w:rsidP="00902C6E">
      <w:pPr>
        <w:autoSpaceDE w:val="0"/>
        <w:autoSpaceDN w:val="0"/>
        <w:adjustRightInd w:val="0"/>
        <w:spacing w:line="360" w:lineRule="auto"/>
        <w:jc w:val="center"/>
        <w:rPr>
          <w:iCs/>
          <w:sz w:val="28"/>
          <w:szCs w:val="28"/>
        </w:rPr>
      </w:pPr>
    </w:p>
    <w:p w:rsidR="00C364FD" w:rsidRPr="000011CF" w:rsidRDefault="00C364FD" w:rsidP="00902C6E">
      <w:pPr>
        <w:tabs>
          <w:tab w:val="left" w:pos="1590"/>
        </w:tabs>
        <w:autoSpaceDE w:val="0"/>
        <w:autoSpaceDN w:val="0"/>
        <w:adjustRightInd w:val="0"/>
        <w:spacing w:line="360" w:lineRule="auto"/>
        <w:jc w:val="center"/>
        <w:rPr>
          <w:iCs/>
          <w:sz w:val="28"/>
          <w:szCs w:val="28"/>
        </w:rPr>
      </w:pPr>
      <w:r w:rsidRPr="000011CF">
        <w:rPr>
          <w:iCs/>
          <w:sz w:val="28"/>
          <w:szCs w:val="28"/>
        </w:rPr>
        <w:t>___________</w:t>
      </w: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Pr="000011CF" w:rsidRDefault="00C364FD" w:rsidP="00902C6E">
      <w:pPr>
        <w:autoSpaceDE w:val="0"/>
        <w:autoSpaceDN w:val="0"/>
        <w:adjustRightInd w:val="0"/>
        <w:spacing w:line="360" w:lineRule="auto"/>
        <w:jc w:val="right"/>
        <w:rPr>
          <w:iCs/>
          <w:sz w:val="28"/>
          <w:szCs w:val="28"/>
        </w:rPr>
      </w:pPr>
    </w:p>
    <w:p w:rsidR="00C364FD" w:rsidRDefault="00C364FD" w:rsidP="00902C6E">
      <w:pPr>
        <w:autoSpaceDE w:val="0"/>
        <w:autoSpaceDN w:val="0"/>
        <w:adjustRightInd w:val="0"/>
        <w:spacing w:line="360" w:lineRule="auto"/>
        <w:jc w:val="right"/>
        <w:rPr>
          <w:iCs/>
          <w:sz w:val="28"/>
          <w:szCs w:val="28"/>
        </w:rPr>
      </w:pPr>
    </w:p>
    <w:tbl>
      <w:tblPr>
        <w:tblStyle w:val="a6"/>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7"/>
      </w:tblGrid>
      <w:tr w:rsidR="000866DD" w:rsidTr="00902C6E">
        <w:tc>
          <w:tcPr>
            <w:tcW w:w="3957" w:type="dxa"/>
          </w:tcPr>
          <w:p w:rsidR="000866DD" w:rsidRPr="00902C6E" w:rsidRDefault="000866DD" w:rsidP="006A1D56">
            <w:pPr>
              <w:autoSpaceDE w:val="0"/>
              <w:autoSpaceDN w:val="0"/>
              <w:adjustRightInd w:val="0"/>
              <w:jc w:val="center"/>
              <w:rPr>
                <w:iCs/>
                <w:sz w:val="28"/>
                <w:szCs w:val="28"/>
              </w:rPr>
            </w:pPr>
            <w:r w:rsidRPr="00902C6E">
              <w:rPr>
                <w:iCs/>
                <w:sz w:val="28"/>
                <w:szCs w:val="28"/>
              </w:rPr>
              <w:lastRenderedPageBreak/>
              <w:t>Приложение № 1</w:t>
            </w:r>
          </w:p>
          <w:p w:rsidR="00902C6E" w:rsidRDefault="000866DD" w:rsidP="006A1D56">
            <w:pPr>
              <w:autoSpaceDE w:val="0"/>
              <w:autoSpaceDN w:val="0"/>
              <w:adjustRightInd w:val="0"/>
              <w:jc w:val="center"/>
              <w:rPr>
                <w:iCs/>
              </w:rPr>
            </w:pPr>
            <w:r w:rsidRPr="000866DD">
              <w:rPr>
                <w:iCs/>
              </w:rPr>
              <w:t>к Порядку ведения</w:t>
            </w:r>
            <w:r>
              <w:rPr>
                <w:iCs/>
              </w:rPr>
              <w:t xml:space="preserve"> </w:t>
            </w:r>
            <w:r w:rsidRPr="000866DD">
              <w:rPr>
                <w:iCs/>
              </w:rPr>
              <w:t>муниципальной Долговой книги</w:t>
            </w:r>
            <w:r>
              <w:rPr>
                <w:iCs/>
              </w:rPr>
              <w:t xml:space="preserve"> </w:t>
            </w:r>
            <w:r w:rsidRPr="000866DD">
              <w:rPr>
                <w:iCs/>
              </w:rPr>
              <w:t>муниципального образования</w:t>
            </w:r>
            <w:r>
              <w:rPr>
                <w:iCs/>
              </w:rPr>
              <w:t xml:space="preserve"> «</w:t>
            </w:r>
            <w:r w:rsidRPr="000866DD">
              <w:rPr>
                <w:iCs/>
              </w:rPr>
              <w:t xml:space="preserve">Хасынский </w:t>
            </w:r>
          </w:p>
          <w:p w:rsidR="00902C6E" w:rsidRDefault="0028514D" w:rsidP="006A1D56">
            <w:pPr>
              <w:autoSpaceDE w:val="0"/>
              <w:autoSpaceDN w:val="0"/>
              <w:adjustRightInd w:val="0"/>
              <w:jc w:val="center"/>
              <w:rPr>
                <w:iCs/>
              </w:rPr>
            </w:pPr>
            <w:r>
              <w:rPr>
                <w:iCs/>
              </w:rPr>
              <w:t>муниципальный</w:t>
            </w:r>
            <w:r w:rsidR="000866DD" w:rsidRPr="000866DD">
              <w:rPr>
                <w:iCs/>
              </w:rPr>
              <w:t xml:space="preserve"> округ</w:t>
            </w:r>
            <w:r>
              <w:rPr>
                <w:iCs/>
              </w:rPr>
              <w:t xml:space="preserve"> </w:t>
            </w:r>
          </w:p>
          <w:p w:rsidR="000866DD" w:rsidRDefault="0028514D" w:rsidP="006A1D56">
            <w:pPr>
              <w:autoSpaceDE w:val="0"/>
              <w:autoSpaceDN w:val="0"/>
              <w:adjustRightInd w:val="0"/>
              <w:jc w:val="center"/>
              <w:rPr>
                <w:iCs/>
              </w:rPr>
            </w:pPr>
            <w:r>
              <w:rPr>
                <w:iCs/>
              </w:rPr>
              <w:t>Магаданской области</w:t>
            </w:r>
            <w:r w:rsidR="000866DD">
              <w:rPr>
                <w:iCs/>
              </w:rPr>
              <w:t>»</w:t>
            </w:r>
          </w:p>
          <w:p w:rsidR="00C42174" w:rsidRDefault="00C42174" w:rsidP="006A1D56">
            <w:pPr>
              <w:autoSpaceDE w:val="0"/>
              <w:autoSpaceDN w:val="0"/>
              <w:adjustRightInd w:val="0"/>
              <w:jc w:val="center"/>
              <w:rPr>
                <w:iCs/>
              </w:rPr>
            </w:pPr>
          </w:p>
          <w:p w:rsidR="00C42174" w:rsidRDefault="00C42174" w:rsidP="006A1D56">
            <w:pPr>
              <w:autoSpaceDE w:val="0"/>
              <w:autoSpaceDN w:val="0"/>
              <w:adjustRightInd w:val="0"/>
              <w:jc w:val="center"/>
              <w:rPr>
                <w:iCs/>
              </w:rPr>
            </w:pPr>
          </w:p>
          <w:p w:rsidR="00C42174" w:rsidRPr="000866DD" w:rsidRDefault="00C42174" w:rsidP="006A1D56">
            <w:pPr>
              <w:autoSpaceDE w:val="0"/>
              <w:autoSpaceDN w:val="0"/>
              <w:adjustRightInd w:val="0"/>
              <w:jc w:val="center"/>
              <w:rPr>
                <w:iCs/>
              </w:rPr>
            </w:pPr>
            <w:r>
              <w:rPr>
                <w:iCs/>
              </w:rPr>
              <w:t xml:space="preserve">                                          (форма)</w:t>
            </w:r>
          </w:p>
        </w:tc>
      </w:tr>
    </w:tbl>
    <w:p w:rsidR="00C364FD" w:rsidRPr="000011CF" w:rsidRDefault="00C364FD" w:rsidP="006A1D56">
      <w:pPr>
        <w:jc w:val="center"/>
        <w:rPr>
          <w:sz w:val="28"/>
          <w:szCs w:val="28"/>
        </w:rPr>
      </w:pPr>
    </w:p>
    <w:p w:rsidR="00C364FD" w:rsidRPr="000011CF" w:rsidRDefault="00C364FD" w:rsidP="006A1D56">
      <w:pPr>
        <w:jc w:val="center"/>
        <w:rPr>
          <w:sz w:val="28"/>
          <w:szCs w:val="28"/>
        </w:rPr>
      </w:pPr>
    </w:p>
    <w:p w:rsidR="00C364FD" w:rsidRPr="000011CF" w:rsidRDefault="00C364FD" w:rsidP="006A1D56">
      <w:pPr>
        <w:pStyle w:val="ConsPlusNormal"/>
        <w:jc w:val="center"/>
        <w:rPr>
          <w:b/>
          <w:sz w:val="28"/>
          <w:szCs w:val="28"/>
        </w:rPr>
      </w:pPr>
      <w:r w:rsidRPr="000011CF">
        <w:rPr>
          <w:b/>
          <w:sz w:val="28"/>
          <w:szCs w:val="28"/>
        </w:rPr>
        <w:t>МУНИЦИПАЛЬНАЯ ДОЛГОВАЯ КНИГА</w:t>
      </w:r>
    </w:p>
    <w:p w:rsidR="00902C6E" w:rsidRDefault="000866DD" w:rsidP="006A1D56">
      <w:pPr>
        <w:pStyle w:val="ConsPlusNormal"/>
        <w:jc w:val="center"/>
        <w:rPr>
          <w:b/>
          <w:sz w:val="28"/>
          <w:szCs w:val="28"/>
        </w:rPr>
      </w:pPr>
      <w:r>
        <w:rPr>
          <w:b/>
          <w:sz w:val="28"/>
          <w:szCs w:val="28"/>
        </w:rPr>
        <w:t>муниципального образования «</w:t>
      </w:r>
      <w:r w:rsidR="00C364FD" w:rsidRPr="000011CF">
        <w:rPr>
          <w:b/>
          <w:sz w:val="28"/>
          <w:szCs w:val="28"/>
        </w:rPr>
        <w:t xml:space="preserve">Хасынский </w:t>
      </w:r>
    </w:p>
    <w:p w:rsidR="00902C6E" w:rsidRDefault="0028514D" w:rsidP="006A1D56">
      <w:pPr>
        <w:pStyle w:val="ConsPlusNormal"/>
        <w:jc w:val="center"/>
        <w:rPr>
          <w:b/>
          <w:sz w:val="28"/>
          <w:szCs w:val="28"/>
        </w:rPr>
      </w:pPr>
      <w:r>
        <w:rPr>
          <w:b/>
          <w:sz w:val="28"/>
          <w:szCs w:val="28"/>
        </w:rPr>
        <w:t>муниципальный</w:t>
      </w:r>
      <w:r w:rsidR="00C364FD" w:rsidRPr="000011CF">
        <w:rPr>
          <w:b/>
          <w:sz w:val="28"/>
          <w:szCs w:val="28"/>
        </w:rPr>
        <w:t xml:space="preserve"> округ</w:t>
      </w:r>
      <w:r>
        <w:rPr>
          <w:b/>
          <w:sz w:val="28"/>
          <w:szCs w:val="28"/>
        </w:rPr>
        <w:t xml:space="preserve"> </w:t>
      </w:r>
    </w:p>
    <w:p w:rsidR="00C364FD" w:rsidRPr="000011CF" w:rsidRDefault="0028514D" w:rsidP="006A1D56">
      <w:pPr>
        <w:pStyle w:val="ConsPlusNormal"/>
        <w:jc w:val="center"/>
        <w:rPr>
          <w:sz w:val="28"/>
          <w:szCs w:val="28"/>
        </w:rPr>
      </w:pPr>
      <w:r>
        <w:rPr>
          <w:b/>
          <w:sz w:val="28"/>
          <w:szCs w:val="28"/>
        </w:rPr>
        <w:t>Магаданской области</w:t>
      </w:r>
      <w:r w:rsidR="000866DD">
        <w:rPr>
          <w:b/>
          <w:sz w:val="28"/>
          <w:szCs w:val="28"/>
        </w:rPr>
        <w:t>»</w:t>
      </w:r>
    </w:p>
    <w:p w:rsidR="00C364FD" w:rsidRPr="000011CF" w:rsidRDefault="00C364FD" w:rsidP="006A1D56">
      <w:pPr>
        <w:pStyle w:val="ConsPlusNormal"/>
        <w:jc w:val="center"/>
        <w:rPr>
          <w:b/>
          <w:sz w:val="28"/>
          <w:szCs w:val="28"/>
        </w:rPr>
      </w:pPr>
      <w:r w:rsidRPr="000011CF">
        <w:rPr>
          <w:b/>
          <w:sz w:val="28"/>
          <w:szCs w:val="28"/>
        </w:rPr>
        <w:t>за</w:t>
      </w:r>
      <w:r w:rsidR="000866DD">
        <w:rPr>
          <w:b/>
          <w:sz w:val="28"/>
          <w:szCs w:val="28"/>
        </w:rPr>
        <w:t xml:space="preserve"> </w:t>
      </w:r>
      <w:r w:rsidRPr="000011CF">
        <w:rPr>
          <w:b/>
          <w:sz w:val="28"/>
          <w:szCs w:val="28"/>
        </w:rPr>
        <w:t>__________</w:t>
      </w:r>
      <w:r w:rsidR="000866DD">
        <w:rPr>
          <w:b/>
          <w:sz w:val="28"/>
          <w:szCs w:val="28"/>
        </w:rPr>
        <w:t xml:space="preserve"> </w:t>
      </w:r>
      <w:r w:rsidRPr="000011CF">
        <w:rPr>
          <w:b/>
          <w:sz w:val="28"/>
          <w:szCs w:val="28"/>
        </w:rPr>
        <w:t>год</w:t>
      </w:r>
    </w:p>
    <w:p w:rsidR="00C364FD" w:rsidRPr="000011CF" w:rsidRDefault="00C364FD" w:rsidP="006A1D56">
      <w:pPr>
        <w:pStyle w:val="ConsPlusNormal"/>
        <w:jc w:val="center"/>
        <w:rPr>
          <w:sz w:val="28"/>
          <w:szCs w:val="28"/>
        </w:rPr>
      </w:pPr>
    </w:p>
    <w:p w:rsidR="00C364FD" w:rsidRPr="000011CF" w:rsidRDefault="00C364FD" w:rsidP="006A1D56">
      <w:pPr>
        <w:pStyle w:val="ConsPlusNormal"/>
        <w:jc w:val="center"/>
        <w:outlineLvl w:val="2"/>
        <w:rPr>
          <w:b/>
          <w:sz w:val="28"/>
          <w:szCs w:val="28"/>
        </w:rPr>
      </w:pPr>
      <w:r w:rsidRPr="000011CF">
        <w:rPr>
          <w:b/>
          <w:sz w:val="28"/>
          <w:szCs w:val="28"/>
        </w:rPr>
        <w:t>Раздел VI. Свод долговых обязательств муниципального образования</w:t>
      </w:r>
    </w:p>
    <w:p w:rsidR="00C364FD" w:rsidRPr="000011CF" w:rsidRDefault="000866DD" w:rsidP="006A1D56">
      <w:pPr>
        <w:pStyle w:val="ConsPlusNormal"/>
        <w:jc w:val="center"/>
        <w:outlineLvl w:val="2"/>
        <w:rPr>
          <w:sz w:val="28"/>
          <w:szCs w:val="28"/>
        </w:rPr>
      </w:pPr>
      <w:r>
        <w:rPr>
          <w:b/>
          <w:sz w:val="28"/>
          <w:szCs w:val="28"/>
        </w:rPr>
        <w:t>«</w:t>
      </w:r>
      <w:r w:rsidR="00C364FD" w:rsidRPr="000011CF">
        <w:rPr>
          <w:b/>
          <w:sz w:val="28"/>
          <w:szCs w:val="28"/>
        </w:rPr>
        <w:t xml:space="preserve">Хасынский </w:t>
      </w:r>
      <w:r w:rsidR="0028514D">
        <w:rPr>
          <w:b/>
          <w:sz w:val="28"/>
          <w:szCs w:val="28"/>
        </w:rPr>
        <w:t>муниципальный</w:t>
      </w:r>
      <w:r w:rsidR="00C364FD" w:rsidRPr="000011CF">
        <w:rPr>
          <w:b/>
          <w:sz w:val="28"/>
          <w:szCs w:val="28"/>
        </w:rPr>
        <w:t xml:space="preserve"> округ</w:t>
      </w:r>
      <w:r w:rsidR="0028514D">
        <w:rPr>
          <w:b/>
          <w:sz w:val="28"/>
          <w:szCs w:val="28"/>
        </w:rPr>
        <w:t xml:space="preserve"> Магаданской области</w:t>
      </w:r>
      <w:r>
        <w:rPr>
          <w:b/>
          <w:sz w:val="28"/>
          <w:szCs w:val="28"/>
        </w:rPr>
        <w:t>»</w:t>
      </w:r>
    </w:p>
    <w:p w:rsidR="00C364FD" w:rsidRPr="000011CF" w:rsidRDefault="00C364FD" w:rsidP="006A1D56">
      <w:pPr>
        <w:pStyle w:val="ConsPlusNormal"/>
        <w:jc w:val="both"/>
        <w:rPr>
          <w:sz w:val="28"/>
          <w:szCs w:val="28"/>
        </w:rPr>
      </w:pPr>
    </w:p>
    <w:p w:rsidR="00C364FD" w:rsidRPr="000011CF" w:rsidRDefault="00C364FD" w:rsidP="006A1D56">
      <w:pPr>
        <w:pStyle w:val="ConsPlusNormal"/>
        <w:spacing w:line="360" w:lineRule="auto"/>
        <w:ind w:firstLine="709"/>
        <w:jc w:val="both"/>
        <w:rPr>
          <w:sz w:val="28"/>
          <w:szCs w:val="28"/>
        </w:rPr>
      </w:pPr>
      <w:r w:rsidRPr="000011CF">
        <w:rPr>
          <w:sz w:val="28"/>
          <w:szCs w:val="28"/>
        </w:rPr>
        <w:t>Верхний предел муниципального внутреннего до</w:t>
      </w:r>
      <w:r w:rsidR="00AD7B9E">
        <w:rPr>
          <w:sz w:val="28"/>
          <w:szCs w:val="28"/>
        </w:rPr>
        <w:t xml:space="preserve">лга муниципального образования </w:t>
      </w:r>
      <w:r w:rsidR="0028514D">
        <w:rPr>
          <w:sz w:val="28"/>
          <w:szCs w:val="28"/>
        </w:rPr>
        <w:t>«</w:t>
      </w:r>
      <w:r w:rsidR="0028514D" w:rsidRPr="000011CF">
        <w:rPr>
          <w:sz w:val="28"/>
          <w:szCs w:val="28"/>
        </w:rPr>
        <w:t xml:space="preserve">Хасынский </w:t>
      </w:r>
      <w:r w:rsidR="0028514D">
        <w:rPr>
          <w:sz w:val="28"/>
          <w:szCs w:val="28"/>
        </w:rPr>
        <w:t>муниципальный</w:t>
      </w:r>
      <w:r w:rsidR="0028514D" w:rsidRPr="000011CF">
        <w:rPr>
          <w:sz w:val="28"/>
          <w:szCs w:val="28"/>
        </w:rPr>
        <w:t xml:space="preserve"> округ</w:t>
      </w:r>
      <w:r w:rsidR="0028514D">
        <w:rPr>
          <w:sz w:val="28"/>
          <w:szCs w:val="28"/>
        </w:rPr>
        <w:t xml:space="preserve"> Магаданской области» </w:t>
      </w:r>
      <w:r w:rsidR="00AD7B9E">
        <w:rPr>
          <w:sz w:val="28"/>
          <w:szCs w:val="28"/>
        </w:rPr>
        <w:t>на 01.01.20__ г. ____</w:t>
      </w:r>
      <w:r w:rsidRPr="000011CF">
        <w:rPr>
          <w:sz w:val="28"/>
          <w:szCs w:val="28"/>
        </w:rPr>
        <w:t>_ тыс. руб</w:t>
      </w:r>
      <w:r w:rsidR="00AD7B9E">
        <w:rPr>
          <w:sz w:val="28"/>
          <w:szCs w:val="28"/>
        </w:rPr>
        <w:t xml:space="preserve">лей </w:t>
      </w:r>
      <w:r w:rsidRPr="000011CF">
        <w:rPr>
          <w:sz w:val="28"/>
          <w:szCs w:val="28"/>
        </w:rPr>
        <w:t>(в т</w:t>
      </w:r>
      <w:r w:rsidR="00AD7B9E">
        <w:rPr>
          <w:sz w:val="28"/>
          <w:szCs w:val="28"/>
        </w:rPr>
        <w:t xml:space="preserve">ом </w:t>
      </w:r>
      <w:r w:rsidRPr="000011CF">
        <w:rPr>
          <w:sz w:val="28"/>
          <w:szCs w:val="28"/>
        </w:rPr>
        <w:t>ч</w:t>
      </w:r>
      <w:r w:rsidR="00AD7B9E">
        <w:rPr>
          <w:sz w:val="28"/>
          <w:szCs w:val="28"/>
        </w:rPr>
        <w:t>исле</w:t>
      </w:r>
      <w:r w:rsidRPr="000011CF">
        <w:rPr>
          <w:sz w:val="28"/>
          <w:szCs w:val="28"/>
        </w:rPr>
        <w:t xml:space="preserve"> по муниципальным гарантиям </w:t>
      </w:r>
      <w:r w:rsidR="00AD7B9E">
        <w:rPr>
          <w:sz w:val="28"/>
          <w:szCs w:val="28"/>
        </w:rPr>
        <w:t xml:space="preserve">муниципального образования </w:t>
      </w:r>
      <w:r w:rsidR="0028514D">
        <w:rPr>
          <w:sz w:val="28"/>
          <w:szCs w:val="28"/>
        </w:rPr>
        <w:t>«</w:t>
      </w:r>
      <w:r w:rsidR="0028514D" w:rsidRPr="000011CF">
        <w:rPr>
          <w:sz w:val="28"/>
          <w:szCs w:val="28"/>
        </w:rPr>
        <w:t xml:space="preserve">Хасынский </w:t>
      </w:r>
      <w:r w:rsidR="0028514D">
        <w:rPr>
          <w:sz w:val="28"/>
          <w:szCs w:val="28"/>
        </w:rPr>
        <w:t>муниципальный</w:t>
      </w:r>
      <w:r w:rsidR="0028514D" w:rsidRPr="000011CF">
        <w:rPr>
          <w:sz w:val="28"/>
          <w:szCs w:val="28"/>
        </w:rPr>
        <w:t xml:space="preserve"> округ</w:t>
      </w:r>
      <w:r w:rsidR="0028514D">
        <w:rPr>
          <w:sz w:val="28"/>
          <w:szCs w:val="28"/>
        </w:rPr>
        <w:t xml:space="preserve"> Магаданской области»</w:t>
      </w:r>
      <w:r w:rsidRPr="000011CF">
        <w:rPr>
          <w:sz w:val="28"/>
          <w:szCs w:val="28"/>
        </w:rPr>
        <w:t xml:space="preserve"> 0,00 тыс. руб</w:t>
      </w:r>
      <w:r w:rsidR="00AD7B9E">
        <w:rPr>
          <w:sz w:val="28"/>
          <w:szCs w:val="28"/>
        </w:rPr>
        <w:t>лей</w:t>
      </w:r>
      <w:r w:rsidRPr="000011CF">
        <w:rPr>
          <w:sz w:val="28"/>
          <w:szCs w:val="28"/>
        </w:rPr>
        <w:t>)</w:t>
      </w:r>
      <w:r w:rsidR="00AD7B9E">
        <w:rPr>
          <w:sz w:val="28"/>
          <w:szCs w:val="28"/>
        </w:rPr>
        <w:t>.</w:t>
      </w:r>
    </w:p>
    <w:p w:rsidR="00C364FD" w:rsidRPr="000011CF" w:rsidRDefault="00C364FD" w:rsidP="006A1D56">
      <w:pPr>
        <w:pStyle w:val="ConsPlusNormal"/>
        <w:spacing w:line="360" w:lineRule="auto"/>
        <w:ind w:firstLine="709"/>
        <w:jc w:val="both"/>
        <w:rPr>
          <w:sz w:val="28"/>
          <w:szCs w:val="28"/>
        </w:rPr>
      </w:pPr>
      <w:r w:rsidRPr="000011CF">
        <w:rPr>
          <w:sz w:val="28"/>
          <w:szCs w:val="28"/>
        </w:rPr>
        <w:t>Предельный объем расходов на обслуживание муниципального до</w:t>
      </w:r>
      <w:r w:rsidR="00AD7B9E">
        <w:rPr>
          <w:sz w:val="28"/>
          <w:szCs w:val="28"/>
        </w:rPr>
        <w:t xml:space="preserve">лга муниципального образования </w:t>
      </w:r>
      <w:r w:rsidR="0028514D">
        <w:rPr>
          <w:sz w:val="28"/>
          <w:szCs w:val="28"/>
        </w:rPr>
        <w:t>«</w:t>
      </w:r>
      <w:r w:rsidR="0028514D" w:rsidRPr="000011CF">
        <w:rPr>
          <w:sz w:val="28"/>
          <w:szCs w:val="28"/>
        </w:rPr>
        <w:t xml:space="preserve">Хасынский </w:t>
      </w:r>
      <w:r w:rsidR="0028514D">
        <w:rPr>
          <w:sz w:val="28"/>
          <w:szCs w:val="28"/>
        </w:rPr>
        <w:t>муниципальный</w:t>
      </w:r>
      <w:r w:rsidR="0028514D" w:rsidRPr="000011CF">
        <w:rPr>
          <w:sz w:val="28"/>
          <w:szCs w:val="28"/>
        </w:rPr>
        <w:t xml:space="preserve"> округ</w:t>
      </w:r>
      <w:r w:rsidR="0028514D">
        <w:rPr>
          <w:sz w:val="28"/>
          <w:szCs w:val="28"/>
        </w:rPr>
        <w:t xml:space="preserve"> Магаданской области»</w:t>
      </w:r>
      <w:r w:rsidR="00A549E9">
        <w:rPr>
          <w:sz w:val="28"/>
          <w:szCs w:val="28"/>
        </w:rPr>
        <w:t xml:space="preserve"> </w:t>
      </w:r>
      <w:r w:rsidR="00902C6E">
        <w:rPr>
          <w:sz w:val="28"/>
          <w:szCs w:val="28"/>
        </w:rPr>
        <w:t>_</w:t>
      </w:r>
      <w:r w:rsidRPr="000011CF">
        <w:rPr>
          <w:sz w:val="28"/>
          <w:szCs w:val="28"/>
        </w:rPr>
        <w:t>___ тыс. руб</w:t>
      </w:r>
      <w:r w:rsidR="00AD7B9E">
        <w:rPr>
          <w:sz w:val="28"/>
          <w:szCs w:val="28"/>
        </w:rPr>
        <w:t>лей.</w:t>
      </w:r>
    </w:p>
    <w:p w:rsidR="00C364FD" w:rsidRDefault="00C364FD" w:rsidP="006A1D56">
      <w:pPr>
        <w:tabs>
          <w:tab w:val="left" w:pos="2079"/>
        </w:tabs>
        <w:jc w:val="center"/>
        <w:rPr>
          <w:sz w:val="28"/>
          <w:szCs w:val="28"/>
        </w:rPr>
      </w:pPr>
    </w:p>
    <w:p w:rsidR="00AD7B9E" w:rsidRDefault="00AD7B9E" w:rsidP="006A1D56">
      <w:pPr>
        <w:tabs>
          <w:tab w:val="left" w:pos="2079"/>
        </w:tabs>
        <w:jc w:val="center"/>
        <w:rPr>
          <w:sz w:val="28"/>
          <w:szCs w:val="28"/>
        </w:rPr>
      </w:pPr>
    </w:p>
    <w:p w:rsidR="00C364FD" w:rsidRPr="000011CF" w:rsidRDefault="00FB4D6B" w:rsidP="006A1D56">
      <w:pPr>
        <w:tabs>
          <w:tab w:val="left" w:pos="2079"/>
        </w:tabs>
        <w:jc w:val="center"/>
        <w:rPr>
          <w:sz w:val="28"/>
          <w:szCs w:val="28"/>
        </w:rPr>
      </w:pPr>
      <w:r>
        <w:rPr>
          <w:sz w:val="28"/>
          <w:szCs w:val="28"/>
        </w:rPr>
        <w:t>____________</w:t>
      </w:r>
    </w:p>
    <w:p w:rsidR="00C364FD" w:rsidRPr="000011CF" w:rsidRDefault="00C364FD" w:rsidP="006A1D56">
      <w:pPr>
        <w:tabs>
          <w:tab w:val="left" w:pos="2079"/>
        </w:tabs>
        <w:spacing w:line="360" w:lineRule="auto"/>
      </w:pPr>
    </w:p>
    <w:p w:rsidR="00C364FD" w:rsidRDefault="00C364FD" w:rsidP="006A1D56">
      <w:pPr>
        <w:tabs>
          <w:tab w:val="left" w:pos="2079"/>
        </w:tabs>
        <w:spacing w:line="360" w:lineRule="auto"/>
      </w:pPr>
    </w:p>
    <w:p w:rsidR="00AD7B9E" w:rsidRDefault="00AD7B9E" w:rsidP="006A1D56">
      <w:pPr>
        <w:tabs>
          <w:tab w:val="left" w:pos="2079"/>
        </w:tabs>
        <w:spacing w:line="360" w:lineRule="auto"/>
      </w:pPr>
    </w:p>
    <w:p w:rsidR="00AD7B9E" w:rsidRDefault="00AD7B9E" w:rsidP="006A1D56">
      <w:pPr>
        <w:tabs>
          <w:tab w:val="left" w:pos="2079"/>
        </w:tabs>
        <w:spacing w:line="360" w:lineRule="auto"/>
      </w:pPr>
    </w:p>
    <w:p w:rsidR="00AD7B9E" w:rsidRDefault="00AD7B9E" w:rsidP="006A1D56">
      <w:pPr>
        <w:tabs>
          <w:tab w:val="left" w:pos="2079"/>
        </w:tabs>
        <w:spacing w:line="360" w:lineRule="auto"/>
      </w:pPr>
    </w:p>
    <w:p w:rsidR="00AD7B9E" w:rsidRDefault="00AD7B9E" w:rsidP="006A1D56">
      <w:pPr>
        <w:tabs>
          <w:tab w:val="left" w:pos="2079"/>
        </w:tabs>
        <w:spacing w:line="360" w:lineRule="auto"/>
      </w:pPr>
    </w:p>
    <w:p w:rsidR="00AD7B9E" w:rsidRDefault="00AD7B9E" w:rsidP="006A1D56">
      <w:pPr>
        <w:tabs>
          <w:tab w:val="left" w:pos="2079"/>
        </w:tabs>
        <w:spacing w:line="360" w:lineRule="auto"/>
      </w:pPr>
    </w:p>
    <w:p w:rsidR="00AD7B9E" w:rsidRDefault="00AD7B9E" w:rsidP="006A1D56">
      <w:pPr>
        <w:tabs>
          <w:tab w:val="left" w:pos="2079"/>
        </w:tabs>
        <w:spacing w:line="360" w:lineRule="auto"/>
      </w:pPr>
    </w:p>
    <w:p w:rsidR="002425EF" w:rsidRDefault="002425EF" w:rsidP="006A1D56">
      <w:pPr>
        <w:tabs>
          <w:tab w:val="left" w:pos="2079"/>
        </w:tabs>
        <w:spacing w:line="360" w:lineRule="auto"/>
        <w:sectPr w:rsidR="002425EF" w:rsidSect="006A1D56">
          <w:headerReference w:type="even" r:id="rId6"/>
          <w:headerReference w:type="default" r:id="rId7"/>
          <w:pgSz w:w="11906" w:h="16838"/>
          <w:pgMar w:top="1134" w:right="851" w:bottom="1134" w:left="1701" w:header="709" w:footer="709" w:gutter="0"/>
          <w:cols w:space="708"/>
          <w:titlePg/>
          <w:docGrid w:linePitch="360"/>
        </w:sectPr>
      </w:pPr>
    </w:p>
    <w:tbl>
      <w:tblPr>
        <w:tblW w:w="1595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51"/>
        <w:gridCol w:w="992"/>
        <w:gridCol w:w="851"/>
        <w:gridCol w:w="992"/>
        <w:gridCol w:w="851"/>
        <w:gridCol w:w="850"/>
        <w:gridCol w:w="992"/>
        <w:gridCol w:w="1276"/>
        <w:gridCol w:w="851"/>
        <w:gridCol w:w="1134"/>
        <w:gridCol w:w="1275"/>
        <w:gridCol w:w="993"/>
        <w:gridCol w:w="850"/>
        <w:gridCol w:w="1276"/>
        <w:gridCol w:w="850"/>
      </w:tblGrid>
      <w:tr w:rsidR="008E102F" w:rsidRPr="00537217" w:rsidTr="00537217">
        <w:trPr>
          <w:trHeight w:val="176"/>
        </w:trPr>
        <w:tc>
          <w:tcPr>
            <w:tcW w:w="567" w:type="dxa"/>
            <w:vMerge w:val="restart"/>
          </w:tcPr>
          <w:p w:rsidR="008E102F" w:rsidRPr="00537217" w:rsidRDefault="00293507" w:rsidP="006A1D56">
            <w:pPr>
              <w:pStyle w:val="ConsPlusNormal"/>
              <w:jc w:val="center"/>
              <w:rPr>
                <w:sz w:val="20"/>
                <w:szCs w:val="20"/>
              </w:rPr>
            </w:pPr>
            <w:r w:rsidRPr="00537217">
              <w:rPr>
                <w:sz w:val="20"/>
                <w:szCs w:val="20"/>
              </w:rPr>
              <w:lastRenderedPageBreak/>
              <w:t>№</w:t>
            </w:r>
            <w:r w:rsidR="008E102F" w:rsidRPr="00537217">
              <w:rPr>
                <w:sz w:val="20"/>
                <w:szCs w:val="20"/>
              </w:rPr>
              <w:t xml:space="preserve"> п/п</w:t>
            </w:r>
          </w:p>
        </w:tc>
        <w:tc>
          <w:tcPr>
            <w:tcW w:w="1351" w:type="dxa"/>
            <w:vMerge w:val="restart"/>
          </w:tcPr>
          <w:p w:rsidR="008E102F" w:rsidRPr="00537217" w:rsidRDefault="008E102F" w:rsidP="006A1D56">
            <w:pPr>
              <w:pStyle w:val="ConsPlusNormal"/>
              <w:jc w:val="center"/>
              <w:rPr>
                <w:sz w:val="20"/>
                <w:szCs w:val="20"/>
              </w:rPr>
            </w:pPr>
            <w:r w:rsidRPr="00537217">
              <w:rPr>
                <w:sz w:val="20"/>
                <w:szCs w:val="20"/>
              </w:rPr>
              <w:t>Формы долгосрочных обязательств</w:t>
            </w:r>
          </w:p>
        </w:tc>
        <w:tc>
          <w:tcPr>
            <w:tcW w:w="3686" w:type="dxa"/>
            <w:gridSpan w:val="4"/>
          </w:tcPr>
          <w:p w:rsidR="008E102F" w:rsidRPr="00537217" w:rsidRDefault="008E102F" w:rsidP="006A1D56">
            <w:pPr>
              <w:pStyle w:val="ConsPlusNormal"/>
              <w:jc w:val="center"/>
              <w:rPr>
                <w:sz w:val="20"/>
                <w:szCs w:val="20"/>
              </w:rPr>
            </w:pPr>
            <w:r w:rsidRPr="00537217">
              <w:rPr>
                <w:sz w:val="20"/>
                <w:szCs w:val="20"/>
              </w:rPr>
              <w:t>Обязательства на начало текущего года</w:t>
            </w:r>
          </w:p>
        </w:tc>
        <w:tc>
          <w:tcPr>
            <w:tcW w:w="10347" w:type="dxa"/>
            <w:gridSpan w:val="10"/>
          </w:tcPr>
          <w:p w:rsidR="008E102F" w:rsidRPr="00537217" w:rsidRDefault="008E102F" w:rsidP="006A1D56">
            <w:pPr>
              <w:pStyle w:val="ConsPlusNormal"/>
              <w:jc w:val="center"/>
              <w:rPr>
                <w:sz w:val="20"/>
                <w:szCs w:val="20"/>
              </w:rPr>
            </w:pPr>
            <w:r w:rsidRPr="00537217">
              <w:rPr>
                <w:sz w:val="20"/>
                <w:szCs w:val="20"/>
              </w:rPr>
              <w:t>Изменение обязательств в течение текущего года</w:t>
            </w:r>
          </w:p>
        </w:tc>
      </w:tr>
      <w:tr w:rsidR="00293507" w:rsidRPr="00537217" w:rsidTr="00537217">
        <w:tc>
          <w:tcPr>
            <w:tcW w:w="567" w:type="dxa"/>
            <w:vMerge/>
          </w:tcPr>
          <w:p w:rsidR="008E102F" w:rsidRPr="00537217" w:rsidRDefault="008E102F" w:rsidP="006A1D56">
            <w:pPr>
              <w:spacing w:line="0" w:lineRule="atLeast"/>
              <w:jc w:val="center"/>
              <w:rPr>
                <w:sz w:val="20"/>
                <w:szCs w:val="20"/>
              </w:rPr>
            </w:pPr>
          </w:p>
        </w:tc>
        <w:tc>
          <w:tcPr>
            <w:tcW w:w="1351" w:type="dxa"/>
            <w:vMerge/>
          </w:tcPr>
          <w:p w:rsidR="008E102F" w:rsidRPr="00537217" w:rsidRDefault="008E102F" w:rsidP="006A1D56">
            <w:pPr>
              <w:spacing w:line="0" w:lineRule="atLeast"/>
              <w:jc w:val="center"/>
              <w:rPr>
                <w:sz w:val="20"/>
                <w:szCs w:val="20"/>
              </w:rPr>
            </w:pPr>
          </w:p>
        </w:tc>
        <w:tc>
          <w:tcPr>
            <w:tcW w:w="992" w:type="dxa"/>
            <w:vMerge w:val="restart"/>
          </w:tcPr>
          <w:p w:rsidR="008E102F" w:rsidRPr="00537217" w:rsidRDefault="008E102F" w:rsidP="006A1D56">
            <w:pPr>
              <w:pStyle w:val="ConsPlusNormal"/>
              <w:jc w:val="center"/>
              <w:rPr>
                <w:sz w:val="20"/>
                <w:szCs w:val="20"/>
              </w:rPr>
            </w:pPr>
            <w:r w:rsidRPr="00537217">
              <w:rPr>
                <w:sz w:val="20"/>
                <w:szCs w:val="20"/>
              </w:rPr>
              <w:t>Основной долг</w:t>
            </w:r>
          </w:p>
        </w:tc>
        <w:tc>
          <w:tcPr>
            <w:tcW w:w="851" w:type="dxa"/>
            <w:vMerge w:val="restart"/>
          </w:tcPr>
          <w:p w:rsidR="008E102F" w:rsidRPr="00537217" w:rsidRDefault="008E102F" w:rsidP="006A1D56">
            <w:pPr>
              <w:pStyle w:val="ConsPlusNormal"/>
              <w:jc w:val="center"/>
              <w:rPr>
                <w:sz w:val="20"/>
                <w:szCs w:val="20"/>
              </w:rPr>
            </w:pPr>
            <w:proofErr w:type="spellStart"/>
            <w:proofErr w:type="gramStart"/>
            <w:r w:rsidRPr="00537217">
              <w:rPr>
                <w:sz w:val="20"/>
                <w:szCs w:val="20"/>
              </w:rPr>
              <w:t>Процен</w:t>
            </w:r>
            <w:proofErr w:type="spellEnd"/>
            <w:r w:rsidR="00537217">
              <w:rPr>
                <w:sz w:val="20"/>
                <w:szCs w:val="20"/>
              </w:rPr>
              <w:t>-</w:t>
            </w:r>
            <w:r w:rsidRPr="00537217">
              <w:rPr>
                <w:sz w:val="20"/>
                <w:szCs w:val="20"/>
              </w:rPr>
              <w:t>ты</w:t>
            </w:r>
            <w:proofErr w:type="gramEnd"/>
          </w:p>
        </w:tc>
        <w:tc>
          <w:tcPr>
            <w:tcW w:w="992" w:type="dxa"/>
            <w:vMerge w:val="restart"/>
          </w:tcPr>
          <w:p w:rsidR="008E102F" w:rsidRPr="00537217" w:rsidRDefault="008E102F" w:rsidP="006A1D56">
            <w:pPr>
              <w:pStyle w:val="ConsPlusNormal"/>
              <w:jc w:val="center"/>
              <w:rPr>
                <w:sz w:val="20"/>
                <w:szCs w:val="20"/>
              </w:rPr>
            </w:pPr>
            <w:proofErr w:type="gramStart"/>
            <w:r w:rsidRPr="00537217">
              <w:rPr>
                <w:sz w:val="20"/>
                <w:szCs w:val="20"/>
              </w:rPr>
              <w:t>Штраф</w:t>
            </w:r>
            <w:r w:rsidR="00537217">
              <w:rPr>
                <w:sz w:val="20"/>
                <w:szCs w:val="20"/>
              </w:rPr>
              <w:t>-</w:t>
            </w:r>
            <w:proofErr w:type="spellStart"/>
            <w:r w:rsidRPr="00537217">
              <w:rPr>
                <w:sz w:val="20"/>
                <w:szCs w:val="20"/>
              </w:rPr>
              <w:t>ные</w:t>
            </w:r>
            <w:proofErr w:type="spellEnd"/>
            <w:proofErr w:type="gramEnd"/>
            <w:r w:rsidRPr="00537217">
              <w:rPr>
                <w:sz w:val="20"/>
                <w:szCs w:val="20"/>
              </w:rPr>
              <w:t xml:space="preserve"> санкции</w:t>
            </w:r>
          </w:p>
        </w:tc>
        <w:tc>
          <w:tcPr>
            <w:tcW w:w="851" w:type="dxa"/>
            <w:vMerge w:val="restart"/>
          </w:tcPr>
          <w:p w:rsidR="008E102F" w:rsidRPr="00537217" w:rsidRDefault="008E102F" w:rsidP="006A1D56">
            <w:pPr>
              <w:pStyle w:val="ConsPlusNormal"/>
              <w:jc w:val="center"/>
              <w:rPr>
                <w:sz w:val="20"/>
                <w:szCs w:val="20"/>
              </w:rPr>
            </w:pPr>
            <w:r w:rsidRPr="00537217">
              <w:rPr>
                <w:sz w:val="20"/>
                <w:szCs w:val="20"/>
              </w:rPr>
              <w:t>ИТОГО</w:t>
            </w:r>
          </w:p>
        </w:tc>
        <w:tc>
          <w:tcPr>
            <w:tcW w:w="3118" w:type="dxa"/>
            <w:gridSpan w:val="3"/>
          </w:tcPr>
          <w:p w:rsidR="008E102F" w:rsidRPr="00537217" w:rsidRDefault="008E102F" w:rsidP="006A1D56">
            <w:pPr>
              <w:pStyle w:val="ConsPlusNormal"/>
              <w:jc w:val="center"/>
              <w:rPr>
                <w:sz w:val="20"/>
                <w:szCs w:val="20"/>
              </w:rPr>
            </w:pPr>
            <w:r w:rsidRPr="00537217">
              <w:rPr>
                <w:sz w:val="20"/>
                <w:szCs w:val="20"/>
              </w:rPr>
              <w:t>Погашение основного долга</w:t>
            </w:r>
          </w:p>
        </w:tc>
        <w:tc>
          <w:tcPr>
            <w:tcW w:w="7229" w:type="dxa"/>
            <w:gridSpan w:val="7"/>
          </w:tcPr>
          <w:p w:rsidR="008E102F" w:rsidRPr="00537217" w:rsidRDefault="008E102F" w:rsidP="006A1D56">
            <w:pPr>
              <w:pStyle w:val="ConsPlusNormal"/>
              <w:jc w:val="center"/>
              <w:rPr>
                <w:sz w:val="20"/>
                <w:szCs w:val="20"/>
              </w:rPr>
            </w:pPr>
            <w:r w:rsidRPr="00537217">
              <w:rPr>
                <w:sz w:val="20"/>
                <w:szCs w:val="20"/>
              </w:rPr>
              <w:t>Расходы на обслуживание долговых обязательств</w:t>
            </w:r>
          </w:p>
        </w:tc>
      </w:tr>
      <w:tr w:rsidR="00293507" w:rsidRPr="00537217" w:rsidTr="00537217">
        <w:trPr>
          <w:trHeight w:val="189"/>
        </w:trPr>
        <w:tc>
          <w:tcPr>
            <w:tcW w:w="567" w:type="dxa"/>
            <w:vMerge/>
          </w:tcPr>
          <w:p w:rsidR="008E102F" w:rsidRPr="00537217" w:rsidRDefault="008E102F" w:rsidP="006A1D56">
            <w:pPr>
              <w:spacing w:line="0" w:lineRule="atLeast"/>
              <w:jc w:val="center"/>
              <w:rPr>
                <w:sz w:val="20"/>
                <w:szCs w:val="20"/>
              </w:rPr>
            </w:pPr>
          </w:p>
        </w:tc>
        <w:tc>
          <w:tcPr>
            <w:tcW w:w="1351" w:type="dxa"/>
            <w:vMerge/>
          </w:tcPr>
          <w:p w:rsidR="008E102F" w:rsidRPr="00537217" w:rsidRDefault="008E102F" w:rsidP="006A1D56">
            <w:pPr>
              <w:spacing w:line="0" w:lineRule="atLeast"/>
              <w:jc w:val="center"/>
              <w:rPr>
                <w:sz w:val="20"/>
                <w:szCs w:val="20"/>
              </w:rPr>
            </w:pPr>
          </w:p>
        </w:tc>
        <w:tc>
          <w:tcPr>
            <w:tcW w:w="992" w:type="dxa"/>
            <w:vMerge/>
          </w:tcPr>
          <w:p w:rsidR="008E102F" w:rsidRPr="00537217" w:rsidRDefault="008E102F" w:rsidP="006A1D56">
            <w:pPr>
              <w:spacing w:line="0" w:lineRule="atLeast"/>
              <w:jc w:val="center"/>
              <w:rPr>
                <w:sz w:val="20"/>
                <w:szCs w:val="20"/>
              </w:rPr>
            </w:pPr>
          </w:p>
        </w:tc>
        <w:tc>
          <w:tcPr>
            <w:tcW w:w="851" w:type="dxa"/>
            <w:vMerge/>
          </w:tcPr>
          <w:p w:rsidR="008E102F" w:rsidRPr="00537217" w:rsidRDefault="008E102F" w:rsidP="006A1D56">
            <w:pPr>
              <w:spacing w:line="0" w:lineRule="atLeast"/>
              <w:jc w:val="center"/>
              <w:rPr>
                <w:sz w:val="20"/>
                <w:szCs w:val="20"/>
              </w:rPr>
            </w:pPr>
          </w:p>
        </w:tc>
        <w:tc>
          <w:tcPr>
            <w:tcW w:w="992" w:type="dxa"/>
            <w:vMerge/>
          </w:tcPr>
          <w:p w:rsidR="008E102F" w:rsidRPr="00537217" w:rsidRDefault="008E102F" w:rsidP="006A1D56">
            <w:pPr>
              <w:spacing w:line="0" w:lineRule="atLeast"/>
              <w:jc w:val="center"/>
              <w:rPr>
                <w:sz w:val="20"/>
                <w:szCs w:val="20"/>
              </w:rPr>
            </w:pPr>
          </w:p>
        </w:tc>
        <w:tc>
          <w:tcPr>
            <w:tcW w:w="851" w:type="dxa"/>
            <w:vMerge/>
          </w:tcPr>
          <w:p w:rsidR="008E102F" w:rsidRPr="00537217" w:rsidRDefault="008E102F" w:rsidP="006A1D56">
            <w:pPr>
              <w:spacing w:line="0" w:lineRule="atLeast"/>
              <w:jc w:val="center"/>
              <w:rPr>
                <w:sz w:val="20"/>
                <w:szCs w:val="20"/>
              </w:rPr>
            </w:pPr>
          </w:p>
        </w:tc>
        <w:tc>
          <w:tcPr>
            <w:tcW w:w="850" w:type="dxa"/>
            <w:vMerge w:val="restart"/>
          </w:tcPr>
          <w:p w:rsidR="008E102F" w:rsidRPr="00537217" w:rsidRDefault="00293507" w:rsidP="006A1D56">
            <w:pPr>
              <w:pStyle w:val="ConsPlusNormal"/>
              <w:jc w:val="center"/>
              <w:rPr>
                <w:sz w:val="20"/>
                <w:szCs w:val="20"/>
              </w:rPr>
            </w:pPr>
            <w:r w:rsidRPr="00537217">
              <w:rPr>
                <w:sz w:val="20"/>
                <w:szCs w:val="20"/>
              </w:rPr>
              <w:t>ВСЕ</w:t>
            </w:r>
            <w:r w:rsidR="008E102F" w:rsidRPr="00537217">
              <w:rPr>
                <w:sz w:val="20"/>
                <w:szCs w:val="20"/>
              </w:rPr>
              <w:t>ГО</w:t>
            </w:r>
          </w:p>
        </w:tc>
        <w:tc>
          <w:tcPr>
            <w:tcW w:w="2268" w:type="dxa"/>
            <w:gridSpan w:val="2"/>
          </w:tcPr>
          <w:p w:rsidR="008E102F" w:rsidRPr="00537217" w:rsidRDefault="008E102F" w:rsidP="006A1D56">
            <w:pPr>
              <w:pStyle w:val="ConsPlusNormal"/>
              <w:jc w:val="center"/>
              <w:rPr>
                <w:sz w:val="20"/>
                <w:szCs w:val="20"/>
              </w:rPr>
            </w:pPr>
            <w:r w:rsidRPr="00537217">
              <w:rPr>
                <w:sz w:val="20"/>
                <w:szCs w:val="20"/>
              </w:rPr>
              <w:t>в том числе:</w:t>
            </w:r>
          </w:p>
        </w:tc>
        <w:tc>
          <w:tcPr>
            <w:tcW w:w="3260" w:type="dxa"/>
            <w:gridSpan w:val="3"/>
          </w:tcPr>
          <w:p w:rsidR="008E102F" w:rsidRPr="00537217" w:rsidRDefault="008E102F" w:rsidP="006A1D56">
            <w:pPr>
              <w:pStyle w:val="ConsPlusNormal"/>
              <w:jc w:val="center"/>
              <w:rPr>
                <w:sz w:val="20"/>
                <w:szCs w:val="20"/>
              </w:rPr>
            </w:pPr>
            <w:r w:rsidRPr="00537217">
              <w:rPr>
                <w:sz w:val="20"/>
                <w:szCs w:val="20"/>
              </w:rPr>
              <w:t>Проценты</w:t>
            </w:r>
          </w:p>
        </w:tc>
        <w:tc>
          <w:tcPr>
            <w:tcW w:w="3119" w:type="dxa"/>
            <w:gridSpan w:val="3"/>
          </w:tcPr>
          <w:p w:rsidR="008E102F" w:rsidRPr="00537217" w:rsidRDefault="008E102F" w:rsidP="006A1D56">
            <w:pPr>
              <w:pStyle w:val="ConsPlusNormal"/>
              <w:jc w:val="center"/>
              <w:rPr>
                <w:sz w:val="20"/>
                <w:szCs w:val="20"/>
              </w:rPr>
            </w:pPr>
            <w:r w:rsidRPr="00537217">
              <w:rPr>
                <w:sz w:val="20"/>
                <w:szCs w:val="20"/>
              </w:rPr>
              <w:t>Штрафные санкции</w:t>
            </w:r>
          </w:p>
        </w:tc>
        <w:tc>
          <w:tcPr>
            <w:tcW w:w="850" w:type="dxa"/>
            <w:vMerge w:val="restart"/>
          </w:tcPr>
          <w:p w:rsidR="008E102F" w:rsidRPr="00537217" w:rsidRDefault="008E102F" w:rsidP="006A1D56">
            <w:pPr>
              <w:pStyle w:val="ConsPlusNormal"/>
              <w:rPr>
                <w:sz w:val="20"/>
                <w:szCs w:val="20"/>
              </w:rPr>
            </w:pPr>
            <w:r w:rsidRPr="00537217">
              <w:rPr>
                <w:sz w:val="20"/>
                <w:szCs w:val="20"/>
              </w:rPr>
              <w:t>ИТОГО</w:t>
            </w:r>
          </w:p>
        </w:tc>
      </w:tr>
      <w:tr w:rsidR="00293507" w:rsidRPr="00537217" w:rsidTr="00537217">
        <w:tc>
          <w:tcPr>
            <w:tcW w:w="567" w:type="dxa"/>
            <w:vMerge/>
          </w:tcPr>
          <w:p w:rsidR="008E102F" w:rsidRPr="00537217" w:rsidRDefault="008E102F" w:rsidP="006A1D56">
            <w:pPr>
              <w:spacing w:line="0" w:lineRule="atLeast"/>
              <w:jc w:val="center"/>
              <w:rPr>
                <w:sz w:val="20"/>
                <w:szCs w:val="20"/>
              </w:rPr>
            </w:pPr>
          </w:p>
        </w:tc>
        <w:tc>
          <w:tcPr>
            <w:tcW w:w="1351" w:type="dxa"/>
            <w:vMerge/>
          </w:tcPr>
          <w:p w:rsidR="008E102F" w:rsidRPr="00537217" w:rsidRDefault="008E102F" w:rsidP="006A1D56">
            <w:pPr>
              <w:spacing w:line="0" w:lineRule="atLeast"/>
              <w:jc w:val="center"/>
              <w:rPr>
                <w:sz w:val="20"/>
                <w:szCs w:val="20"/>
              </w:rPr>
            </w:pPr>
          </w:p>
        </w:tc>
        <w:tc>
          <w:tcPr>
            <w:tcW w:w="992" w:type="dxa"/>
            <w:vMerge/>
          </w:tcPr>
          <w:p w:rsidR="008E102F" w:rsidRPr="00537217" w:rsidRDefault="008E102F" w:rsidP="006A1D56">
            <w:pPr>
              <w:spacing w:line="0" w:lineRule="atLeast"/>
              <w:jc w:val="center"/>
              <w:rPr>
                <w:sz w:val="20"/>
                <w:szCs w:val="20"/>
              </w:rPr>
            </w:pPr>
          </w:p>
        </w:tc>
        <w:tc>
          <w:tcPr>
            <w:tcW w:w="851" w:type="dxa"/>
            <w:vMerge/>
          </w:tcPr>
          <w:p w:rsidR="008E102F" w:rsidRPr="00537217" w:rsidRDefault="008E102F" w:rsidP="006A1D56">
            <w:pPr>
              <w:spacing w:line="0" w:lineRule="atLeast"/>
              <w:jc w:val="center"/>
              <w:rPr>
                <w:sz w:val="20"/>
                <w:szCs w:val="20"/>
              </w:rPr>
            </w:pPr>
          </w:p>
        </w:tc>
        <w:tc>
          <w:tcPr>
            <w:tcW w:w="992" w:type="dxa"/>
            <w:vMerge/>
          </w:tcPr>
          <w:p w:rsidR="008E102F" w:rsidRPr="00537217" w:rsidRDefault="008E102F" w:rsidP="006A1D56">
            <w:pPr>
              <w:spacing w:line="0" w:lineRule="atLeast"/>
              <w:jc w:val="center"/>
              <w:rPr>
                <w:sz w:val="20"/>
                <w:szCs w:val="20"/>
              </w:rPr>
            </w:pPr>
          </w:p>
        </w:tc>
        <w:tc>
          <w:tcPr>
            <w:tcW w:w="851" w:type="dxa"/>
            <w:vMerge/>
          </w:tcPr>
          <w:p w:rsidR="008E102F" w:rsidRPr="00537217" w:rsidRDefault="008E102F" w:rsidP="006A1D56">
            <w:pPr>
              <w:spacing w:line="0" w:lineRule="atLeast"/>
              <w:jc w:val="center"/>
              <w:rPr>
                <w:sz w:val="20"/>
                <w:szCs w:val="20"/>
              </w:rPr>
            </w:pPr>
          </w:p>
        </w:tc>
        <w:tc>
          <w:tcPr>
            <w:tcW w:w="850" w:type="dxa"/>
            <w:vMerge/>
          </w:tcPr>
          <w:p w:rsidR="008E102F" w:rsidRPr="00537217" w:rsidRDefault="008E102F" w:rsidP="006A1D56">
            <w:pPr>
              <w:spacing w:line="0" w:lineRule="atLeast"/>
              <w:jc w:val="center"/>
              <w:rPr>
                <w:sz w:val="20"/>
                <w:szCs w:val="20"/>
              </w:rPr>
            </w:pPr>
          </w:p>
        </w:tc>
        <w:tc>
          <w:tcPr>
            <w:tcW w:w="992" w:type="dxa"/>
            <w:vMerge w:val="restart"/>
          </w:tcPr>
          <w:p w:rsidR="008E102F" w:rsidRPr="00537217" w:rsidRDefault="00537217" w:rsidP="006A1D56">
            <w:pPr>
              <w:pStyle w:val="ConsPlusNormal"/>
              <w:jc w:val="center"/>
              <w:rPr>
                <w:sz w:val="20"/>
                <w:szCs w:val="20"/>
              </w:rPr>
            </w:pPr>
            <w:proofErr w:type="spellStart"/>
            <w:proofErr w:type="gramStart"/>
            <w:r>
              <w:rPr>
                <w:sz w:val="20"/>
                <w:szCs w:val="20"/>
              </w:rPr>
              <w:t>п</w:t>
            </w:r>
            <w:r w:rsidR="008E102F" w:rsidRPr="00537217">
              <w:rPr>
                <w:sz w:val="20"/>
                <w:szCs w:val="20"/>
              </w:rPr>
              <w:t>олуча</w:t>
            </w:r>
            <w:r>
              <w:rPr>
                <w:sz w:val="20"/>
                <w:szCs w:val="20"/>
              </w:rPr>
              <w:t>-</w:t>
            </w:r>
            <w:r w:rsidR="008E102F" w:rsidRPr="00537217">
              <w:rPr>
                <w:sz w:val="20"/>
                <w:szCs w:val="20"/>
              </w:rPr>
              <w:t>телем</w:t>
            </w:r>
            <w:proofErr w:type="spellEnd"/>
            <w:proofErr w:type="gramEnd"/>
            <w:r w:rsidR="008E102F" w:rsidRPr="00537217">
              <w:rPr>
                <w:sz w:val="20"/>
                <w:szCs w:val="20"/>
              </w:rPr>
              <w:t xml:space="preserve"> гарантии</w:t>
            </w:r>
          </w:p>
        </w:tc>
        <w:tc>
          <w:tcPr>
            <w:tcW w:w="1276" w:type="dxa"/>
            <w:vMerge w:val="restart"/>
          </w:tcPr>
          <w:p w:rsidR="008E102F" w:rsidRPr="00537217" w:rsidRDefault="008E102F" w:rsidP="006A1D56">
            <w:pPr>
              <w:pStyle w:val="ConsPlusNormal"/>
              <w:jc w:val="center"/>
              <w:rPr>
                <w:sz w:val="20"/>
                <w:szCs w:val="20"/>
              </w:rPr>
            </w:pPr>
            <w:r w:rsidRPr="00537217">
              <w:rPr>
                <w:sz w:val="20"/>
                <w:szCs w:val="20"/>
              </w:rPr>
              <w:t>заемщиком (эмитентом, гарантом)</w:t>
            </w:r>
          </w:p>
        </w:tc>
        <w:tc>
          <w:tcPr>
            <w:tcW w:w="851" w:type="dxa"/>
            <w:vMerge w:val="restart"/>
          </w:tcPr>
          <w:p w:rsidR="008E102F" w:rsidRPr="00537217" w:rsidRDefault="008E102F" w:rsidP="006A1D56">
            <w:pPr>
              <w:pStyle w:val="ConsPlusNormal"/>
              <w:jc w:val="center"/>
              <w:rPr>
                <w:sz w:val="20"/>
                <w:szCs w:val="20"/>
              </w:rPr>
            </w:pPr>
            <w:proofErr w:type="spellStart"/>
            <w:proofErr w:type="gramStart"/>
            <w:r w:rsidRPr="00537217">
              <w:rPr>
                <w:sz w:val="20"/>
                <w:szCs w:val="20"/>
              </w:rPr>
              <w:t>Начис</w:t>
            </w:r>
            <w:r w:rsidR="00293507" w:rsidRPr="00537217">
              <w:rPr>
                <w:sz w:val="20"/>
                <w:szCs w:val="20"/>
              </w:rPr>
              <w:t>-</w:t>
            </w:r>
            <w:r w:rsidRPr="00537217">
              <w:rPr>
                <w:sz w:val="20"/>
                <w:szCs w:val="20"/>
              </w:rPr>
              <w:t>лено</w:t>
            </w:r>
            <w:proofErr w:type="spellEnd"/>
            <w:proofErr w:type="gramEnd"/>
          </w:p>
        </w:tc>
        <w:tc>
          <w:tcPr>
            <w:tcW w:w="2409" w:type="dxa"/>
            <w:gridSpan w:val="2"/>
          </w:tcPr>
          <w:p w:rsidR="008E102F" w:rsidRPr="00537217" w:rsidRDefault="008E102F" w:rsidP="006A1D56">
            <w:pPr>
              <w:pStyle w:val="ConsPlusNormal"/>
              <w:jc w:val="center"/>
              <w:rPr>
                <w:sz w:val="20"/>
                <w:szCs w:val="20"/>
              </w:rPr>
            </w:pPr>
            <w:r w:rsidRPr="00537217">
              <w:rPr>
                <w:sz w:val="20"/>
                <w:szCs w:val="20"/>
              </w:rPr>
              <w:t>Погашено</w:t>
            </w:r>
          </w:p>
        </w:tc>
        <w:tc>
          <w:tcPr>
            <w:tcW w:w="993" w:type="dxa"/>
            <w:vMerge w:val="restart"/>
          </w:tcPr>
          <w:p w:rsidR="008E102F" w:rsidRPr="00537217" w:rsidRDefault="008E102F" w:rsidP="006A1D56">
            <w:pPr>
              <w:pStyle w:val="ConsPlusNormal"/>
              <w:jc w:val="center"/>
              <w:rPr>
                <w:sz w:val="20"/>
                <w:szCs w:val="20"/>
              </w:rPr>
            </w:pPr>
            <w:proofErr w:type="spellStart"/>
            <w:proofErr w:type="gramStart"/>
            <w:r w:rsidRPr="00537217">
              <w:rPr>
                <w:sz w:val="20"/>
                <w:szCs w:val="20"/>
              </w:rPr>
              <w:t>Предъяв</w:t>
            </w:r>
            <w:r w:rsidR="00293507" w:rsidRPr="00537217">
              <w:rPr>
                <w:sz w:val="20"/>
                <w:szCs w:val="20"/>
              </w:rPr>
              <w:t>-</w:t>
            </w:r>
            <w:r w:rsidRPr="00537217">
              <w:rPr>
                <w:sz w:val="20"/>
                <w:szCs w:val="20"/>
              </w:rPr>
              <w:t>лено</w:t>
            </w:r>
            <w:proofErr w:type="spellEnd"/>
            <w:proofErr w:type="gramEnd"/>
          </w:p>
        </w:tc>
        <w:tc>
          <w:tcPr>
            <w:tcW w:w="2126" w:type="dxa"/>
            <w:gridSpan w:val="2"/>
          </w:tcPr>
          <w:p w:rsidR="008E102F" w:rsidRPr="00537217" w:rsidRDefault="008E102F" w:rsidP="006A1D56">
            <w:pPr>
              <w:pStyle w:val="ConsPlusNormal"/>
              <w:jc w:val="center"/>
              <w:rPr>
                <w:sz w:val="20"/>
                <w:szCs w:val="20"/>
              </w:rPr>
            </w:pPr>
            <w:r w:rsidRPr="00537217">
              <w:rPr>
                <w:sz w:val="20"/>
                <w:szCs w:val="20"/>
              </w:rPr>
              <w:t>Погашено</w:t>
            </w:r>
          </w:p>
        </w:tc>
        <w:tc>
          <w:tcPr>
            <w:tcW w:w="850" w:type="dxa"/>
            <w:vMerge/>
          </w:tcPr>
          <w:p w:rsidR="008E102F" w:rsidRPr="00537217" w:rsidRDefault="008E102F" w:rsidP="006A1D56">
            <w:pPr>
              <w:spacing w:line="0" w:lineRule="atLeast"/>
              <w:jc w:val="center"/>
              <w:rPr>
                <w:sz w:val="20"/>
                <w:szCs w:val="20"/>
              </w:rPr>
            </w:pPr>
          </w:p>
        </w:tc>
      </w:tr>
      <w:tr w:rsidR="00293507" w:rsidRPr="00537217" w:rsidTr="00537217">
        <w:tc>
          <w:tcPr>
            <w:tcW w:w="567" w:type="dxa"/>
            <w:vMerge/>
          </w:tcPr>
          <w:p w:rsidR="008E102F" w:rsidRPr="00537217" w:rsidRDefault="008E102F" w:rsidP="006A1D56">
            <w:pPr>
              <w:spacing w:line="0" w:lineRule="atLeast"/>
              <w:jc w:val="center"/>
              <w:rPr>
                <w:sz w:val="20"/>
                <w:szCs w:val="20"/>
              </w:rPr>
            </w:pPr>
          </w:p>
        </w:tc>
        <w:tc>
          <w:tcPr>
            <w:tcW w:w="1351" w:type="dxa"/>
            <w:vMerge/>
          </w:tcPr>
          <w:p w:rsidR="008E102F" w:rsidRPr="00537217" w:rsidRDefault="008E102F" w:rsidP="006A1D56">
            <w:pPr>
              <w:spacing w:line="0" w:lineRule="atLeast"/>
              <w:jc w:val="center"/>
              <w:rPr>
                <w:sz w:val="20"/>
                <w:szCs w:val="20"/>
              </w:rPr>
            </w:pPr>
          </w:p>
        </w:tc>
        <w:tc>
          <w:tcPr>
            <w:tcW w:w="992" w:type="dxa"/>
            <w:vMerge/>
          </w:tcPr>
          <w:p w:rsidR="008E102F" w:rsidRPr="00537217" w:rsidRDefault="008E102F" w:rsidP="006A1D56">
            <w:pPr>
              <w:spacing w:line="0" w:lineRule="atLeast"/>
              <w:jc w:val="center"/>
              <w:rPr>
                <w:sz w:val="20"/>
                <w:szCs w:val="20"/>
              </w:rPr>
            </w:pPr>
          </w:p>
        </w:tc>
        <w:tc>
          <w:tcPr>
            <w:tcW w:w="851" w:type="dxa"/>
            <w:vMerge/>
          </w:tcPr>
          <w:p w:rsidR="008E102F" w:rsidRPr="00537217" w:rsidRDefault="008E102F" w:rsidP="006A1D56">
            <w:pPr>
              <w:spacing w:line="0" w:lineRule="atLeast"/>
              <w:jc w:val="center"/>
              <w:rPr>
                <w:sz w:val="20"/>
                <w:szCs w:val="20"/>
              </w:rPr>
            </w:pPr>
          </w:p>
        </w:tc>
        <w:tc>
          <w:tcPr>
            <w:tcW w:w="992" w:type="dxa"/>
            <w:vMerge/>
          </w:tcPr>
          <w:p w:rsidR="008E102F" w:rsidRPr="00537217" w:rsidRDefault="008E102F" w:rsidP="006A1D56">
            <w:pPr>
              <w:spacing w:line="0" w:lineRule="atLeast"/>
              <w:jc w:val="center"/>
              <w:rPr>
                <w:sz w:val="20"/>
                <w:szCs w:val="20"/>
              </w:rPr>
            </w:pPr>
          </w:p>
        </w:tc>
        <w:tc>
          <w:tcPr>
            <w:tcW w:w="851" w:type="dxa"/>
            <w:vMerge/>
          </w:tcPr>
          <w:p w:rsidR="008E102F" w:rsidRPr="00537217" w:rsidRDefault="008E102F" w:rsidP="006A1D56">
            <w:pPr>
              <w:spacing w:line="0" w:lineRule="atLeast"/>
              <w:jc w:val="center"/>
              <w:rPr>
                <w:sz w:val="20"/>
                <w:szCs w:val="20"/>
              </w:rPr>
            </w:pPr>
          </w:p>
        </w:tc>
        <w:tc>
          <w:tcPr>
            <w:tcW w:w="850" w:type="dxa"/>
            <w:vMerge/>
          </w:tcPr>
          <w:p w:rsidR="008E102F" w:rsidRPr="00537217" w:rsidRDefault="008E102F" w:rsidP="006A1D56">
            <w:pPr>
              <w:spacing w:line="0" w:lineRule="atLeast"/>
              <w:jc w:val="center"/>
              <w:rPr>
                <w:sz w:val="20"/>
                <w:szCs w:val="20"/>
              </w:rPr>
            </w:pPr>
          </w:p>
        </w:tc>
        <w:tc>
          <w:tcPr>
            <w:tcW w:w="992" w:type="dxa"/>
            <w:vMerge/>
          </w:tcPr>
          <w:p w:rsidR="008E102F" w:rsidRPr="00537217" w:rsidRDefault="008E102F" w:rsidP="006A1D56">
            <w:pPr>
              <w:spacing w:line="0" w:lineRule="atLeast"/>
              <w:jc w:val="center"/>
              <w:rPr>
                <w:sz w:val="20"/>
                <w:szCs w:val="20"/>
              </w:rPr>
            </w:pPr>
          </w:p>
        </w:tc>
        <w:tc>
          <w:tcPr>
            <w:tcW w:w="1276" w:type="dxa"/>
            <w:vMerge/>
          </w:tcPr>
          <w:p w:rsidR="008E102F" w:rsidRPr="00537217" w:rsidRDefault="008E102F" w:rsidP="006A1D56">
            <w:pPr>
              <w:spacing w:line="0" w:lineRule="atLeast"/>
              <w:jc w:val="center"/>
              <w:rPr>
                <w:sz w:val="20"/>
                <w:szCs w:val="20"/>
              </w:rPr>
            </w:pPr>
          </w:p>
        </w:tc>
        <w:tc>
          <w:tcPr>
            <w:tcW w:w="851" w:type="dxa"/>
            <w:vMerge/>
          </w:tcPr>
          <w:p w:rsidR="008E102F" w:rsidRPr="00537217" w:rsidRDefault="008E102F" w:rsidP="006A1D56">
            <w:pPr>
              <w:spacing w:line="0" w:lineRule="atLeast"/>
              <w:jc w:val="center"/>
              <w:rPr>
                <w:sz w:val="20"/>
                <w:szCs w:val="20"/>
              </w:rPr>
            </w:pPr>
          </w:p>
        </w:tc>
        <w:tc>
          <w:tcPr>
            <w:tcW w:w="1134" w:type="dxa"/>
          </w:tcPr>
          <w:p w:rsidR="008E102F" w:rsidRPr="00537217" w:rsidRDefault="00537217" w:rsidP="006A1D56">
            <w:pPr>
              <w:pStyle w:val="ConsPlusNormal"/>
              <w:jc w:val="center"/>
              <w:rPr>
                <w:sz w:val="20"/>
                <w:szCs w:val="20"/>
              </w:rPr>
            </w:pPr>
            <w:proofErr w:type="spellStart"/>
            <w:proofErr w:type="gramStart"/>
            <w:r>
              <w:rPr>
                <w:sz w:val="20"/>
                <w:szCs w:val="20"/>
              </w:rPr>
              <w:t>п</w:t>
            </w:r>
            <w:r w:rsidR="008E102F" w:rsidRPr="00537217">
              <w:rPr>
                <w:sz w:val="20"/>
                <w:szCs w:val="20"/>
              </w:rPr>
              <w:t>олуча</w:t>
            </w:r>
            <w:r>
              <w:rPr>
                <w:sz w:val="20"/>
                <w:szCs w:val="20"/>
              </w:rPr>
              <w:t>-</w:t>
            </w:r>
            <w:r w:rsidR="008E102F" w:rsidRPr="00537217">
              <w:rPr>
                <w:sz w:val="20"/>
                <w:szCs w:val="20"/>
              </w:rPr>
              <w:t>телем</w:t>
            </w:r>
            <w:proofErr w:type="spellEnd"/>
            <w:proofErr w:type="gramEnd"/>
            <w:r w:rsidR="008E102F" w:rsidRPr="00537217">
              <w:rPr>
                <w:sz w:val="20"/>
                <w:szCs w:val="20"/>
              </w:rPr>
              <w:t xml:space="preserve"> гарантии</w:t>
            </w:r>
          </w:p>
        </w:tc>
        <w:tc>
          <w:tcPr>
            <w:tcW w:w="1275" w:type="dxa"/>
          </w:tcPr>
          <w:p w:rsidR="008E102F" w:rsidRPr="00537217" w:rsidRDefault="008E102F" w:rsidP="006A1D56">
            <w:pPr>
              <w:pStyle w:val="ConsPlusNormal"/>
              <w:jc w:val="center"/>
              <w:rPr>
                <w:sz w:val="20"/>
                <w:szCs w:val="20"/>
              </w:rPr>
            </w:pPr>
            <w:r w:rsidRPr="00537217">
              <w:rPr>
                <w:sz w:val="20"/>
                <w:szCs w:val="20"/>
              </w:rPr>
              <w:t>заемщиком (эмитентом, гарантом)</w:t>
            </w:r>
          </w:p>
        </w:tc>
        <w:tc>
          <w:tcPr>
            <w:tcW w:w="993" w:type="dxa"/>
            <w:vMerge/>
          </w:tcPr>
          <w:p w:rsidR="008E102F" w:rsidRPr="00537217" w:rsidRDefault="008E102F" w:rsidP="006A1D56">
            <w:pPr>
              <w:spacing w:line="0" w:lineRule="atLeast"/>
              <w:jc w:val="center"/>
              <w:rPr>
                <w:sz w:val="20"/>
                <w:szCs w:val="20"/>
              </w:rPr>
            </w:pPr>
          </w:p>
        </w:tc>
        <w:tc>
          <w:tcPr>
            <w:tcW w:w="850" w:type="dxa"/>
          </w:tcPr>
          <w:p w:rsidR="008E102F" w:rsidRPr="00537217" w:rsidRDefault="00537217" w:rsidP="006A1D56">
            <w:pPr>
              <w:pStyle w:val="ConsPlusNormal"/>
              <w:jc w:val="center"/>
              <w:rPr>
                <w:sz w:val="20"/>
                <w:szCs w:val="20"/>
              </w:rPr>
            </w:pPr>
            <w:proofErr w:type="gramStart"/>
            <w:r w:rsidRPr="00537217">
              <w:rPr>
                <w:sz w:val="20"/>
                <w:szCs w:val="20"/>
              </w:rPr>
              <w:t>П</w:t>
            </w:r>
            <w:r w:rsidR="008E102F" w:rsidRPr="00537217">
              <w:rPr>
                <w:sz w:val="20"/>
                <w:szCs w:val="20"/>
              </w:rPr>
              <w:t>олу</w:t>
            </w:r>
            <w:r>
              <w:rPr>
                <w:sz w:val="20"/>
                <w:szCs w:val="20"/>
              </w:rPr>
              <w:t>-</w:t>
            </w:r>
            <w:proofErr w:type="spellStart"/>
            <w:r w:rsidR="008E102F" w:rsidRPr="00537217">
              <w:rPr>
                <w:sz w:val="20"/>
                <w:szCs w:val="20"/>
              </w:rPr>
              <w:t>чателем</w:t>
            </w:r>
            <w:proofErr w:type="spellEnd"/>
            <w:proofErr w:type="gramEnd"/>
            <w:r w:rsidR="008E102F" w:rsidRPr="00537217">
              <w:rPr>
                <w:sz w:val="20"/>
                <w:szCs w:val="20"/>
              </w:rPr>
              <w:t xml:space="preserve"> </w:t>
            </w:r>
            <w:proofErr w:type="spellStart"/>
            <w:r w:rsidR="008E102F" w:rsidRPr="00537217">
              <w:rPr>
                <w:sz w:val="20"/>
                <w:szCs w:val="20"/>
              </w:rPr>
              <w:t>гаран</w:t>
            </w:r>
            <w:r>
              <w:rPr>
                <w:sz w:val="20"/>
                <w:szCs w:val="20"/>
              </w:rPr>
              <w:t>-</w:t>
            </w:r>
            <w:r w:rsidR="008E102F" w:rsidRPr="00537217">
              <w:rPr>
                <w:sz w:val="20"/>
                <w:szCs w:val="20"/>
              </w:rPr>
              <w:t>тии</w:t>
            </w:r>
            <w:proofErr w:type="spellEnd"/>
          </w:p>
        </w:tc>
        <w:tc>
          <w:tcPr>
            <w:tcW w:w="1276" w:type="dxa"/>
          </w:tcPr>
          <w:p w:rsidR="008E102F" w:rsidRPr="00537217" w:rsidRDefault="008E102F" w:rsidP="006A1D56">
            <w:pPr>
              <w:pStyle w:val="ConsPlusNormal"/>
              <w:jc w:val="center"/>
              <w:rPr>
                <w:sz w:val="20"/>
                <w:szCs w:val="20"/>
              </w:rPr>
            </w:pPr>
            <w:r w:rsidRPr="00537217">
              <w:rPr>
                <w:sz w:val="20"/>
                <w:szCs w:val="20"/>
              </w:rPr>
              <w:t>заемщиком (эмитентом, гарантом)</w:t>
            </w:r>
          </w:p>
        </w:tc>
        <w:tc>
          <w:tcPr>
            <w:tcW w:w="850" w:type="dxa"/>
            <w:vMerge/>
          </w:tcPr>
          <w:p w:rsidR="008E102F" w:rsidRPr="00537217" w:rsidRDefault="008E102F" w:rsidP="006A1D56">
            <w:pPr>
              <w:spacing w:line="0" w:lineRule="atLeast"/>
              <w:jc w:val="center"/>
              <w:rPr>
                <w:sz w:val="20"/>
                <w:szCs w:val="20"/>
              </w:rPr>
            </w:pPr>
          </w:p>
        </w:tc>
      </w:tr>
      <w:tr w:rsidR="00293507" w:rsidRPr="00537217" w:rsidTr="00537217">
        <w:tc>
          <w:tcPr>
            <w:tcW w:w="567" w:type="dxa"/>
          </w:tcPr>
          <w:p w:rsidR="008E102F" w:rsidRPr="00537217" w:rsidRDefault="008E102F" w:rsidP="006A1D56">
            <w:pPr>
              <w:pStyle w:val="ConsPlusNormal"/>
              <w:jc w:val="center"/>
              <w:rPr>
                <w:sz w:val="20"/>
                <w:szCs w:val="20"/>
              </w:rPr>
            </w:pPr>
            <w:r w:rsidRPr="00537217">
              <w:rPr>
                <w:sz w:val="20"/>
                <w:szCs w:val="20"/>
              </w:rPr>
              <w:t>1</w:t>
            </w:r>
          </w:p>
        </w:tc>
        <w:tc>
          <w:tcPr>
            <w:tcW w:w="1351" w:type="dxa"/>
          </w:tcPr>
          <w:p w:rsidR="008E102F" w:rsidRPr="00537217" w:rsidRDefault="008E102F" w:rsidP="006A1D56">
            <w:pPr>
              <w:pStyle w:val="ConsPlusNormal"/>
              <w:jc w:val="center"/>
              <w:rPr>
                <w:sz w:val="20"/>
                <w:szCs w:val="20"/>
              </w:rPr>
            </w:pPr>
            <w:r w:rsidRPr="00537217">
              <w:rPr>
                <w:sz w:val="20"/>
                <w:szCs w:val="20"/>
              </w:rPr>
              <w:t>2</w:t>
            </w:r>
          </w:p>
        </w:tc>
        <w:tc>
          <w:tcPr>
            <w:tcW w:w="992" w:type="dxa"/>
          </w:tcPr>
          <w:p w:rsidR="008E102F" w:rsidRPr="00537217" w:rsidRDefault="008E102F" w:rsidP="006A1D56">
            <w:pPr>
              <w:pStyle w:val="ConsPlusNormal"/>
              <w:jc w:val="center"/>
              <w:rPr>
                <w:sz w:val="20"/>
                <w:szCs w:val="20"/>
              </w:rPr>
            </w:pPr>
            <w:r w:rsidRPr="00537217">
              <w:rPr>
                <w:sz w:val="20"/>
                <w:szCs w:val="20"/>
              </w:rPr>
              <w:t>3</w:t>
            </w:r>
          </w:p>
        </w:tc>
        <w:tc>
          <w:tcPr>
            <w:tcW w:w="851" w:type="dxa"/>
          </w:tcPr>
          <w:p w:rsidR="008E102F" w:rsidRPr="00537217" w:rsidRDefault="008E102F" w:rsidP="006A1D56">
            <w:pPr>
              <w:pStyle w:val="ConsPlusNormal"/>
              <w:jc w:val="center"/>
              <w:rPr>
                <w:sz w:val="20"/>
                <w:szCs w:val="20"/>
              </w:rPr>
            </w:pPr>
            <w:r w:rsidRPr="00537217">
              <w:rPr>
                <w:sz w:val="20"/>
                <w:szCs w:val="20"/>
              </w:rPr>
              <w:t>4</w:t>
            </w:r>
          </w:p>
        </w:tc>
        <w:tc>
          <w:tcPr>
            <w:tcW w:w="992" w:type="dxa"/>
          </w:tcPr>
          <w:p w:rsidR="008E102F" w:rsidRPr="00537217" w:rsidRDefault="008E102F" w:rsidP="006A1D56">
            <w:pPr>
              <w:pStyle w:val="ConsPlusNormal"/>
              <w:jc w:val="center"/>
              <w:rPr>
                <w:sz w:val="20"/>
                <w:szCs w:val="20"/>
              </w:rPr>
            </w:pPr>
            <w:r w:rsidRPr="00537217">
              <w:rPr>
                <w:sz w:val="20"/>
                <w:szCs w:val="20"/>
              </w:rPr>
              <w:t>5</w:t>
            </w:r>
          </w:p>
        </w:tc>
        <w:tc>
          <w:tcPr>
            <w:tcW w:w="851" w:type="dxa"/>
          </w:tcPr>
          <w:p w:rsidR="008E102F" w:rsidRPr="00537217" w:rsidRDefault="008E102F" w:rsidP="006A1D56">
            <w:pPr>
              <w:pStyle w:val="ConsPlusNormal"/>
              <w:jc w:val="center"/>
              <w:rPr>
                <w:sz w:val="20"/>
                <w:szCs w:val="20"/>
              </w:rPr>
            </w:pPr>
            <w:r w:rsidRPr="00537217">
              <w:rPr>
                <w:sz w:val="20"/>
                <w:szCs w:val="20"/>
              </w:rPr>
              <w:t>6</w:t>
            </w:r>
          </w:p>
        </w:tc>
        <w:tc>
          <w:tcPr>
            <w:tcW w:w="850" w:type="dxa"/>
          </w:tcPr>
          <w:p w:rsidR="008E102F" w:rsidRPr="00537217" w:rsidRDefault="008E102F" w:rsidP="006A1D56">
            <w:pPr>
              <w:pStyle w:val="ConsPlusNormal"/>
              <w:jc w:val="center"/>
              <w:rPr>
                <w:sz w:val="20"/>
                <w:szCs w:val="20"/>
              </w:rPr>
            </w:pPr>
            <w:r w:rsidRPr="00537217">
              <w:rPr>
                <w:sz w:val="20"/>
                <w:szCs w:val="20"/>
              </w:rPr>
              <w:t>7</w:t>
            </w:r>
          </w:p>
        </w:tc>
        <w:tc>
          <w:tcPr>
            <w:tcW w:w="992" w:type="dxa"/>
          </w:tcPr>
          <w:p w:rsidR="008E102F" w:rsidRPr="00537217" w:rsidRDefault="008E102F" w:rsidP="006A1D56">
            <w:pPr>
              <w:pStyle w:val="ConsPlusNormal"/>
              <w:jc w:val="center"/>
              <w:rPr>
                <w:sz w:val="20"/>
                <w:szCs w:val="20"/>
              </w:rPr>
            </w:pPr>
            <w:r w:rsidRPr="00537217">
              <w:rPr>
                <w:sz w:val="20"/>
                <w:szCs w:val="20"/>
              </w:rPr>
              <w:t>8</w:t>
            </w:r>
          </w:p>
        </w:tc>
        <w:tc>
          <w:tcPr>
            <w:tcW w:w="1276" w:type="dxa"/>
          </w:tcPr>
          <w:p w:rsidR="008E102F" w:rsidRPr="00537217" w:rsidRDefault="008E102F" w:rsidP="006A1D56">
            <w:pPr>
              <w:pStyle w:val="ConsPlusNormal"/>
              <w:jc w:val="center"/>
              <w:rPr>
                <w:sz w:val="20"/>
                <w:szCs w:val="20"/>
              </w:rPr>
            </w:pPr>
            <w:r w:rsidRPr="00537217">
              <w:rPr>
                <w:sz w:val="20"/>
                <w:szCs w:val="20"/>
              </w:rPr>
              <w:t>9</w:t>
            </w:r>
          </w:p>
        </w:tc>
        <w:tc>
          <w:tcPr>
            <w:tcW w:w="851" w:type="dxa"/>
          </w:tcPr>
          <w:p w:rsidR="008E102F" w:rsidRPr="00537217" w:rsidRDefault="008E102F" w:rsidP="006A1D56">
            <w:pPr>
              <w:pStyle w:val="ConsPlusNormal"/>
              <w:jc w:val="center"/>
              <w:rPr>
                <w:sz w:val="20"/>
                <w:szCs w:val="20"/>
              </w:rPr>
            </w:pPr>
            <w:r w:rsidRPr="00537217">
              <w:rPr>
                <w:sz w:val="20"/>
                <w:szCs w:val="20"/>
              </w:rPr>
              <w:t>10</w:t>
            </w:r>
          </w:p>
        </w:tc>
        <w:tc>
          <w:tcPr>
            <w:tcW w:w="1134" w:type="dxa"/>
          </w:tcPr>
          <w:p w:rsidR="008E102F" w:rsidRPr="00537217" w:rsidRDefault="008E102F" w:rsidP="006A1D56">
            <w:pPr>
              <w:pStyle w:val="ConsPlusNormal"/>
              <w:jc w:val="center"/>
              <w:rPr>
                <w:sz w:val="20"/>
                <w:szCs w:val="20"/>
              </w:rPr>
            </w:pPr>
            <w:r w:rsidRPr="00537217">
              <w:rPr>
                <w:sz w:val="20"/>
                <w:szCs w:val="20"/>
              </w:rPr>
              <w:t>11</w:t>
            </w:r>
          </w:p>
        </w:tc>
        <w:tc>
          <w:tcPr>
            <w:tcW w:w="1275" w:type="dxa"/>
          </w:tcPr>
          <w:p w:rsidR="008E102F" w:rsidRPr="00537217" w:rsidRDefault="008E102F" w:rsidP="006A1D56">
            <w:pPr>
              <w:pStyle w:val="ConsPlusNormal"/>
              <w:jc w:val="center"/>
              <w:rPr>
                <w:sz w:val="20"/>
                <w:szCs w:val="20"/>
              </w:rPr>
            </w:pPr>
            <w:r w:rsidRPr="00537217">
              <w:rPr>
                <w:sz w:val="20"/>
                <w:szCs w:val="20"/>
              </w:rPr>
              <w:t>12</w:t>
            </w:r>
          </w:p>
        </w:tc>
        <w:tc>
          <w:tcPr>
            <w:tcW w:w="993" w:type="dxa"/>
          </w:tcPr>
          <w:p w:rsidR="008E102F" w:rsidRPr="00537217" w:rsidRDefault="008E102F" w:rsidP="006A1D56">
            <w:pPr>
              <w:pStyle w:val="ConsPlusNormal"/>
              <w:jc w:val="center"/>
              <w:rPr>
                <w:sz w:val="20"/>
                <w:szCs w:val="20"/>
              </w:rPr>
            </w:pPr>
            <w:r w:rsidRPr="00537217">
              <w:rPr>
                <w:sz w:val="20"/>
                <w:szCs w:val="20"/>
              </w:rPr>
              <w:t>13</w:t>
            </w:r>
          </w:p>
        </w:tc>
        <w:tc>
          <w:tcPr>
            <w:tcW w:w="850" w:type="dxa"/>
          </w:tcPr>
          <w:p w:rsidR="008E102F" w:rsidRPr="00537217" w:rsidRDefault="008E102F" w:rsidP="006A1D56">
            <w:pPr>
              <w:pStyle w:val="ConsPlusNormal"/>
              <w:jc w:val="center"/>
              <w:rPr>
                <w:sz w:val="20"/>
                <w:szCs w:val="20"/>
              </w:rPr>
            </w:pPr>
            <w:r w:rsidRPr="00537217">
              <w:rPr>
                <w:sz w:val="20"/>
                <w:szCs w:val="20"/>
              </w:rPr>
              <w:t>14</w:t>
            </w:r>
          </w:p>
        </w:tc>
        <w:tc>
          <w:tcPr>
            <w:tcW w:w="1276" w:type="dxa"/>
          </w:tcPr>
          <w:p w:rsidR="008E102F" w:rsidRPr="00537217" w:rsidRDefault="008E102F" w:rsidP="006A1D56">
            <w:pPr>
              <w:pStyle w:val="ConsPlusNormal"/>
              <w:jc w:val="center"/>
              <w:rPr>
                <w:sz w:val="20"/>
                <w:szCs w:val="20"/>
              </w:rPr>
            </w:pPr>
            <w:r w:rsidRPr="00537217">
              <w:rPr>
                <w:sz w:val="20"/>
                <w:szCs w:val="20"/>
              </w:rPr>
              <w:t>15</w:t>
            </w:r>
          </w:p>
        </w:tc>
        <w:tc>
          <w:tcPr>
            <w:tcW w:w="850" w:type="dxa"/>
          </w:tcPr>
          <w:p w:rsidR="008E102F" w:rsidRPr="00537217" w:rsidRDefault="008E102F" w:rsidP="006A1D56">
            <w:pPr>
              <w:pStyle w:val="ConsPlusNormal"/>
              <w:jc w:val="center"/>
              <w:rPr>
                <w:sz w:val="20"/>
                <w:szCs w:val="20"/>
              </w:rPr>
            </w:pPr>
            <w:r w:rsidRPr="00537217">
              <w:rPr>
                <w:sz w:val="20"/>
                <w:szCs w:val="20"/>
              </w:rPr>
              <w:t>16</w:t>
            </w:r>
          </w:p>
        </w:tc>
      </w:tr>
    </w:tbl>
    <w:p w:rsidR="008E102F" w:rsidRPr="00293507" w:rsidRDefault="008E102F" w:rsidP="006A1D56">
      <w:pPr>
        <w:pStyle w:val="ConsPlusNormal"/>
        <w:jc w:val="both"/>
        <w:rPr>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1446"/>
        <w:gridCol w:w="1389"/>
        <w:gridCol w:w="1134"/>
        <w:gridCol w:w="1276"/>
        <w:gridCol w:w="1276"/>
        <w:gridCol w:w="1417"/>
        <w:gridCol w:w="1559"/>
      </w:tblGrid>
      <w:tr w:rsidR="008E102F" w:rsidRPr="00537217" w:rsidTr="00537217">
        <w:tc>
          <w:tcPr>
            <w:tcW w:w="5812" w:type="dxa"/>
            <w:gridSpan w:val="4"/>
          </w:tcPr>
          <w:p w:rsidR="008E102F" w:rsidRPr="00537217" w:rsidRDefault="008E102F" w:rsidP="006A1D56">
            <w:pPr>
              <w:pStyle w:val="ConsPlusNormal"/>
              <w:jc w:val="center"/>
              <w:rPr>
                <w:sz w:val="20"/>
                <w:szCs w:val="20"/>
              </w:rPr>
            </w:pPr>
            <w:r w:rsidRPr="00537217">
              <w:rPr>
                <w:sz w:val="20"/>
                <w:szCs w:val="20"/>
              </w:rPr>
              <w:t>Сумма просроченной задолженности по долговому обязательству</w:t>
            </w:r>
          </w:p>
        </w:tc>
        <w:tc>
          <w:tcPr>
            <w:tcW w:w="5528" w:type="dxa"/>
            <w:gridSpan w:val="4"/>
          </w:tcPr>
          <w:p w:rsidR="008E102F" w:rsidRPr="00537217" w:rsidRDefault="008E102F" w:rsidP="006A1D56">
            <w:pPr>
              <w:pStyle w:val="ConsPlusNormal"/>
              <w:jc w:val="center"/>
              <w:rPr>
                <w:sz w:val="20"/>
                <w:szCs w:val="20"/>
              </w:rPr>
            </w:pPr>
            <w:r w:rsidRPr="00537217">
              <w:rPr>
                <w:sz w:val="20"/>
                <w:szCs w:val="20"/>
              </w:rPr>
              <w:t>Остаток долгового обязательства на 01.01.20__ г.</w:t>
            </w:r>
          </w:p>
        </w:tc>
      </w:tr>
      <w:tr w:rsidR="008E102F" w:rsidRPr="00537217" w:rsidTr="00537217">
        <w:tc>
          <w:tcPr>
            <w:tcW w:w="1843" w:type="dxa"/>
          </w:tcPr>
          <w:p w:rsidR="008E102F" w:rsidRPr="00537217" w:rsidRDefault="008E102F" w:rsidP="006A1D56">
            <w:pPr>
              <w:pStyle w:val="ConsPlusNormal"/>
              <w:jc w:val="center"/>
              <w:rPr>
                <w:sz w:val="20"/>
                <w:szCs w:val="20"/>
              </w:rPr>
            </w:pPr>
            <w:r w:rsidRPr="00537217">
              <w:rPr>
                <w:sz w:val="20"/>
                <w:szCs w:val="20"/>
              </w:rPr>
              <w:t>Основной долг</w:t>
            </w:r>
          </w:p>
        </w:tc>
        <w:tc>
          <w:tcPr>
            <w:tcW w:w="1446" w:type="dxa"/>
          </w:tcPr>
          <w:p w:rsidR="008E102F" w:rsidRPr="00537217" w:rsidRDefault="008E102F" w:rsidP="006A1D56">
            <w:pPr>
              <w:pStyle w:val="ConsPlusNormal"/>
              <w:jc w:val="center"/>
              <w:rPr>
                <w:sz w:val="20"/>
                <w:szCs w:val="20"/>
              </w:rPr>
            </w:pPr>
            <w:r w:rsidRPr="00537217">
              <w:rPr>
                <w:sz w:val="20"/>
                <w:szCs w:val="20"/>
              </w:rPr>
              <w:t>Проценты</w:t>
            </w:r>
          </w:p>
        </w:tc>
        <w:tc>
          <w:tcPr>
            <w:tcW w:w="1389" w:type="dxa"/>
          </w:tcPr>
          <w:p w:rsidR="008E102F" w:rsidRPr="00537217" w:rsidRDefault="008E102F" w:rsidP="006A1D56">
            <w:pPr>
              <w:pStyle w:val="ConsPlusNormal"/>
              <w:jc w:val="center"/>
              <w:rPr>
                <w:sz w:val="20"/>
                <w:szCs w:val="20"/>
              </w:rPr>
            </w:pPr>
            <w:r w:rsidRPr="00537217">
              <w:rPr>
                <w:sz w:val="20"/>
                <w:szCs w:val="20"/>
              </w:rPr>
              <w:t>Штрафные санкции</w:t>
            </w:r>
          </w:p>
        </w:tc>
        <w:tc>
          <w:tcPr>
            <w:tcW w:w="1134" w:type="dxa"/>
          </w:tcPr>
          <w:p w:rsidR="008E102F" w:rsidRPr="00537217" w:rsidRDefault="008E102F" w:rsidP="006A1D56">
            <w:pPr>
              <w:pStyle w:val="ConsPlusNormal"/>
              <w:jc w:val="center"/>
              <w:rPr>
                <w:sz w:val="20"/>
                <w:szCs w:val="20"/>
              </w:rPr>
            </w:pPr>
            <w:r w:rsidRPr="00537217">
              <w:rPr>
                <w:sz w:val="20"/>
                <w:szCs w:val="20"/>
              </w:rPr>
              <w:t>ИТОГО</w:t>
            </w:r>
          </w:p>
        </w:tc>
        <w:tc>
          <w:tcPr>
            <w:tcW w:w="1276" w:type="dxa"/>
          </w:tcPr>
          <w:p w:rsidR="008E102F" w:rsidRPr="00537217" w:rsidRDefault="008E102F" w:rsidP="006A1D56">
            <w:pPr>
              <w:pStyle w:val="ConsPlusNormal"/>
              <w:jc w:val="center"/>
              <w:rPr>
                <w:sz w:val="20"/>
                <w:szCs w:val="20"/>
              </w:rPr>
            </w:pPr>
            <w:r w:rsidRPr="00537217">
              <w:rPr>
                <w:sz w:val="20"/>
                <w:szCs w:val="20"/>
              </w:rPr>
              <w:t>Основной долг</w:t>
            </w:r>
          </w:p>
        </w:tc>
        <w:tc>
          <w:tcPr>
            <w:tcW w:w="1276" w:type="dxa"/>
          </w:tcPr>
          <w:p w:rsidR="008E102F" w:rsidRPr="00537217" w:rsidRDefault="008E102F" w:rsidP="006A1D56">
            <w:pPr>
              <w:pStyle w:val="ConsPlusNormal"/>
              <w:jc w:val="center"/>
              <w:rPr>
                <w:sz w:val="20"/>
                <w:szCs w:val="20"/>
              </w:rPr>
            </w:pPr>
            <w:r w:rsidRPr="00537217">
              <w:rPr>
                <w:sz w:val="20"/>
                <w:szCs w:val="20"/>
              </w:rPr>
              <w:t>Проценты</w:t>
            </w:r>
          </w:p>
        </w:tc>
        <w:tc>
          <w:tcPr>
            <w:tcW w:w="1417" w:type="dxa"/>
          </w:tcPr>
          <w:p w:rsidR="008E102F" w:rsidRPr="00537217" w:rsidRDefault="008E102F" w:rsidP="006A1D56">
            <w:pPr>
              <w:pStyle w:val="ConsPlusNormal"/>
              <w:jc w:val="center"/>
              <w:rPr>
                <w:sz w:val="20"/>
                <w:szCs w:val="20"/>
              </w:rPr>
            </w:pPr>
            <w:r w:rsidRPr="00537217">
              <w:rPr>
                <w:sz w:val="20"/>
                <w:szCs w:val="20"/>
              </w:rPr>
              <w:t>Штрафные санкции</w:t>
            </w:r>
          </w:p>
        </w:tc>
        <w:tc>
          <w:tcPr>
            <w:tcW w:w="1559" w:type="dxa"/>
          </w:tcPr>
          <w:p w:rsidR="008E102F" w:rsidRPr="00537217" w:rsidRDefault="008E102F" w:rsidP="006A1D56">
            <w:pPr>
              <w:pStyle w:val="ConsPlusNormal"/>
              <w:jc w:val="center"/>
              <w:rPr>
                <w:sz w:val="20"/>
                <w:szCs w:val="20"/>
              </w:rPr>
            </w:pPr>
            <w:r w:rsidRPr="00537217">
              <w:rPr>
                <w:sz w:val="20"/>
                <w:szCs w:val="20"/>
              </w:rPr>
              <w:t>ИТОГО</w:t>
            </w:r>
          </w:p>
        </w:tc>
      </w:tr>
      <w:tr w:rsidR="008E102F" w:rsidRPr="00537217" w:rsidTr="00537217">
        <w:tc>
          <w:tcPr>
            <w:tcW w:w="1843" w:type="dxa"/>
          </w:tcPr>
          <w:p w:rsidR="008E102F" w:rsidRPr="00537217" w:rsidRDefault="008E102F" w:rsidP="006A1D56">
            <w:pPr>
              <w:pStyle w:val="ConsPlusNormal"/>
              <w:jc w:val="center"/>
              <w:rPr>
                <w:sz w:val="20"/>
                <w:szCs w:val="20"/>
              </w:rPr>
            </w:pPr>
            <w:r w:rsidRPr="00537217">
              <w:rPr>
                <w:sz w:val="20"/>
                <w:szCs w:val="20"/>
              </w:rPr>
              <w:t>17</w:t>
            </w:r>
          </w:p>
        </w:tc>
        <w:tc>
          <w:tcPr>
            <w:tcW w:w="1446" w:type="dxa"/>
          </w:tcPr>
          <w:p w:rsidR="008E102F" w:rsidRPr="00537217" w:rsidRDefault="008E102F" w:rsidP="006A1D56">
            <w:pPr>
              <w:pStyle w:val="ConsPlusNormal"/>
              <w:jc w:val="center"/>
              <w:rPr>
                <w:sz w:val="20"/>
                <w:szCs w:val="20"/>
              </w:rPr>
            </w:pPr>
            <w:r w:rsidRPr="00537217">
              <w:rPr>
                <w:sz w:val="20"/>
                <w:szCs w:val="20"/>
              </w:rPr>
              <w:t>18</w:t>
            </w:r>
          </w:p>
        </w:tc>
        <w:tc>
          <w:tcPr>
            <w:tcW w:w="1389" w:type="dxa"/>
          </w:tcPr>
          <w:p w:rsidR="008E102F" w:rsidRPr="00537217" w:rsidRDefault="008E102F" w:rsidP="006A1D56">
            <w:pPr>
              <w:pStyle w:val="ConsPlusNormal"/>
              <w:jc w:val="center"/>
              <w:rPr>
                <w:sz w:val="20"/>
                <w:szCs w:val="20"/>
              </w:rPr>
            </w:pPr>
            <w:r w:rsidRPr="00537217">
              <w:rPr>
                <w:sz w:val="20"/>
                <w:szCs w:val="20"/>
              </w:rPr>
              <w:t>19</w:t>
            </w:r>
          </w:p>
        </w:tc>
        <w:tc>
          <w:tcPr>
            <w:tcW w:w="1134" w:type="dxa"/>
          </w:tcPr>
          <w:p w:rsidR="008E102F" w:rsidRPr="00537217" w:rsidRDefault="008E102F" w:rsidP="006A1D56">
            <w:pPr>
              <w:pStyle w:val="ConsPlusNormal"/>
              <w:jc w:val="center"/>
              <w:rPr>
                <w:sz w:val="20"/>
                <w:szCs w:val="20"/>
              </w:rPr>
            </w:pPr>
            <w:r w:rsidRPr="00537217">
              <w:rPr>
                <w:sz w:val="20"/>
                <w:szCs w:val="20"/>
              </w:rPr>
              <w:t>20</w:t>
            </w:r>
          </w:p>
        </w:tc>
        <w:tc>
          <w:tcPr>
            <w:tcW w:w="1276" w:type="dxa"/>
          </w:tcPr>
          <w:p w:rsidR="008E102F" w:rsidRPr="00537217" w:rsidRDefault="008E102F" w:rsidP="006A1D56">
            <w:pPr>
              <w:pStyle w:val="ConsPlusNormal"/>
              <w:jc w:val="center"/>
              <w:rPr>
                <w:sz w:val="20"/>
                <w:szCs w:val="20"/>
              </w:rPr>
            </w:pPr>
            <w:r w:rsidRPr="00537217">
              <w:rPr>
                <w:sz w:val="20"/>
                <w:szCs w:val="20"/>
              </w:rPr>
              <w:t>21</w:t>
            </w:r>
          </w:p>
        </w:tc>
        <w:tc>
          <w:tcPr>
            <w:tcW w:w="1276" w:type="dxa"/>
          </w:tcPr>
          <w:p w:rsidR="008E102F" w:rsidRPr="00537217" w:rsidRDefault="008E102F" w:rsidP="006A1D56">
            <w:pPr>
              <w:pStyle w:val="ConsPlusNormal"/>
              <w:jc w:val="center"/>
              <w:rPr>
                <w:sz w:val="20"/>
                <w:szCs w:val="20"/>
              </w:rPr>
            </w:pPr>
            <w:r w:rsidRPr="00537217">
              <w:rPr>
                <w:sz w:val="20"/>
                <w:szCs w:val="20"/>
              </w:rPr>
              <w:t>22</w:t>
            </w:r>
          </w:p>
        </w:tc>
        <w:tc>
          <w:tcPr>
            <w:tcW w:w="1417" w:type="dxa"/>
          </w:tcPr>
          <w:p w:rsidR="008E102F" w:rsidRPr="00537217" w:rsidRDefault="008E102F" w:rsidP="006A1D56">
            <w:pPr>
              <w:pStyle w:val="ConsPlusNormal"/>
              <w:jc w:val="center"/>
              <w:rPr>
                <w:sz w:val="20"/>
                <w:szCs w:val="20"/>
              </w:rPr>
            </w:pPr>
            <w:r w:rsidRPr="00537217">
              <w:rPr>
                <w:sz w:val="20"/>
                <w:szCs w:val="20"/>
              </w:rPr>
              <w:t>23</w:t>
            </w:r>
          </w:p>
        </w:tc>
        <w:tc>
          <w:tcPr>
            <w:tcW w:w="1559" w:type="dxa"/>
          </w:tcPr>
          <w:p w:rsidR="008E102F" w:rsidRPr="00537217" w:rsidRDefault="008E102F" w:rsidP="006A1D56">
            <w:pPr>
              <w:pStyle w:val="ConsPlusNormal"/>
              <w:jc w:val="center"/>
              <w:rPr>
                <w:sz w:val="20"/>
                <w:szCs w:val="20"/>
              </w:rPr>
            </w:pPr>
            <w:r w:rsidRPr="00537217">
              <w:rPr>
                <w:sz w:val="20"/>
                <w:szCs w:val="20"/>
              </w:rPr>
              <w:t>24</w:t>
            </w:r>
          </w:p>
        </w:tc>
      </w:tr>
    </w:tbl>
    <w:p w:rsidR="008E102F" w:rsidRDefault="008E102F" w:rsidP="006A1D56">
      <w:pPr>
        <w:pStyle w:val="ConsPlusNormal"/>
        <w:jc w:val="center"/>
        <w:outlineLvl w:val="2"/>
        <w:rPr>
          <w:b/>
        </w:rPr>
      </w:pPr>
    </w:p>
    <w:p w:rsidR="008E102F" w:rsidRDefault="008E102F" w:rsidP="006A1D56">
      <w:pPr>
        <w:pStyle w:val="ConsPlusNormal"/>
        <w:jc w:val="center"/>
        <w:outlineLvl w:val="2"/>
        <w:rPr>
          <w:b/>
        </w:rPr>
      </w:pPr>
    </w:p>
    <w:p w:rsidR="008E102F" w:rsidRDefault="008E102F" w:rsidP="006A1D56">
      <w:pPr>
        <w:pStyle w:val="ConsPlusNormal"/>
        <w:jc w:val="center"/>
        <w:outlineLvl w:val="2"/>
        <w:rPr>
          <w:b/>
        </w:rPr>
      </w:pPr>
    </w:p>
    <w:p w:rsidR="008E102F" w:rsidRPr="00B00AFF" w:rsidRDefault="00B00AFF" w:rsidP="006A1D56">
      <w:pPr>
        <w:pStyle w:val="ConsPlusNormal"/>
        <w:jc w:val="center"/>
        <w:outlineLvl w:val="2"/>
      </w:pPr>
      <w:r>
        <w:t>_______________</w:t>
      </w:r>
    </w:p>
    <w:p w:rsidR="008E102F" w:rsidRDefault="008E102F" w:rsidP="006A1D56">
      <w:pPr>
        <w:pStyle w:val="ConsPlusNormal"/>
        <w:jc w:val="center"/>
        <w:outlineLvl w:val="2"/>
        <w:rPr>
          <w:b/>
        </w:rPr>
      </w:pPr>
    </w:p>
    <w:p w:rsidR="008E102F" w:rsidRDefault="008E102F" w:rsidP="006A1D56">
      <w:pPr>
        <w:pStyle w:val="ConsPlusNormal"/>
        <w:jc w:val="center"/>
        <w:outlineLvl w:val="2"/>
        <w:rPr>
          <w:b/>
        </w:rPr>
      </w:pPr>
    </w:p>
    <w:p w:rsidR="008E102F" w:rsidRDefault="008E102F" w:rsidP="006A1D56">
      <w:pPr>
        <w:pStyle w:val="ConsPlusNormal"/>
        <w:jc w:val="center"/>
        <w:outlineLvl w:val="2"/>
        <w:rPr>
          <w:b/>
        </w:rPr>
      </w:pPr>
    </w:p>
    <w:p w:rsidR="008E102F" w:rsidRDefault="008E102F" w:rsidP="006A1D56">
      <w:pPr>
        <w:pStyle w:val="ConsPlusNormal"/>
        <w:jc w:val="center"/>
        <w:outlineLvl w:val="2"/>
        <w:rPr>
          <w:b/>
        </w:rPr>
      </w:pPr>
    </w:p>
    <w:p w:rsidR="008E102F" w:rsidRDefault="008E102F" w:rsidP="006A1D56">
      <w:pPr>
        <w:pStyle w:val="ConsPlusNormal"/>
        <w:jc w:val="center"/>
        <w:outlineLvl w:val="2"/>
        <w:rPr>
          <w:b/>
        </w:rPr>
      </w:pPr>
    </w:p>
    <w:p w:rsidR="008E102F" w:rsidRDefault="008E102F" w:rsidP="006A1D56">
      <w:pPr>
        <w:pStyle w:val="ConsPlusNormal"/>
        <w:jc w:val="center"/>
        <w:outlineLvl w:val="2"/>
        <w:rPr>
          <w:b/>
        </w:rPr>
      </w:pPr>
    </w:p>
    <w:p w:rsidR="008E102F" w:rsidRDefault="008E102F" w:rsidP="006A1D56">
      <w:pPr>
        <w:pStyle w:val="ConsPlusNormal"/>
        <w:jc w:val="center"/>
        <w:outlineLvl w:val="2"/>
        <w:rPr>
          <w:b/>
        </w:rPr>
      </w:pPr>
    </w:p>
    <w:p w:rsidR="008E102F" w:rsidRDefault="008E102F" w:rsidP="006A1D56">
      <w:pPr>
        <w:pStyle w:val="ConsPlusNormal"/>
        <w:jc w:val="center"/>
        <w:outlineLvl w:val="2"/>
        <w:rPr>
          <w:b/>
        </w:rPr>
      </w:pPr>
    </w:p>
    <w:p w:rsidR="00B00AFF" w:rsidRDefault="00B00AFF" w:rsidP="006A1D56">
      <w:pPr>
        <w:pStyle w:val="ConsPlusNormal"/>
        <w:jc w:val="center"/>
        <w:outlineLvl w:val="2"/>
        <w:rPr>
          <w:b/>
        </w:rPr>
      </w:pPr>
    </w:p>
    <w:p w:rsidR="00B00AFF" w:rsidRDefault="00B00AFF" w:rsidP="006A1D56">
      <w:pPr>
        <w:pStyle w:val="ConsPlusNormal"/>
        <w:jc w:val="center"/>
        <w:outlineLvl w:val="2"/>
        <w:rPr>
          <w:b/>
        </w:rPr>
      </w:pPr>
    </w:p>
    <w:p w:rsidR="008E102F" w:rsidRDefault="008E102F" w:rsidP="006A1D56">
      <w:pPr>
        <w:pStyle w:val="ConsPlusNormal"/>
        <w:jc w:val="center"/>
        <w:outlineLvl w:val="2"/>
        <w:rPr>
          <w:b/>
        </w:rPr>
      </w:pPr>
    </w:p>
    <w:p w:rsidR="002425EF" w:rsidRPr="00E4751D" w:rsidRDefault="002425EF" w:rsidP="006A1D56">
      <w:pPr>
        <w:pStyle w:val="ConsPlusNormal"/>
        <w:jc w:val="center"/>
        <w:outlineLvl w:val="2"/>
        <w:rPr>
          <w:b/>
          <w:sz w:val="28"/>
          <w:szCs w:val="28"/>
        </w:rPr>
      </w:pPr>
      <w:r w:rsidRPr="00E4751D">
        <w:rPr>
          <w:b/>
          <w:sz w:val="28"/>
          <w:szCs w:val="28"/>
        </w:rPr>
        <w:lastRenderedPageBreak/>
        <w:t>Раздел I. Кредиты, привлеченные муниципальным образованием</w:t>
      </w:r>
      <w:r w:rsidR="00533E62" w:rsidRPr="00E4751D">
        <w:rPr>
          <w:b/>
          <w:sz w:val="28"/>
          <w:szCs w:val="28"/>
        </w:rPr>
        <w:t xml:space="preserve"> </w:t>
      </w:r>
      <w:r w:rsidR="008E102F" w:rsidRPr="00E4751D">
        <w:rPr>
          <w:b/>
          <w:sz w:val="28"/>
          <w:szCs w:val="28"/>
        </w:rPr>
        <w:t>«</w:t>
      </w:r>
      <w:r w:rsidRPr="00E4751D">
        <w:rPr>
          <w:b/>
          <w:sz w:val="28"/>
          <w:szCs w:val="28"/>
        </w:rPr>
        <w:t xml:space="preserve">Хасынский </w:t>
      </w:r>
      <w:r w:rsidR="003A60BF">
        <w:rPr>
          <w:b/>
          <w:sz w:val="28"/>
          <w:szCs w:val="28"/>
        </w:rPr>
        <w:t>муниципальный</w:t>
      </w:r>
      <w:r w:rsidRPr="00E4751D">
        <w:rPr>
          <w:b/>
          <w:sz w:val="28"/>
          <w:szCs w:val="28"/>
        </w:rPr>
        <w:t xml:space="preserve"> округ</w:t>
      </w:r>
      <w:r w:rsidR="003A60BF">
        <w:rPr>
          <w:b/>
          <w:sz w:val="28"/>
          <w:szCs w:val="28"/>
        </w:rPr>
        <w:t xml:space="preserve"> Магаданской области</w:t>
      </w:r>
      <w:r w:rsidR="008E102F" w:rsidRPr="00E4751D">
        <w:rPr>
          <w:b/>
          <w:sz w:val="28"/>
          <w:szCs w:val="28"/>
        </w:rPr>
        <w:t>»</w:t>
      </w:r>
      <w:r w:rsidR="00537217">
        <w:rPr>
          <w:b/>
          <w:sz w:val="28"/>
          <w:szCs w:val="28"/>
        </w:rPr>
        <w:t xml:space="preserve"> </w:t>
      </w:r>
      <w:r w:rsidRPr="00E4751D">
        <w:rPr>
          <w:b/>
          <w:sz w:val="28"/>
          <w:szCs w:val="28"/>
        </w:rPr>
        <w:t>от кредитных организаци</w:t>
      </w:r>
      <w:r w:rsidR="00533E62" w:rsidRPr="00E4751D">
        <w:rPr>
          <w:b/>
          <w:sz w:val="28"/>
          <w:szCs w:val="28"/>
        </w:rPr>
        <w:t>й</w:t>
      </w:r>
      <w:r w:rsidRPr="00E4751D">
        <w:rPr>
          <w:b/>
          <w:sz w:val="28"/>
          <w:szCs w:val="28"/>
        </w:rPr>
        <w:t xml:space="preserve"> в валюте Российской Федерации</w:t>
      </w:r>
    </w:p>
    <w:p w:rsidR="00927656" w:rsidRPr="00AC529D" w:rsidRDefault="00927656" w:rsidP="006A1D56">
      <w:pPr>
        <w:pStyle w:val="ConsPlusNormal"/>
        <w:jc w:val="center"/>
        <w:outlineLvl w:val="2"/>
      </w:pPr>
    </w:p>
    <w:p w:rsidR="002425EF" w:rsidRDefault="00927656" w:rsidP="006A1D56">
      <w:pPr>
        <w:rPr>
          <w:sz w:val="28"/>
          <w:szCs w:val="28"/>
        </w:rPr>
      </w:pPr>
      <w:r>
        <w:rPr>
          <w:sz w:val="28"/>
          <w:szCs w:val="28"/>
        </w:rPr>
        <w:t xml:space="preserve">                                                                                                                                                                                                 (рублей)</w:t>
      </w:r>
    </w:p>
    <w:p w:rsidR="00927656" w:rsidRPr="00927656" w:rsidRDefault="00927656" w:rsidP="006A1D56">
      <w:pPr>
        <w:rPr>
          <w:sz w:val="16"/>
          <w:szCs w:val="16"/>
        </w:rPr>
      </w:pPr>
    </w:p>
    <w:tbl>
      <w:tblPr>
        <w:tblW w:w="156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4"/>
        <w:gridCol w:w="1198"/>
        <w:gridCol w:w="926"/>
        <w:gridCol w:w="1342"/>
        <w:gridCol w:w="1276"/>
        <w:gridCol w:w="1351"/>
        <w:gridCol w:w="992"/>
        <w:gridCol w:w="992"/>
        <w:gridCol w:w="992"/>
        <w:gridCol w:w="993"/>
        <w:gridCol w:w="850"/>
        <w:gridCol w:w="851"/>
        <w:gridCol w:w="850"/>
        <w:gridCol w:w="918"/>
      </w:tblGrid>
      <w:tr w:rsidR="002425EF" w:rsidRPr="00927656" w:rsidTr="00537217">
        <w:tc>
          <w:tcPr>
            <w:tcW w:w="426" w:type="dxa"/>
            <w:vMerge w:val="restart"/>
          </w:tcPr>
          <w:p w:rsidR="00927656" w:rsidRPr="00927656" w:rsidRDefault="00927656" w:rsidP="006A1D56">
            <w:pPr>
              <w:pStyle w:val="ConsPlusNormal"/>
              <w:jc w:val="center"/>
              <w:rPr>
                <w:sz w:val="20"/>
                <w:szCs w:val="20"/>
              </w:rPr>
            </w:pPr>
            <w:r w:rsidRPr="00927656">
              <w:rPr>
                <w:sz w:val="20"/>
                <w:szCs w:val="20"/>
              </w:rPr>
              <w:t>№</w:t>
            </w:r>
          </w:p>
          <w:p w:rsidR="002425EF" w:rsidRPr="00927656" w:rsidRDefault="002425EF" w:rsidP="006A1D56">
            <w:pPr>
              <w:pStyle w:val="ConsPlusNormal"/>
              <w:jc w:val="center"/>
              <w:rPr>
                <w:sz w:val="20"/>
                <w:szCs w:val="20"/>
              </w:rPr>
            </w:pPr>
            <w:r w:rsidRPr="00927656">
              <w:rPr>
                <w:sz w:val="20"/>
                <w:szCs w:val="20"/>
              </w:rPr>
              <w:t>п/п</w:t>
            </w:r>
          </w:p>
        </w:tc>
        <w:tc>
          <w:tcPr>
            <w:tcW w:w="1704" w:type="dxa"/>
            <w:vMerge w:val="restart"/>
          </w:tcPr>
          <w:p w:rsidR="002425EF" w:rsidRPr="00927656" w:rsidRDefault="002425EF" w:rsidP="006A1D56">
            <w:pPr>
              <w:pStyle w:val="ConsPlusNormal"/>
              <w:jc w:val="center"/>
              <w:rPr>
                <w:sz w:val="20"/>
                <w:szCs w:val="20"/>
              </w:rPr>
            </w:pPr>
            <w:r w:rsidRPr="00927656">
              <w:rPr>
                <w:sz w:val="20"/>
                <w:szCs w:val="20"/>
              </w:rPr>
              <w:t>Регистрационный номер долгового обязательства</w:t>
            </w:r>
          </w:p>
        </w:tc>
        <w:tc>
          <w:tcPr>
            <w:tcW w:w="1198" w:type="dxa"/>
            <w:vMerge w:val="restart"/>
          </w:tcPr>
          <w:p w:rsidR="002425EF" w:rsidRPr="00927656" w:rsidRDefault="002425EF" w:rsidP="006A1D56">
            <w:pPr>
              <w:pStyle w:val="ConsPlusNormal"/>
              <w:jc w:val="center"/>
              <w:rPr>
                <w:sz w:val="20"/>
                <w:szCs w:val="20"/>
              </w:rPr>
            </w:pPr>
            <w:proofErr w:type="spellStart"/>
            <w:proofErr w:type="gramStart"/>
            <w:r w:rsidRPr="00927656">
              <w:rPr>
                <w:sz w:val="20"/>
                <w:szCs w:val="20"/>
              </w:rPr>
              <w:t>Наимено</w:t>
            </w:r>
            <w:r w:rsidR="00927656">
              <w:rPr>
                <w:sz w:val="20"/>
                <w:szCs w:val="20"/>
              </w:rPr>
              <w:t>-</w:t>
            </w:r>
            <w:r w:rsidRPr="00927656">
              <w:rPr>
                <w:sz w:val="20"/>
                <w:szCs w:val="20"/>
              </w:rPr>
              <w:t>вание</w:t>
            </w:r>
            <w:proofErr w:type="spellEnd"/>
            <w:proofErr w:type="gramEnd"/>
            <w:r w:rsidRPr="00927656">
              <w:rPr>
                <w:sz w:val="20"/>
                <w:szCs w:val="20"/>
              </w:rPr>
              <w:t xml:space="preserve"> кредитора</w:t>
            </w:r>
          </w:p>
        </w:tc>
        <w:tc>
          <w:tcPr>
            <w:tcW w:w="926" w:type="dxa"/>
            <w:vMerge w:val="restart"/>
          </w:tcPr>
          <w:p w:rsidR="002425EF" w:rsidRPr="00927656" w:rsidRDefault="002425EF" w:rsidP="006A1D56">
            <w:pPr>
              <w:pStyle w:val="ConsPlusNormal"/>
              <w:jc w:val="center"/>
              <w:rPr>
                <w:sz w:val="20"/>
                <w:szCs w:val="20"/>
              </w:rPr>
            </w:pPr>
            <w:proofErr w:type="spellStart"/>
            <w:proofErr w:type="gramStart"/>
            <w:r w:rsidRPr="00927656">
              <w:rPr>
                <w:sz w:val="20"/>
                <w:szCs w:val="20"/>
              </w:rPr>
              <w:t>Наиме</w:t>
            </w:r>
            <w:r w:rsidR="00927656">
              <w:rPr>
                <w:sz w:val="20"/>
                <w:szCs w:val="20"/>
              </w:rPr>
              <w:t>-</w:t>
            </w:r>
            <w:r w:rsidRPr="00927656">
              <w:rPr>
                <w:sz w:val="20"/>
                <w:szCs w:val="20"/>
              </w:rPr>
              <w:t>нование</w:t>
            </w:r>
            <w:proofErr w:type="spellEnd"/>
            <w:proofErr w:type="gramEnd"/>
            <w:r w:rsidRPr="00927656">
              <w:rPr>
                <w:sz w:val="20"/>
                <w:szCs w:val="20"/>
              </w:rPr>
              <w:t xml:space="preserve"> заем</w:t>
            </w:r>
            <w:r w:rsidR="00927656">
              <w:rPr>
                <w:sz w:val="20"/>
                <w:szCs w:val="20"/>
              </w:rPr>
              <w:t>-</w:t>
            </w:r>
            <w:proofErr w:type="spellStart"/>
            <w:r w:rsidRPr="00927656">
              <w:rPr>
                <w:sz w:val="20"/>
                <w:szCs w:val="20"/>
              </w:rPr>
              <w:t>щика</w:t>
            </w:r>
            <w:proofErr w:type="spellEnd"/>
          </w:p>
        </w:tc>
        <w:tc>
          <w:tcPr>
            <w:tcW w:w="1342" w:type="dxa"/>
            <w:vMerge w:val="restart"/>
          </w:tcPr>
          <w:p w:rsidR="00927656" w:rsidRDefault="002425EF" w:rsidP="006A1D56">
            <w:pPr>
              <w:pStyle w:val="ConsPlusNormal"/>
              <w:jc w:val="center"/>
              <w:rPr>
                <w:sz w:val="20"/>
                <w:szCs w:val="20"/>
              </w:rPr>
            </w:pPr>
            <w:r w:rsidRPr="00927656">
              <w:rPr>
                <w:sz w:val="20"/>
                <w:szCs w:val="20"/>
              </w:rPr>
              <w:t xml:space="preserve">Основание привлечения, </w:t>
            </w:r>
            <w:proofErr w:type="spellStart"/>
            <w:proofErr w:type="gramStart"/>
            <w:r w:rsidRPr="00927656">
              <w:rPr>
                <w:sz w:val="20"/>
                <w:szCs w:val="20"/>
              </w:rPr>
              <w:t>наимено</w:t>
            </w:r>
            <w:r w:rsidR="00927656">
              <w:rPr>
                <w:sz w:val="20"/>
                <w:szCs w:val="20"/>
              </w:rPr>
              <w:t>-</w:t>
            </w:r>
            <w:r w:rsidRPr="00927656">
              <w:rPr>
                <w:sz w:val="20"/>
                <w:szCs w:val="20"/>
              </w:rPr>
              <w:t>вание</w:t>
            </w:r>
            <w:proofErr w:type="spellEnd"/>
            <w:proofErr w:type="gramEnd"/>
            <w:r w:rsidRPr="00927656">
              <w:rPr>
                <w:sz w:val="20"/>
                <w:szCs w:val="20"/>
              </w:rPr>
              <w:t xml:space="preserve">, дата </w:t>
            </w:r>
          </w:p>
          <w:p w:rsidR="002425EF" w:rsidRPr="00927656" w:rsidRDefault="002425EF" w:rsidP="006A1D56">
            <w:pPr>
              <w:pStyle w:val="ConsPlusNormal"/>
              <w:jc w:val="center"/>
              <w:rPr>
                <w:sz w:val="20"/>
                <w:szCs w:val="20"/>
              </w:rPr>
            </w:pPr>
            <w:r w:rsidRPr="00927656">
              <w:rPr>
                <w:sz w:val="20"/>
                <w:szCs w:val="20"/>
              </w:rPr>
              <w:t>и номер документа, котор</w:t>
            </w:r>
            <w:bookmarkStart w:id="2" w:name="_GoBack"/>
            <w:bookmarkEnd w:id="2"/>
            <w:r w:rsidRPr="00927656">
              <w:rPr>
                <w:sz w:val="20"/>
                <w:szCs w:val="20"/>
              </w:rPr>
              <w:t>ым оформлено долговое обязательство</w:t>
            </w:r>
          </w:p>
        </w:tc>
        <w:tc>
          <w:tcPr>
            <w:tcW w:w="1276" w:type="dxa"/>
            <w:vMerge w:val="restart"/>
          </w:tcPr>
          <w:p w:rsidR="002425EF" w:rsidRPr="00927656" w:rsidRDefault="002425EF" w:rsidP="006A1D56">
            <w:pPr>
              <w:pStyle w:val="ConsPlusNormal"/>
              <w:jc w:val="center"/>
              <w:rPr>
                <w:sz w:val="20"/>
                <w:szCs w:val="20"/>
              </w:rPr>
            </w:pPr>
            <w:r w:rsidRPr="00927656">
              <w:rPr>
                <w:sz w:val="20"/>
                <w:szCs w:val="20"/>
              </w:rPr>
              <w:t xml:space="preserve">Цель привлечения </w:t>
            </w:r>
            <w:proofErr w:type="spellStart"/>
            <w:proofErr w:type="gramStart"/>
            <w:r w:rsidRPr="00927656">
              <w:rPr>
                <w:sz w:val="20"/>
                <w:szCs w:val="20"/>
              </w:rPr>
              <w:t>заимство</w:t>
            </w:r>
            <w:r w:rsidR="00927656">
              <w:rPr>
                <w:sz w:val="20"/>
                <w:szCs w:val="20"/>
              </w:rPr>
              <w:t>-</w:t>
            </w:r>
            <w:r w:rsidRPr="00927656">
              <w:rPr>
                <w:sz w:val="20"/>
                <w:szCs w:val="20"/>
              </w:rPr>
              <w:t>ваний</w:t>
            </w:r>
            <w:proofErr w:type="spellEnd"/>
            <w:proofErr w:type="gramEnd"/>
          </w:p>
        </w:tc>
        <w:tc>
          <w:tcPr>
            <w:tcW w:w="1351" w:type="dxa"/>
            <w:vMerge w:val="restart"/>
          </w:tcPr>
          <w:p w:rsidR="002425EF" w:rsidRPr="00927656" w:rsidRDefault="002425EF" w:rsidP="006A1D56">
            <w:pPr>
              <w:pStyle w:val="ConsPlusNormal"/>
              <w:jc w:val="center"/>
              <w:rPr>
                <w:sz w:val="20"/>
                <w:szCs w:val="20"/>
              </w:rPr>
            </w:pPr>
            <w:r w:rsidRPr="00927656">
              <w:rPr>
                <w:sz w:val="20"/>
                <w:szCs w:val="20"/>
              </w:rPr>
              <w:t>Форма обеспечения долгового обязательства</w:t>
            </w:r>
          </w:p>
        </w:tc>
        <w:tc>
          <w:tcPr>
            <w:tcW w:w="3969" w:type="dxa"/>
            <w:gridSpan w:val="4"/>
          </w:tcPr>
          <w:p w:rsidR="002425EF" w:rsidRPr="00927656" w:rsidRDefault="002425EF" w:rsidP="006A1D56">
            <w:pPr>
              <w:pStyle w:val="ConsPlusNormal"/>
              <w:jc w:val="center"/>
              <w:rPr>
                <w:sz w:val="20"/>
                <w:szCs w:val="20"/>
              </w:rPr>
            </w:pPr>
            <w:r w:rsidRPr="00927656">
              <w:rPr>
                <w:sz w:val="20"/>
                <w:szCs w:val="20"/>
              </w:rPr>
              <w:t>Условия заимствования</w:t>
            </w:r>
          </w:p>
        </w:tc>
        <w:tc>
          <w:tcPr>
            <w:tcW w:w="3469" w:type="dxa"/>
            <w:gridSpan w:val="4"/>
          </w:tcPr>
          <w:p w:rsidR="002425EF" w:rsidRPr="00927656" w:rsidRDefault="002425EF" w:rsidP="006A1D56">
            <w:pPr>
              <w:pStyle w:val="ConsPlusNormal"/>
              <w:jc w:val="center"/>
              <w:rPr>
                <w:sz w:val="20"/>
                <w:szCs w:val="20"/>
              </w:rPr>
            </w:pPr>
            <w:r w:rsidRPr="00927656">
              <w:rPr>
                <w:sz w:val="20"/>
                <w:szCs w:val="20"/>
              </w:rPr>
              <w:t>Обязательства на начало текущего года</w:t>
            </w:r>
          </w:p>
        </w:tc>
      </w:tr>
      <w:tr w:rsidR="00927656" w:rsidRPr="00927656" w:rsidTr="00537217">
        <w:tc>
          <w:tcPr>
            <w:tcW w:w="426" w:type="dxa"/>
            <w:vMerge/>
          </w:tcPr>
          <w:p w:rsidR="002425EF" w:rsidRPr="00927656" w:rsidRDefault="002425EF" w:rsidP="006A1D56">
            <w:pPr>
              <w:spacing w:line="0" w:lineRule="atLeast"/>
              <w:jc w:val="center"/>
              <w:rPr>
                <w:sz w:val="20"/>
                <w:szCs w:val="20"/>
              </w:rPr>
            </w:pPr>
          </w:p>
        </w:tc>
        <w:tc>
          <w:tcPr>
            <w:tcW w:w="1704" w:type="dxa"/>
            <w:vMerge/>
          </w:tcPr>
          <w:p w:rsidR="002425EF" w:rsidRPr="00927656" w:rsidRDefault="002425EF" w:rsidP="006A1D56">
            <w:pPr>
              <w:spacing w:line="0" w:lineRule="atLeast"/>
              <w:jc w:val="center"/>
              <w:rPr>
                <w:sz w:val="20"/>
                <w:szCs w:val="20"/>
              </w:rPr>
            </w:pPr>
          </w:p>
        </w:tc>
        <w:tc>
          <w:tcPr>
            <w:tcW w:w="1198" w:type="dxa"/>
            <w:vMerge/>
          </w:tcPr>
          <w:p w:rsidR="002425EF" w:rsidRPr="00927656" w:rsidRDefault="002425EF" w:rsidP="006A1D56">
            <w:pPr>
              <w:spacing w:line="0" w:lineRule="atLeast"/>
              <w:jc w:val="center"/>
              <w:rPr>
                <w:sz w:val="20"/>
                <w:szCs w:val="20"/>
              </w:rPr>
            </w:pPr>
          </w:p>
        </w:tc>
        <w:tc>
          <w:tcPr>
            <w:tcW w:w="926" w:type="dxa"/>
            <w:vMerge/>
          </w:tcPr>
          <w:p w:rsidR="002425EF" w:rsidRPr="00927656" w:rsidRDefault="002425EF" w:rsidP="006A1D56">
            <w:pPr>
              <w:spacing w:line="0" w:lineRule="atLeast"/>
              <w:jc w:val="center"/>
              <w:rPr>
                <w:sz w:val="20"/>
                <w:szCs w:val="20"/>
              </w:rPr>
            </w:pPr>
          </w:p>
        </w:tc>
        <w:tc>
          <w:tcPr>
            <w:tcW w:w="1342" w:type="dxa"/>
            <w:vMerge/>
          </w:tcPr>
          <w:p w:rsidR="002425EF" w:rsidRPr="00927656" w:rsidRDefault="002425EF" w:rsidP="006A1D56">
            <w:pPr>
              <w:spacing w:line="0" w:lineRule="atLeast"/>
              <w:jc w:val="center"/>
              <w:rPr>
                <w:sz w:val="20"/>
                <w:szCs w:val="20"/>
              </w:rPr>
            </w:pPr>
          </w:p>
        </w:tc>
        <w:tc>
          <w:tcPr>
            <w:tcW w:w="1276" w:type="dxa"/>
            <w:vMerge/>
          </w:tcPr>
          <w:p w:rsidR="002425EF" w:rsidRPr="00927656" w:rsidRDefault="002425EF" w:rsidP="006A1D56">
            <w:pPr>
              <w:spacing w:line="0" w:lineRule="atLeast"/>
              <w:jc w:val="center"/>
              <w:rPr>
                <w:sz w:val="20"/>
                <w:szCs w:val="20"/>
              </w:rPr>
            </w:pPr>
          </w:p>
        </w:tc>
        <w:tc>
          <w:tcPr>
            <w:tcW w:w="1351" w:type="dxa"/>
            <w:vMerge/>
          </w:tcPr>
          <w:p w:rsidR="002425EF" w:rsidRPr="00927656" w:rsidRDefault="002425EF" w:rsidP="006A1D56">
            <w:pPr>
              <w:spacing w:line="0" w:lineRule="atLeast"/>
              <w:jc w:val="center"/>
              <w:rPr>
                <w:sz w:val="20"/>
                <w:szCs w:val="20"/>
              </w:rPr>
            </w:pPr>
          </w:p>
        </w:tc>
        <w:tc>
          <w:tcPr>
            <w:tcW w:w="992" w:type="dxa"/>
          </w:tcPr>
          <w:p w:rsidR="002425EF" w:rsidRPr="00927656" w:rsidRDefault="002425EF" w:rsidP="006A1D56">
            <w:pPr>
              <w:pStyle w:val="ConsPlusNormal"/>
              <w:jc w:val="center"/>
              <w:rPr>
                <w:sz w:val="20"/>
                <w:szCs w:val="20"/>
              </w:rPr>
            </w:pPr>
            <w:r w:rsidRPr="00927656">
              <w:rPr>
                <w:sz w:val="20"/>
                <w:szCs w:val="20"/>
              </w:rPr>
              <w:t xml:space="preserve">Дата </w:t>
            </w:r>
            <w:proofErr w:type="gramStart"/>
            <w:r w:rsidRPr="00927656">
              <w:rPr>
                <w:sz w:val="20"/>
                <w:szCs w:val="20"/>
              </w:rPr>
              <w:t>возник</w:t>
            </w:r>
            <w:r w:rsidR="00927656">
              <w:rPr>
                <w:sz w:val="20"/>
                <w:szCs w:val="20"/>
              </w:rPr>
              <w:t>-</w:t>
            </w:r>
            <w:proofErr w:type="spellStart"/>
            <w:r w:rsidRPr="00927656">
              <w:rPr>
                <w:sz w:val="20"/>
                <w:szCs w:val="20"/>
              </w:rPr>
              <w:t>новения</w:t>
            </w:r>
            <w:proofErr w:type="spellEnd"/>
            <w:proofErr w:type="gramEnd"/>
            <w:r w:rsidRPr="00927656">
              <w:rPr>
                <w:sz w:val="20"/>
                <w:szCs w:val="20"/>
              </w:rPr>
              <w:t xml:space="preserve"> долгового </w:t>
            </w:r>
            <w:proofErr w:type="spellStart"/>
            <w:r w:rsidRPr="00927656">
              <w:rPr>
                <w:sz w:val="20"/>
                <w:szCs w:val="20"/>
              </w:rPr>
              <w:t>обяза</w:t>
            </w:r>
            <w:r w:rsidR="00927656">
              <w:rPr>
                <w:sz w:val="20"/>
                <w:szCs w:val="20"/>
              </w:rPr>
              <w:t>-</w:t>
            </w:r>
            <w:r w:rsidRPr="00927656">
              <w:rPr>
                <w:sz w:val="20"/>
                <w:szCs w:val="20"/>
              </w:rPr>
              <w:t>тельства</w:t>
            </w:r>
            <w:proofErr w:type="spellEnd"/>
          </w:p>
        </w:tc>
        <w:tc>
          <w:tcPr>
            <w:tcW w:w="992" w:type="dxa"/>
          </w:tcPr>
          <w:p w:rsidR="002425EF" w:rsidRPr="00927656" w:rsidRDefault="002425EF" w:rsidP="00537217">
            <w:pPr>
              <w:pStyle w:val="ConsPlusNormal"/>
              <w:jc w:val="center"/>
              <w:rPr>
                <w:sz w:val="20"/>
                <w:szCs w:val="20"/>
              </w:rPr>
            </w:pPr>
            <w:r w:rsidRPr="00927656">
              <w:rPr>
                <w:sz w:val="20"/>
                <w:szCs w:val="20"/>
              </w:rPr>
              <w:t xml:space="preserve">Дата </w:t>
            </w:r>
            <w:proofErr w:type="spellStart"/>
            <w:proofErr w:type="gramStart"/>
            <w:r w:rsidRPr="00927656">
              <w:rPr>
                <w:sz w:val="20"/>
                <w:szCs w:val="20"/>
              </w:rPr>
              <w:t>погаше</w:t>
            </w:r>
            <w:r w:rsidR="00927656">
              <w:rPr>
                <w:sz w:val="20"/>
                <w:szCs w:val="20"/>
              </w:rPr>
              <w:t>-</w:t>
            </w:r>
            <w:r w:rsidRPr="00927656">
              <w:rPr>
                <w:sz w:val="20"/>
                <w:szCs w:val="20"/>
              </w:rPr>
              <w:t>ния</w:t>
            </w:r>
            <w:proofErr w:type="spellEnd"/>
            <w:proofErr w:type="gramEnd"/>
            <w:r w:rsidR="00537217">
              <w:rPr>
                <w:sz w:val="20"/>
                <w:szCs w:val="20"/>
              </w:rPr>
              <w:t xml:space="preserve"> д</w:t>
            </w:r>
            <w:r w:rsidRPr="00927656">
              <w:rPr>
                <w:sz w:val="20"/>
                <w:szCs w:val="20"/>
              </w:rPr>
              <w:t>олго</w:t>
            </w:r>
            <w:r w:rsidR="00927656">
              <w:rPr>
                <w:sz w:val="20"/>
                <w:szCs w:val="20"/>
              </w:rPr>
              <w:t>-</w:t>
            </w:r>
            <w:proofErr w:type="spellStart"/>
            <w:r w:rsidRPr="00927656">
              <w:rPr>
                <w:sz w:val="20"/>
                <w:szCs w:val="20"/>
              </w:rPr>
              <w:t>вого</w:t>
            </w:r>
            <w:proofErr w:type="spellEnd"/>
            <w:r w:rsidRPr="00927656">
              <w:rPr>
                <w:sz w:val="20"/>
                <w:szCs w:val="20"/>
              </w:rPr>
              <w:t xml:space="preserve"> </w:t>
            </w:r>
            <w:proofErr w:type="spellStart"/>
            <w:r w:rsidRPr="00927656">
              <w:rPr>
                <w:sz w:val="20"/>
                <w:szCs w:val="20"/>
              </w:rPr>
              <w:t>обяза</w:t>
            </w:r>
            <w:r w:rsidR="00927656">
              <w:rPr>
                <w:sz w:val="20"/>
                <w:szCs w:val="20"/>
              </w:rPr>
              <w:t>-</w:t>
            </w:r>
            <w:r w:rsidRPr="00927656">
              <w:rPr>
                <w:sz w:val="20"/>
                <w:szCs w:val="20"/>
              </w:rPr>
              <w:t>тельства</w:t>
            </w:r>
            <w:proofErr w:type="spellEnd"/>
          </w:p>
        </w:tc>
        <w:tc>
          <w:tcPr>
            <w:tcW w:w="992" w:type="dxa"/>
          </w:tcPr>
          <w:p w:rsidR="002425EF" w:rsidRPr="00927656" w:rsidRDefault="002425EF" w:rsidP="006A1D56">
            <w:pPr>
              <w:pStyle w:val="ConsPlusNormal"/>
              <w:jc w:val="center"/>
              <w:rPr>
                <w:sz w:val="20"/>
                <w:szCs w:val="20"/>
              </w:rPr>
            </w:pPr>
            <w:r w:rsidRPr="00927656">
              <w:rPr>
                <w:sz w:val="20"/>
                <w:szCs w:val="20"/>
              </w:rPr>
              <w:t xml:space="preserve">Объем </w:t>
            </w:r>
            <w:proofErr w:type="gramStart"/>
            <w:r w:rsidRPr="00927656">
              <w:rPr>
                <w:sz w:val="20"/>
                <w:szCs w:val="20"/>
              </w:rPr>
              <w:t>долго</w:t>
            </w:r>
            <w:r w:rsidR="00927656">
              <w:rPr>
                <w:sz w:val="20"/>
                <w:szCs w:val="20"/>
              </w:rPr>
              <w:t>-</w:t>
            </w:r>
            <w:proofErr w:type="spellStart"/>
            <w:r w:rsidRPr="00927656">
              <w:rPr>
                <w:sz w:val="20"/>
                <w:szCs w:val="20"/>
              </w:rPr>
              <w:t>вого</w:t>
            </w:r>
            <w:proofErr w:type="spellEnd"/>
            <w:proofErr w:type="gramEnd"/>
            <w:r w:rsidRPr="00927656">
              <w:rPr>
                <w:sz w:val="20"/>
                <w:szCs w:val="20"/>
              </w:rPr>
              <w:t xml:space="preserve"> </w:t>
            </w:r>
            <w:proofErr w:type="spellStart"/>
            <w:r w:rsidRPr="00927656">
              <w:rPr>
                <w:sz w:val="20"/>
                <w:szCs w:val="20"/>
              </w:rPr>
              <w:t>обяза</w:t>
            </w:r>
            <w:r w:rsidR="00927656">
              <w:rPr>
                <w:sz w:val="20"/>
                <w:szCs w:val="20"/>
              </w:rPr>
              <w:t>-</w:t>
            </w:r>
            <w:r w:rsidRPr="00927656">
              <w:rPr>
                <w:sz w:val="20"/>
                <w:szCs w:val="20"/>
              </w:rPr>
              <w:t>тельства</w:t>
            </w:r>
            <w:proofErr w:type="spellEnd"/>
          </w:p>
        </w:tc>
        <w:tc>
          <w:tcPr>
            <w:tcW w:w="993" w:type="dxa"/>
          </w:tcPr>
          <w:p w:rsidR="002425EF" w:rsidRPr="00927656" w:rsidRDefault="002425EF" w:rsidP="00537217">
            <w:pPr>
              <w:pStyle w:val="ConsPlusNormal"/>
              <w:jc w:val="center"/>
              <w:rPr>
                <w:sz w:val="20"/>
                <w:szCs w:val="20"/>
              </w:rPr>
            </w:pPr>
            <w:proofErr w:type="gramStart"/>
            <w:r w:rsidRPr="00927656">
              <w:rPr>
                <w:sz w:val="20"/>
                <w:szCs w:val="20"/>
              </w:rPr>
              <w:t>Про</w:t>
            </w:r>
            <w:r w:rsidR="00537217">
              <w:rPr>
                <w:sz w:val="20"/>
                <w:szCs w:val="20"/>
              </w:rPr>
              <w:t>-</w:t>
            </w:r>
            <w:proofErr w:type="spellStart"/>
            <w:r w:rsidRPr="00927656">
              <w:rPr>
                <w:sz w:val="20"/>
                <w:szCs w:val="20"/>
              </w:rPr>
              <w:t>центная</w:t>
            </w:r>
            <w:proofErr w:type="spellEnd"/>
            <w:proofErr w:type="gramEnd"/>
            <w:r w:rsidRPr="00927656">
              <w:rPr>
                <w:sz w:val="20"/>
                <w:szCs w:val="20"/>
              </w:rPr>
              <w:t xml:space="preserve"> ставка</w:t>
            </w:r>
          </w:p>
        </w:tc>
        <w:tc>
          <w:tcPr>
            <w:tcW w:w="850" w:type="dxa"/>
          </w:tcPr>
          <w:p w:rsidR="002425EF" w:rsidRPr="00927656" w:rsidRDefault="002425EF" w:rsidP="006A1D56">
            <w:pPr>
              <w:pStyle w:val="ConsPlusNormal"/>
              <w:jc w:val="center"/>
              <w:rPr>
                <w:sz w:val="20"/>
                <w:szCs w:val="20"/>
              </w:rPr>
            </w:pPr>
            <w:proofErr w:type="gramStart"/>
            <w:r w:rsidRPr="00927656">
              <w:rPr>
                <w:sz w:val="20"/>
                <w:szCs w:val="20"/>
              </w:rPr>
              <w:t>Основ</w:t>
            </w:r>
            <w:r w:rsidR="00927656">
              <w:rPr>
                <w:sz w:val="20"/>
                <w:szCs w:val="20"/>
              </w:rPr>
              <w:t>-</w:t>
            </w:r>
            <w:r w:rsidRPr="00927656">
              <w:rPr>
                <w:sz w:val="20"/>
                <w:szCs w:val="20"/>
              </w:rPr>
              <w:t>ной</w:t>
            </w:r>
            <w:proofErr w:type="gramEnd"/>
            <w:r w:rsidRPr="00927656">
              <w:rPr>
                <w:sz w:val="20"/>
                <w:szCs w:val="20"/>
              </w:rPr>
              <w:t xml:space="preserve"> долг</w:t>
            </w:r>
          </w:p>
        </w:tc>
        <w:tc>
          <w:tcPr>
            <w:tcW w:w="851" w:type="dxa"/>
          </w:tcPr>
          <w:p w:rsidR="00927656" w:rsidRDefault="002425EF" w:rsidP="006A1D56">
            <w:pPr>
              <w:pStyle w:val="ConsPlusNormal"/>
              <w:jc w:val="center"/>
              <w:rPr>
                <w:sz w:val="20"/>
                <w:szCs w:val="20"/>
              </w:rPr>
            </w:pPr>
            <w:proofErr w:type="spellStart"/>
            <w:r w:rsidRPr="00927656">
              <w:rPr>
                <w:sz w:val="20"/>
                <w:szCs w:val="20"/>
              </w:rPr>
              <w:t>Процен</w:t>
            </w:r>
            <w:proofErr w:type="spellEnd"/>
            <w:r w:rsidR="00927656">
              <w:rPr>
                <w:sz w:val="20"/>
                <w:szCs w:val="20"/>
              </w:rPr>
              <w:t>-</w:t>
            </w:r>
          </w:p>
          <w:p w:rsidR="002425EF" w:rsidRPr="00927656" w:rsidRDefault="002425EF" w:rsidP="006A1D56">
            <w:pPr>
              <w:pStyle w:val="ConsPlusNormal"/>
              <w:jc w:val="center"/>
              <w:rPr>
                <w:sz w:val="20"/>
                <w:szCs w:val="20"/>
              </w:rPr>
            </w:pPr>
            <w:r w:rsidRPr="00927656">
              <w:rPr>
                <w:sz w:val="20"/>
                <w:szCs w:val="20"/>
              </w:rPr>
              <w:t>ты</w:t>
            </w:r>
          </w:p>
        </w:tc>
        <w:tc>
          <w:tcPr>
            <w:tcW w:w="850" w:type="dxa"/>
          </w:tcPr>
          <w:p w:rsidR="002425EF" w:rsidRPr="00927656" w:rsidRDefault="002425EF" w:rsidP="006A1D56">
            <w:pPr>
              <w:pStyle w:val="ConsPlusNormal"/>
              <w:jc w:val="center"/>
              <w:rPr>
                <w:sz w:val="20"/>
                <w:szCs w:val="20"/>
              </w:rPr>
            </w:pPr>
            <w:proofErr w:type="gramStart"/>
            <w:r w:rsidRPr="00927656">
              <w:rPr>
                <w:sz w:val="20"/>
                <w:szCs w:val="20"/>
              </w:rPr>
              <w:t>Штраф</w:t>
            </w:r>
            <w:r w:rsidR="00927656">
              <w:rPr>
                <w:sz w:val="20"/>
                <w:szCs w:val="20"/>
              </w:rPr>
              <w:t>-</w:t>
            </w:r>
            <w:proofErr w:type="spellStart"/>
            <w:r w:rsidRPr="00927656">
              <w:rPr>
                <w:sz w:val="20"/>
                <w:szCs w:val="20"/>
              </w:rPr>
              <w:t>ные</w:t>
            </w:r>
            <w:proofErr w:type="spellEnd"/>
            <w:proofErr w:type="gramEnd"/>
            <w:r w:rsidRPr="00927656">
              <w:rPr>
                <w:sz w:val="20"/>
                <w:szCs w:val="20"/>
              </w:rPr>
              <w:t xml:space="preserve"> санкции</w:t>
            </w:r>
          </w:p>
        </w:tc>
        <w:tc>
          <w:tcPr>
            <w:tcW w:w="918" w:type="dxa"/>
          </w:tcPr>
          <w:p w:rsidR="002425EF" w:rsidRPr="00927656" w:rsidRDefault="002425EF" w:rsidP="006A1D56">
            <w:pPr>
              <w:pStyle w:val="ConsPlusNormal"/>
              <w:jc w:val="center"/>
              <w:rPr>
                <w:sz w:val="20"/>
                <w:szCs w:val="20"/>
              </w:rPr>
            </w:pPr>
            <w:r w:rsidRPr="00927656">
              <w:rPr>
                <w:sz w:val="20"/>
                <w:szCs w:val="20"/>
              </w:rPr>
              <w:t>ИТОГО</w:t>
            </w:r>
          </w:p>
        </w:tc>
      </w:tr>
      <w:tr w:rsidR="00927656" w:rsidRPr="00927656" w:rsidTr="00537217">
        <w:tc>
          <w:tcPr>
            <w:tcW w:w="426" w:type="dxa"/>
          </w:tcPr>
          <w:p w:rsidR="002425EF" w:rsidRPr="00927656" w:rsidRDefault="002425EF" w:rsidP="006A1D56">
            <w:pPr>
              <w:pStyle w:val="ConsPlusNormal"/>
              <w:jc w:val="center"/>
              <w:rPr>
                <w:sz w:val="20"/>
                <w:szCs w:val="20"/>
              </w:rPr>
            </w:pPr>
            <w:r w:rsidRPr="00927656">
              <w:rPr>
                <w:sz w:val="20"/>
                <w:szCs w:val="20"/>
              </w:rPr>
              <w:t>1</w:t>
            </w:r>
          </w:p>
        </w:tc>
        <w:tc>
          <w:tcPr>
            <w:tcW w:w="1704" w:type="dxa"/>
          </w:tcPr>
          <w:p w:rsidR="002425EF" w:rsidRPr="00927656" w:rsidRDefault="002425EF" w:rsidP="006A1D56">
            <w:pPr>
              <w:pStyle w:val="ConsPlusNormal"/>
              <w:jc w:val="center"/>
              <w:rPr>
                <w:sz w:val="20"/>
                <w:szCs w:val="20"/>
              </w:rPr>
            </w:pPr>
            <w:r w:rsidRPr="00927656">
              <w:rPr>
                <w:sz w:val="20"/>
                <w:szCs w:val="20"/>
              </w:rPr>
              <w:t>2</w:t>
            </w:r>
          </w:p>
        </w:tc>
        <w:tc>
          <w:tcPr>
            <w:tcW w:w="1198" w:type="dxa"/>
          </w:tcPr>
          <w:p w:rsidR="002425EF" w:rsidRPr="00927656" w:rsidRDefault="002425EF" w:rsidP="006A1D56">
            <w:pPr>
              <w:pStyle w:val="ConsPlusNormal"/>
              <w:jc w:val="center"/>
              <w:rPr>
                <w:sz w:val="20"/>
                <w:szCs w:val="20"/>
              </w:rPr>
            </w:pPr>
            <w:r w:rsidRPr="00927656">
              <w:rPr>
                <w:sz w:val="20"/>
                <w:szCs w:val="20"/>
              </w:rPr>
              <w:t>3</w:t>
            </w:r>
          </w:p>
        </w:tc>
        <w:tc>
          <w:tcPr>
            <w:tcW w:w="926" w:type="dxa"/>
          </w:tcPr>
          <w:p w:rsidR="002425EF" w:rsidRPr="00927656" w:rsidRDefault="002425EF" w:rsidP="006A1D56">
            <w:pPr>
              <w:pStyle w:val="ConsPlusNormal"/>
              <w:jc w:val="center"/>
              <w:rPr>
                <w:sz w:val="20"/>
                <w:szCs w:val="20"/>
              </w:rPr>
            </w:pPr>
            <w:r w:rsidRPr="00927656">
              <w:rPr>
                <w:sz w:val="20"/>
                <w:szCs w:val="20"/>
              </w:rPr>
              <w:t>4</w:t>
            </w:r>
          </w:p>
        </w:tc>
        <w:tc>
          <w:tcPr>
            <w:tcW w:w="1342" w:type="dxa"/>
          </w:tcPr>
          <w:p w:rsidR="002425EF" w:rsidRPr="00927656" w:rsidRDefault="002425EF" w:rsidP="006A1D56">
            <w:pPr>
              <w:pStyle w:val="ConsPlusNormal"/>
              <w:jc w:val="center"/>
              <w:rPr>
                <w:sz w:val="20"/>
                <w:szCs w:val="20"/>
              </w:rPr>
            </w:pPr>
            <w:r w:rsidRPr="00927656">
              <w:rPr>
                <w:sz w:val="20"/>
                <w:szCs w:val="20"/>
              </w:rPr>
              <w:t>5</w:t>
            </w:r>
          </w:p>
        </w:tc>
        <w:tc>
          <w:tcPr>
            <w:tcW w:w="1276" w:type="dxa"/>
          </w:tcPr>
          <w:p w:rsidR="002425EF" w:rsidRPr="00927656" w:rsidRDefault="002425EF" w:rsidP="006A1D56">
            <w:pPr>
              <w:pStyle w:val="ConsPlusNormal"/>
              <w:jc w:val="center"/>
              <w:rPr>
                <w:sz w:val="20"/>
                <w:szCs w:val="20"/>
              </w:rPr>
            </w:pPr>
            <w:r w:rsidRPr="00927656">
              <w:rPr>
                <w:sz w:val="20"/>
                <w:szCs w:val="20"/>
              </w:rPr>
              <w:t>6</w:t>
            </w:r>
          </w:p>
        </w:tc>
        <w:tc>
          <w:tcPr>
            <w:tcW w:w="1351" w:type="dxa"/>
          </w:tcPr>
          <w:p w:rsidR="002425EF" w:rsidRPr="00927656" w:rsidRDefault="002425EF" w:rsidP="006A1D56">
            <w:pPr>
              <w:pStyle w:val="ConsPlusNormal"/>
              <w:jc w:val="center"/>
              <w:rPr>
                <w:sz w:val="20"/>
                <w:szCs w:val="20"/>
              </w:rPr>
            </w:pPr>
            <w:r w:rsidRPr="00927656">
              <w:rPr>
                <w:sz w:val="20"/>
                <w:szCs w:val="20"/>
              </w:rPr>
              <w:t>7</w:t>
            </w:r>
          </w:p>
        </w:tc>
        <w:tc>
          <w:tcPr>
            <w:tcW w:w="992" w:type="dxa"/>
          </w:tcPr>
          <w:p w:rsidR="002425EF" w:rsidRPr="00927656" w:rsidRDefault="002425EF" w:rsidP="006A1D56">
            <w:pPr>
              <w:pStyle w:val="ConsPlusNormal"/>
              <w:jc w:val="center"/>
              <w:rPr>
                <w:sz w:val="20"/>
                <w:szCs w:val="20"/>
              </w:rPr>
            </w:pPr>
            <w:r w:rsidRPr="00927656">
              <w:rPr>
                <w:sz w:val="20"/>
                <w:szCs w:val="20"/>
              </w:rPr>
              <w:t>8</w:t>
            </w:r>
          </w:p>
        </w:tc>
        <w:tc>
          <w:tcPr>
            <w:tcW w:w="992" w:type="dxa"/>
          </w:tcPr>
          <w:p w:rsidR="002425EF" w:rsidRPr="00927656" w:rsidRDefault="002425EF" w:rsidP="006A1D56">
            <w:pPr>
              <w:pStyle w:val="ConsPlusNormal"/>
              <w:jc w:val="center"/>
              <w:rPr>
                <w:sz w:val="20"/>
                <w:szCs w:val="20"/>
              </w:rPr>
            </w:pPr>
            <w:r w:rsidRPr="00927656">
              <w:rPr>
                <w:sz w:val="20"/>
                <w:szCs w:val="20"/>
              </w:rPr>
              <w:t>9</w:t>
            </w:r>
          </w:p>
        </w:tc>
        <w:tc>
          <w:tcPr>
            <w:tcW w:w="992" w:type="dxa"/>
          </w:tcPr>
          <w:p w:rsidR="002425EF" w:rsidRPr="00927656" w:rsidRDefault="002425EF" w:rsidP="006A1D56">
            <w:pPr>
              <w:pStyle w:val="ConsPlusNormal"/>
              <w:jc w:val="center"/>
              <w:rPr>
                <w:sz w:val="20"/>
                <w:szCs w:val="20"/>
              </w:rPr>
            </w:pPr>
            <w:r w:rsidRPr="00927656">
              <w:rPr>
                <w:sz w:val="20"/>
                <w:szCs w:val="20"/>
              </w:rPr>
              <w:t>10</w:t>
            </w:r>
          </w:p>
        </w:tc>
        <w:tc>
          <w:tcPr>
            <w:tcW w:w="993" w:type="dxa"/>
          </w:tcPr>
          <w:p w:rsidR="002425EF" w:rsidRPr="00927656" w:rsidRDefault="002425EF" w:rsidP="006A1D56">
            <w:pPr>
              <w:pStyle w:val="ConsPlusNormal"/>
              <w:jc w:val="center"/>
              <w:rPr>
                <w:sz w:val="20"/>
                <w:szCs w:val="20"/>
              </w:rPr>
            </w:pPr>
            <w:r w:rsidRPr="00927656">
              <w:rPr>
                <w:sz w:val="20"/>
                <w:szCs w:val="20"/>
              </w:rPr>
              <w:t>11</w:t>
            </w:r>
          </w:p>
        </w:tc>
        <w:tc>
          <w:tcPr>
            <w:tcW w:w="850" w:type="dxa"/>
          </w:tcPr>
          <w:p w:rsidR="002425EF" w:rsidRPr="00927656" w:rsidRDefault="002425EF" w:rsidP="006A1D56">
            <w:pPr>
              <w:pStyle w:val="ConsPlusNormal"/>
              <w:jc w:val="center"/>
              <w:rPr>
                <w:sz w:val="20"/>
                <w:szCs w:val="20"/>
              </w:rPr>
            </w:pPr>
            <w:r w:rsidRPr="00927656">
              <w:rPr>
                <w:sz w:val="20"/>
                <w:szCs w:val="20"/>
              </w:rPr>
              <w:t>12</w:t>
            </w:r>
          </w:p>
        </w:tc>
        <w:tc>
          <w:tcPr>
            <w:tcW w:w="851" w:type="dxa"/>
          </w:tcPr>
          <w:p w:rsidR="002425EF" w:rsidRPr="00927656" w:rsidRDefault="002425EF" w:rsidP="006A1D56">
            <w:pPr>
              <w:pStyle w:val="ConsPlusNormal"/>
              <w:jc w:val="center"/>
              <w:rPr>
                <w:sz w:val="20"/>
                <w:szCs w:val="20"/>
              </w:rPr>
            </w:pPr>
            <w:r w:rsidRPr="00927656">
              <w:rPr>
                <w:sz w:val="20"/>
                <w:szCs w:val="20"/>
              </w:rPr>
              <w:t>13</w:t>
            </w:r>
          </w:p>
        </w:tc>
        <w:tc>
          <w:tcPr>
            <w:tcW w:w="850" w:type="dxa"/>
          </w:tcPr>
          <w:p w:rsidR="002425EF" w:rsidRPr="00927656" w:rsidRDefault="002425EF" w:rsidP="006A1D56">
            <w:pPr>
              <w:pStyle w:val="ConsPlusNormal"/>
              <w:jc w:val="center"/>
              <w:rPr>
                <w:sz w:val="20"/>
                <w:szCs w:val="20"/>
              </w:rPr>
            </w:pPr>
            <w:r w:rsidRPr="00927656">
              <w:rPr>
                <w:sz w:val="20"/>
                <w:szCs w:val="20"/>
              </w:rPr>
              <w:t>14</w:t>
            </w:r>
          </w:p>
        </w:tc>
        <w:tc>
          <w:tcPr>
            <w:tcW w:w="918" w:type="dxa"/>
          </w:tcPr>
          <w:p w:rsidR="002425EF" w:rsidRPr="00927656" w:rsidRDefault="002425EF" w:rsidP="006A1D56">
            <w:pPr>
              <w:pStyle w:val="ConsPlusNormal"/>
              <w:jc w:val="center"/>
              <w:rPr>
                <w:sz w:val="20"/>
                <w:szCs w:val="20"/>
              </w:rPr>
            </w:pPr>
            <w:r w:rsidRPr="00927656">
              <w:rPr>
                <w:sz w:val="20"/>
                <w:szCs w:val="20"/>
              </w:rPr>
              <w:t>15</w:t>
            </w:r>
          </w:p>
        </w:tc>
      </w:tr>
    </w:tbl>
    <w:p w:rsidR="002425EF" w:rsidRPr="00927656" w:rsidRDefault="002425EF" w:rsidP="006A1D56">
      <w:pPr>
        <w:pStyle w:val="ConsPlusNormal"/>
        <w:jc w:val="center"/>
        <w:rPr>
          <w:sz w:val="20"/>
          <w:szCs w:val="20"/>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709"/>
        <w:gridCol w:w="850"/>
        <w:gridCol w:w="776"/>
        <w:gridCol w:w="784"/>
        <w:gridCol w:w="708"/>
        <w:gridCol w:w="709"/>
        <w:gridCol w:w="1276"/>
        <w:gridCol w:w="850"/>
        <w:gridCol w:w="851"/>
        <w:gridCol w:w="709"/>
        <w:gridCol w:w="708"/>
        <w:gridCol w:w="993"/>
        <w:gridCol w:w="850"/>
        <w:gridCol w:w="851"/>
        <w:gridCol w:w="850"/>
        <w:gridCol w:w="851"/>
        <w:gridCol w:w="850"/>
        <w:gridCol w:w="992"/>
      </w:tblGrid>
      <w:tr w:rsidR="002425EF" w:rsidRPr="00537217" w:rsidTr="00537217">
        <w:tc>
          <w:tcPr>
            <w:tcW w:w="7230" w:type="dxa"/>
            <w:gridSpan w:val="9"/>
          </w:tcPr>
          <w:p w:rsidR="002425EF" w:rsidRPr="00537217" w:rsidRDefault="002425EF" w:rsidP="006A1D56">
            <w:pPr>
              <w:pStyle w:val="ConsPlusNormal"/>
              <w:jc w:val="center"/>
              <w:rPr>
                <w:sz w:val="20"/>
                <w:szCs w:val="20"/>
              </w:rPr>
            </w:pPr>
            <w:r w:rsidRPr="00537217">
              <w:rPr>
                <w:sz w:val="20"/>
                <w:szCs w:val="20"/>
              </w:rPr>
              <w:t>Изменение обязательств в течение текущего года</w:t>
            </w:r>
          </w:p>
        </w:tc>
        <w:tc>
          <w:tcPr>
            <w:tcW w:w="4962" w:type="dxa"/>
            <w:gridSpan w:val="6"/>
          </w:tcPr>
          <w:p w:rsidR="002425EF" w:rsidRPr="00537217" w:rsidRDefault="002425EF" w:rsidP="006A1D56">
            <w:pPr>
              <w:pStyle w:val="ConsPlusNormal"/>
              <w:jc w:val="center"/>
              <w:rPr>
                <w:sz w:val="20"/>
                <w:szCs w:val="20"/>
              </w:rPr>
            </w:pPr>
            <w:r w:rsidRPr="00537217">
              <w:rPr>
                <w:sz w:val="20"/>
                <w:szCs w:val="20"/>
              </w:rPr>
              <w:t>Сумма просроченной задолженности по долговому обязательству</w:t>
            </w:r>
          </w:p>
        </w:tc>
        <w:tc>
          <w:tcPr>
            <w:tcW w:w="3543" w:type="dxa"/>
            <w:gridSpan w:val="4"/>
          </w:tcPr>
          <w:p w:rsidR="002425EF" w:rsidRPr="00537217" w:rsidRDefault="002425EF" w:rsidP="006A1D56">
            <w:pPr>
              <w:pStyle w:val="ConsPlusNormal"/>
              <w:jc w:val="center"/>
              <w:rPr>
                <w:sz w:val="20"/>
                <w:szCs w:val="20"/>
              </w:rPr>
            </w:pPr>
            <w:r w:rsidRPr="00537217">
              <w:rPr>
                <w:sz w:val="20"/>
                <w:szCs w:val="20"/>
              </w:rPr>
              <w:t>Остаток долгового обязательства на 01.01.20__ г.</w:t>
            </w:r>
          </w:p>
        </w:tc>
      </w:tr>
      <w:tr w:rsidR="002425EF" w:rsidRPr="00537217" w:rsidTr="00537217">
        <w:tc>
          <w:tcPr>
            <w:tcW w:w="1277" w:type="dxa"/>
            <w:gridSpan w:val="2"/>
            <w:vMerge w:val="restart"/>
          </w:tcPr>
          <w:p w:rsidR="002425EF" w:rsidRPr="00537217" w:rsidRDefault="002425EF" w:rsidP="006A1D56">
            <w:pPr>
              <w:pStyle w:val="ConsPlusNormal"/>
              <w:jc w:val="center"/>
              <w:rPr>
                <w:sz w:val="20"/>
                <w:szCs w:val="20"/>
              </w:rPr>
            </w:pPr>
            <w:r w:rsidRPr="00537217">
              <w:rPr>
                <w:sz w:val="20"/>
                <w:szCs w:val="20"/>
              </w:rPr>
              <w:t>Погашение основного долга</w:t>
            </w:r>
          </w:p>
        </w:tc>
        <w:tc>
          <w:tcPr>
            <w:tcW w:w="5953" w:type="dxa"/>
            <w:gridSpan w:val="7"/>
          </w:tcPr>
          <w:p w:rsidR="002425EF" w:rsidRPr="00537217" w:rsidRDefault="002425EF" w:rsidP="006A1D56">
            <w:pPr>
              <w:pStyle w:val="ConsPlusNormal"/>
              <w:jc w:val="center"/>
              <w:rPr>
                <w:sz w:val="20"/>
                <w:szCs w:val="20"/>
              </w:rPr>
            </w:pPr>
            <w:r w:rsidRPr="00537217">
              <w:rPr>
                <w:sz w:val="20"/>
                <w:szCs w:val="20"/>
              </w:rPr>
              <w:t>Расходы на обслуживание долгового обязательства</w:t>
            </w:r>
          </w:p>
        </w:tc>
        <w:tc>
          <w:tcPr>
            <w:tcW w:w="2268" w:type="dxa"/>
            <w:gridSpan w:val="3"/>
            <w:vMerge w:val="restart"/>
          </w:tcPr>
          <w:p w:rsidR="002425EF" w:rsidRPr="00537217" w:rsidRDefault="002425EF" w:rsidP="006A1D56">
            <w:pPr>
              <w:pStyle w:val="ConsPlusNormal"/>
              <w:jc w:val="center"/>
              <w:rPr>
                <w:sz w:val="20"/>
                <w:szCs w:val="20"/>
              </w:rPr>
            </w:pPr>
            <w:r w:rsidRPr="00537217">
              <w:rPr>
                <w:sz w:val="20"/>
                <w:szCs w:val="20"/>
              </w:rPr>
              <w:t>Основной долг</w:t>
            </w:r>
          </w:p>
        </w:tc>
        <w:tc>
          <w:tcPr>
            <w:tcW w:w="993" w:type="dxa"/>
            <w:vMerge w:val="restart"/>
          </w:tcPr>
          <w:p w:rsidR="002425EF" w:rsidRPr="00537217" w:rsidRDefault="002425EF" w:rsidP="006A1D56">
            <w:pPr>
              <w:pStyle w:val="ConsPlusNormal"/>
              <w:jc w:val="center"/>
              <w:rPr>
                <w:sz w:val="20"/>
                <w:szCs w:val="20"/>
              </w:rPr>
            </w:pPr>
            <w:proofErr w:type="spellStart"/>
            <w:proofErr w:type="gramStart"/>
            <w:r w:rsidRPr="00537217">
              <w:rPr>
                <w:sz w:val="20"/>
                <w:szCs w:val="20"/>
              </w:rPr>
              <w:t>Процен</w:t>
            </w:r>
            <w:proofErr w:type="spellEnd"/>
            <w:r w:rsidR="009C5E36" w:rsidRPr="00537217">
              <w:rPr>
                <w:sz w:val="20"/>
                <w:szCs w:val="20"/>
              </w:rPr>
              <w:t>-</w:t>
            </w:r>
            <w:r w:rsidRPr="00537217">
              <w:rPr>
                <w:sz w:val="20"/>
                <w:szCs w:val="20"/>
              </w:rPr>
              <w:t>ты</w:t>
            </w:r>
            <w:proofErr w:type="gramEnd"/>
          </w:p>
        </w:tc>
        <w:tc>
          <w:tcPr>
            <w:tcW w:w="850" w:type="dxa"/>
            <w:vMerge w:val="restart"/>
          </w:tcPr>
          <w:p w:rsidR="002425EF" w:rsidRPr="00537217" w:rsidRDefault="002425EF" w:rsidP="006A1D56">
            <w:pPr>
              <w:pStyle w:val="ConsPlusNormal"/>
              <w:jc w:val="center"/>
              <w:rPr>
                <w:sz w:val="20"/>
                <w:szCs w:val="20"/>
              </w:rPr>
            </w:pPr>
            <w:proofErr w:type="gramStart"/>
            <w:r w:rsidRPr="00537217">
              <w:rPr>
                <w:sz w:val="20"/>
                <w:szCs w:val="20"/>
              </w:rPr>
              <w:t>Штраф</w:t>
            </w:r>
            <w:r w:rsidR="009C5E36" w:rsidRPr="00537217">
              <w:rPr>
                <w:sz w:val="20"/>
                <w:szCs w:val="20"/>
              </w:rPr>
              <w:t>-</w:t>
            </w:r>
            <w:proofErr w:type="spellStart"/>
            <w:r w:rsidRPr="00537217">
              <w:rPr>
                <w:sz w:val="20"/>
                <w:szCs w:val="20"/>
              </w:rPr>
              <w:t>ные</w:t>
            </w:r>
            <w:proofErr w:type="spellEnd"/>
            <w:proofErr w:type="gramEnd"/>
            <w:r w:rsidRPr="00537217">
              <w:rPr>
                <w:sz w:val="20"/>
                <w:szCs w:val="20"/>
              </w:rPr>
              <w:t xml:space="preserve"> санкции</w:t>
            </w:r>
          </w:p>
        </w:tc>
        <w:tc>
          <w:tcPr>
            <w:tcW w:w="851" w:type="dxa"/>
            <w:vMerge w:val="restart"/>
          </w:tcPr>
          <w:p w:rsidR="002425EF" w:rsidRPr="00537217" w:rsidRDefault="002425EF" w:rsidP="006A1D56">
            <w:pPr>
              <w:pStyle w:val="ConsPlusNormal"/>
              <w:jc w:val="center"/>
              <w:rPr>
                <w:sz w:val="20"/>
                <w:szCs w:val="20"/>
              </w:rPr>
            </w:pPr>
            <w:r w:rsidRPr="00537217">
              <w:rPr>
                <w:sz w:val="20"/>
                <w:szCs w:val="20"/>
              </w:rPr>
              <w:t>ИТОГО</w:t>
            </w:r>
          </w:p>
        </w:tc>
        <w:tc>
          <w:tcPr>
            <w:tcW w:w="850" w:type="dxa"/>
            <w:vMerge w:val="restart"/>
          </w:tcPr>
          <w:p w:rsidR="009C5E36" w:rsidRPr="00537217" w:rsidRDefault="002425EF" w:rsidP="006A1D56">
            <w:pPr>
              <w:pStyle w:val="ConsPlusNormal"/>
              <w:jc w:val="center"/>
              <w:rPr>
                <w:sz w:val="20"/>
                <w:szCs w:val="20"/>
              </w:rPr>
            </w:pPr>
            <w:proofErr w:type="gramStart"/>
            <w:r w:rsidRPr="00537217">
              <w:rPr>
                <w:sz w:val="20"/>
                <w:szCs w:val="20"/>
              </w:rPr>
              <w:t>Основ</w:t>
            </w:r>
            <w:r w:rsidR="009C5E36" w:rsidRPr="00537217">
              <w:rPr>
                <w:sz w:val="20"/>
                <w:szCs w:val="20"/>
              </w:rPr>
              <w:t>-</w:t>
            </w:r>
            <w:r w:rsidRPr="00537217">
              <w:rPr>
                <w:sz w:val="20"/>
                <w:szCs w:val="20"/>
              </w:rPr>
              <w:t>ной</w:t>
            </w:r>
            <w:proofErr w:type="gramEnd"/>
            <w:r w:rsidRPr="00537217">
              <w:rPr>
                <w:sz w:val="20"/>
                <w:szCs w:val="20"/>
              </w:rPr>
              <w:t xml:space="preserve"> </w:t>
            </w:r>
          </w:p>
          <w:p w:rsidR="002425EF" w:rsidRPr="00537217" w:rsidRDefault="002425EF" w:rsidP="006A1D56">
            <w:pPr>
              <w:pStyle w:val="ConsPlusNormal"/>
              <w:jc w:val="center"/>
              <w:rPr>
                <w:sz w:val="20"/>
                <w:szCs w:val="20"/>
              </w:rPr>
            </w:pPr>
            <w:r w:rsidRPr="00537217">
              <w:rPr>
                <w:sz w:val="20"/>
                <w:szCs w:val="20"/>
              </w:rPr>
              <w:t>долг</w:t>
            </w:r>
          </w:p>
        </w:tc>
        <w:tc>
          <w:tcPr>
            <w:tcW w:w="851" w:type="dxa"/>
            <w:vMerge w:val="restart"/>
          </w:tcPr>
          <w:p w:rsidR="002425EF" w:rsidRPr="00537217" w:rsidRDefault="002425EF" w:rsidP="006A1D56">
            <w:pPr>
              <w:pStyle w:val="ConsPlusNormal"/>
              <w:jc w:val="center"/>
              <w:rPr>
                <w:sz w:val="20"/>
                <w:szCs w:val="20"/>
              </w:rPr>
            </w:pPr>
            <w:proofErr w:type="spellStart"/>
            <w:proofErr w:type="gramStart"/>
            <w:r w:rsidRPr="00537217">
              <w:rPr>
                <w:sz w:val="20"/>
                <w:szCs w:val="20"/>
              </w:rPr>
              <w:t>Процен</w:t>
            </w:r>
            <w:proofErr w:type="spellEnd"/>
            <w:r w:rsidR="009C5E36" w:rsidRPr="00537217">
              <w:rPr>
                <w:sz w:val="20"/>
                <w:szCs w:val="20"/>
              </w:rPr>
              <w:t>-</w:t>
            </w:r>
            <w:r w:rsidRPr="00537217">
              <w:rPr>
                <w:sz w:val="20"/>
                <w:szCs w:val="20"/>
              </w:rPr>
              <w:t>ты</w:t>
            </w:r>
            <w:proofErr w:type="gramEnd"/>
          </w:p>
        </w:tc>
        <w:tc>
          <w:tcPr>
            <w:tcW w:w="850" w:type="dxa"/>
            <w:vMerge w:val="restart"/>
          </w:tcPr>
          <w:p w:rsidR="002425EF" w:rsidRPr="00537217" w:rsidRDefault="002425EF" w:rsidP="006A1D56">
            <w:pPr>
              <w:pStyle w:val="ConsPlusNormal"/>
              <w:jc w:val="center"/>
              <w:rPr>
                <w:sz w:val="20"/>
                <w:szCs w:val="20"/>
              </w:rPr>
            </w:pPr>
            <w:proofErr w:type="gramStart"/>
            <w:r w:rsidRPr="00537217">
              <w:rPr>
                <w:sz w:val="20"/>
                <w:szCs w:val="20"/>
              </w:rPr>
              <w:t>Штраф</w:t>
            </w:r>
            <w:r w:rsidR="009C5E36" w:rsidRPr="00537217">
              <w:rPr>
                <w:sz w:val="20"/>
                <w:szCs w:val="20"/>
              </w:rPr>
              <w:t>-</w:t>
            </w:r>
            <w:proofErr w:type="spellStart"/>
            <w:r w:rsidRPr="00537217">
              <w:rPr>
                <w:sz w:val="20"/>
                <w:szCs w:val="20"/>
              </w:rPr>
              <w:t>ные</w:t>
            </w:r>
            <w:proofErr w:type="spellEnd"/>
            <w:proofErr w:type="gramEnd"/>
            <w:r w:rsidRPr="00537217">
              <w:rPr>
                <w:sz w:val="20"/>
                <w:szCs w:val="20"/>
              </w:rPr>
              <w:t xml:space="preserve"> санкции</w:t>
            </w:r>
          </w:p>
        </w:tc>
        <w:tc>
          <w:tcPr>
            <w:tcW w:w="992" w:type="dxa"/>
            <w:vMerge w:val="restart"/>
          </w:tcPr>
          <w:p w:rsidR="002425EF" w:rsidRPr="00537217" w:rsidRDefault="002425EF" w:rsidP="006A1D56">
            <w:pPr>
              <w:pStyle w:val="ConsPlusNormal"/>
              <w:jc w:val="center"/>
              <w:rPr>
                <w:sz w:val="20"/>
                <w:szCs w:val="20"/>
              </w:rPr>
            </w:pPr>
            <w:r w:rsidRPr="00537217">
              <w:rPr>
                <w:sz w:val="20"/>
                <w:szCs w:val="20"/>
              </w:rPr>
              <w:t>ИТОГО</w:t>
            </w:r>
          </w:p>
        </w:tc>
      </w:tr>
      <w:tr w:rsidR="009C5E36" w:rsidRPr="00537217" w:rsidTr="00537217">
        <w:tc>
          <w:tcPr>
            <w:tcW w:w="1277" w:type="dxa"/>
            <w:gridSpan w:val="2"/>
            <w:vMerge/>
          </w:tcPr>
          <w:p w:rsidR="002425EF" w:rsidRPr="00537217" w:rsidRDefault="002425EF" w:rsidP="006A1D56">
            <w:pPr>
              <w:spacing w:line="0" w:lineRule="atLeast"/>
              <w:jc w:val="center"/>
              <w:rPr>
                <w:sz w:val="20"/>
                <w:szCs w:val="20"/>
              </w:rPr>
            </w:pPr>
          </w:p>
        </w:tc>
        <w:tc>
          <w:tcPr>
            <w:tcW w:w="2410" w:type="dxa"/>
            <w:gridSpan w:val="3"/>
          </w:tcPr>
          <w:p w:rsidR="002425EF" w:rsidRPr="00537217" w:rsidRDefault="002425EF" w:rsidP="006A1D56">
            <w:pPr>
              <w:pStyle w:val="ConsPlusNormal"/>
              <w:jc w:val="center"/>
              <w:rPr>
                <w:sz w:val="20"/>
                <w:szCs w:val="20"/>
              </w:rPr>
            </w:pPr>
            <w:r w:rsidRPr="00537217">
              <w:rPr>
                <w:sz w:val="20"/>
                <w:szCs w:val="20"/>
              </w:rPr>
              <w:t>Проценты</w:t>
            </w:r>
          </w:p>
        </w:tc>
        <w:tc>
          <w:tcPr>
            <w:tcW w:w="2693" w:type="dxa"/>
            <w:gridSpan w:val="3"/>
          </w:tcPr>
          <w:p w:rsidR="002425EF" w:rsidRPr="00537217" w:rsidRDefault="002425EF" w:rsidP="006A1D56">
            <w:pPr>
              <w:pStyle w:val="ConsPlusNormal"/>
              <w:jc w:val="center"/>
              <w:rPr>
                <w:sz w:val="20"/>
                <w:szCs w:val="20"/>
              </w:rPr>
            </w:pPr>
            <w:r w:rsidRPr="00537217">
              <w:rPr>
                <w:sz w:val="20"/>
                <w:szCs w:val="20"/>
              </w:rPr>
              <w:t>Штрафы (пени)</w:t>
            </w:r>
          </w:p>
        </w:tc>
        <w:tc>
          <w:tcPr>
            <w:tcW w:w="850" w:type="dxa"/>
            <w:vMerge w:val="restart"/>
          </w:tcPr>
          <w:p w:rsidR="002425EF" w:rsidRPr="00537217" w:rsidRDefault="002425EF" w:rsidP="006A1D56">
            <w:pPr>
              <w:pStyle w:val="ConsPlusNormal"/>
              <w:jc w:val="center"/>
              <w:rPr>
                <w:sz w:val="20"/>
                <w:szCs w:val="20"/>
              </w:rPr>
            </w:pPr>
            <w:r w:rsidRPr="00537217">
              <w:rPr>
                <w:sz w:val="20"/>
                <w:szCs w:val="20"/>
              </w:rPr>
              <w:t>ИТОГО</w:t>
            </w:r>
          </w:p>
        </w:tc>
        <w:tc>
          <w:tcPr>
            <w:tcW w:w="2268" w:type="dxa"/>
            <w:gridSpan w:val="3"/>
            <w:vMerge/>
          </w:tcPr>
          <w:p w:rsidR="002425EF" w:rsidRPr="00537217" w:rsidRDefault="002425EF" w:rsidP="006A1D56">
            <w:pPr>
              <w:spacing w:line="0" w:lineRule="atLeast"/>
              <w:jc w:val="center"/>
              <w:rPr>
                <w:sz w:val="20"/>
                <w:szCs w:val="20"/>
              </w:rPr>
            </w:pPr>
          </w:p>
        </w:tc>
        <w:tc>
          <w:tcPr>
            <w:tcW w:w="993" w:type="dxa"/>
            <w:vMerge/>
          </w:tcPr>
          <w:p w:rsidR="002425EF" w:rsidRPr="00537217" w:rsidRDefault="002425EF" w:rsidP="006A1D56">
            <w:pPr>
              <w:spacing w:line="0" w:lineRule="atLeast"/>
              <w:jc w:val="center"/>
              <w:rPr>
                <w:sz w:val="20"/>
                <w:szCs w:val="20"/>
              </w:rPr>
            </w:pPr>
          </w:p>
        </w:tc>
        <w:tc>
          <w:tcPr>
            <w:tcW w:w="850" w:type="dxa"/>
            <w:vMerge/>
          </w:tcPr>
          <w:p w:rsidR="002425EF" w:rsidRPr="00537217" w:rsidRDefault="002425EF" w:rsidP="006A1D56">
            <w:pPr>
              <w:spacing w:line="0" w:lineRule="atLeast"/>
              <w:jc w:val="center"/>
              <w:rPr>
                <w:sz w:val="20"/>
                <w:szCs w:val="20"/>
              </w:rPr>
            </w:pPr>
          </w:p>
        </w:tc>
        <w:tc>
          <w:tcPr>
            <w:tcW w:w="851" w:type="dxa"/>
            <w:vMerge/>
          </w:tcPr>
          <w:p w:rsidR="002425EF" w:rsidRPr="00537217" w:rsidRDefault="002425EF" w:rsidP="006A1D56">
            <w:pPr>
              <w:spacing w:line="0" w:lineRule="atLeast"/>
              <w:jc w:val="center"/>
              <w:rPr>
                <w:sz w:val="20"/>
                <w:szCs w:val="20"/>
              </w:rPr>
            </w:pPr>
          </w:p>
        </w:tc>
        <w:tc>
          <w:tcPr>
            <w:tcW w:w="850" w:type="dxa"/>
            <w:vMerge/>
          </w:tcPr>
          <w:p w:rsidR="002425EF" w:rsidRPr="00537217" w:rsidRDefault="002425EF" w:rsidP="006A1D56">
            <w:pPr>
              <w:spacing w:line="0" w:lineRule="atLeast"/>
              <w:jc w:val="center"/>
              <w:rPr>
                <w:sz w:val="20"/>
                <w:szCs w:val="20"/>
              </w:rPr>
            </w:pPr>
          </w:p>
        </w:tc>
        <w:tc>
          <w:tcPr>
            <w:tcW w:w="851" w:type="dxa"/>
            <w:vMerge/>
          </w:tcPr>
          <w:p w:rsidR="002425EF" w:rsidRPr="00537217" w:rsidRDefault="002425EF" w:rsidP="006A1D56">
            <w:pPr>
              <w:spacing w:line="0" w:lineRule="atLeast"/>
              <w:jc w:val="center"/>
              <w:rPr>
                <w:sz w:val="20"/>
                <w:szCs w:val="20"/>
              </w:rPr>
            </w:pPr>
          </w:p>
        </w:tc>
        <w:tc>
          <w:tcPr>
            <w:tcW w:w="850" w:type="dxa"/>
            <w:vMerge/>
          </w:tcPr>
          <w:p w:rsidR="002425EF" w:rsidRPr="00537217" w:rsidRDefault="002425EF" w:rsidP="006A1D56">
            <w:pPr>
              <w:spacing w:line="0" w:lineRule="atLeast"/>
              <w:jc w:val="center"/>
              <w:rPr>
                <w:sz w:val="20"/>
                <w:szCs w:val="20"/>
              </w:rPr>
            </w:pPr>
          </w:p>
        </w:tc>
        <w:tc>
          <w:tcPr>
            <w:tcW w:w="992" w:type="dxa"/>
            <w:vMerge/>
          </w:tcPr>
          <w:p w:rsidR="002425EF" w:rsidRPr="00537217" w:rsidRDefault="002425EF" w:rsidP="006A1D56">
            <w:pPr>
              <w:spacing w:line="0" w:lineRule="atLeast"/>
              <w:jc w:val="center"/>
              <w:rPr>
                <w:sz w:val="20"/>
                <w:szCs w:val="20"/>
              </w:rPr>
            </w:pPr>
          </w:p>
        </w:tc>
      </w:tr>
      <w:tr w:rsidR="009C5E36" w:rsidRPr="00537217" w:rsidTr="00537217">
        <w:tc>
          <w:tcPr>
            <w:tcW w:w="1277" w:type="dxa"/>
            <w:gridSpan w:val="2"/>
            <w:vMerge/>
          </w:tcPr>
          <w:p w:rsidR="002425EF" w:rsidRPr="00537217" w:rsidRDefault="002425EF" w:rsidP="006A1D56">
            <w:pPr>
              <w:spacing w:line="0" w:lineRule="atLeast"/>
              <w:jc w:val="center"/>
              <w:rPr>
                <w:sz w:val="20"/>
                <w:szCs w:val="20"/>
              </w:rPr>
            </w:pPr>
          </w:p>
        </w:tc>
        <w:tc>
          <w:tcPr>
            <w:tcW w:w="850" w:type="dxa"/>
          </w:tcPr>
          <w:p w:rsidR="002425EF" w:rsidRPr="00537217" w:rsidRDefault="002425EF" w:rsidP="006A1D56">
            <w:pPr>
              <w:pStyle w:val="ConsPlusNormal"/>
              <w:jc w:val="center"/>
              <w:rPr>
                <w:sz w:val="20"/>
                <w:szCs w:val="20"/>
              </w:rPr>
            </w:pPr>
            <w:proofErr w:type="spellStart"/>
            <w:proofErr w:type="gramStart"/>
            <w:r w:rsidRPr="00537217">
              <w:rPr>
                <w:sz w:val="20"/>
                <w:szCs w:val="20"/>
              </w:rPr>
              <w:t>Начис</w:t>
            </w:r>
            <w:r w:rsidR="009C5E36" w:rsidRPr="00537217">
              <w:rPr>
                <w:sz w:val="20"/>
                <w:szCs w:val="20"/>
              </w:rPr>
              <w:t>-</w:t>
            </w:r>
            <w:r w:rsidRPr="00537217">
              <w:rPr>
                <w:sz w:val="20"/>
                <w:szCs w:val="20"/>
              </w:rPr>
              <w:t>лено</w:t>
            </w:r>
            <w:proofErr w:type="spellEnd"/>
            <w:proofErr w:type="gramEnd"/>
          </w:p>
        </w:tc>
        <w:tc>
          <w:tcPr>
            <w:tcW w:w="1560" w:type="dxa"/>
            <w:gridSpan w:val="2"/>
          </w:tcPr>
          <w:p w:rsidR="002425EF" w:rsidRPr="00537217" w:rsidRDefault="002425EF" w:rsidP="006A1D56">
            <w:pPr>
              <w:pStyle w:val="ConsPlusNormal"/>
              <w:jc w:val="center"/>
              <w:rPr>
                <w:sz w:val="20"/>
                <w:szCs w:val="20"/>
              </w:rPr>
            </w:pPr>
            <w:r w:rsidRPr="00537217">
              <w:rPr>
                <w:sz w:val="20"/>
                <w:szCs w:val="20"/>
              </w:rPr>
              <w:t>Фактически уплачено</w:t>
            </w:r>
          </w:p>
        </w:tc>
        <w:tc>
          <w:tcPr>
            <w:tcW w:w="1417" w:type="dxa"/>
            <w:gridSpan w:val="2"/>
          </w:tcPr>
          <w:p w:rsidR="002425EF" w:rsidRPr="00537217" w:rsidRDefault="002425EF" w:rsidP="006A1D56">
            <w:pPr>
              <w:pStyle w:val="ConsPlusNormal"/>
              <w:jc w:val="center"/>
              <w:rPr>
                <w:sz w:val="20"/>
                <w:szCs w:val="20"/>
              </w:rPr>
            </w:pPr>
            <w:r w:rsidRPr="00537217">
              <w:rPr>
                <w:sz w:val="20"/>
                <w:szCs w:val="20"/>
              </w:rPr>
              <w:t>Предъявлено</w:t>
            </w:r>
          </w:p>
        </w:tc>
        <w:tc>
          <w:tcPr>
            <w:tcW w:w="1276" w:type="dxa"/>
          </w:tcPr>
          <w:p w:rsidR="002425EF" w:rsidRPr="00537217" w:rsidRDefault="002425EF" w:rsidP="006A1D56">
            <w:pPr>
              <w:pStyle w:val="ConsPlusNormal"/>
              <w:jc w:val="center"/>
              <w:rPr>
                <w:sz w:val="20"/>
                <w:szCs w:val="20"/>
              </w:rPr>
            </w:pPr>
            <w:r w:rsidRPr="00537217">
              <w:rPr>
                <w:sz w:val="20"/>
                <w:szCs w:val="20"/>
              </w:rPr>
              <w:t>Фактически уплачено</w:t>
            </w:r>
          </w:p>
        </w:tc>
        <w:tc>
          <w:tcPr>
            <w:tcW w:w="850" w:type="dxa"/>
            <w:vMerge/>
          </w:tcPr>
          <w:p w:rsidR="002425EF" w:rsidRPr="00537217" w:rsidRDefault="002425EF" w:rsidP="006A1D56">
            <w:pPr>
              <w:spacing w:line="0" w:lineRule="atLeast"/>
              <w:jc w:val="center"/>
              <w:rPr>
                <w:sz w:val="20"/>
                <w:szCs w:val="20"/>
              </w:rPr>
            </w:pPr>
          </w:p>
        </w:tc>
        <w:tc>
          <w:tcPr>
            <w:tcW w:w="2268" w:type="dxa"/>
            <w:gridSpan w:val="3"/>
            <w:vMerge/>
          </w:tcPr>
          <w:p w:rsidR="002425EF" w:rsidRPr="00537217" w:rsidRDefault="002425EF" w:rsidP="006A1D56">
            <w:pPr>
              <w:spacing w:line="0" w:lineRule="atLeast"/>
              <w:jc w:val="center"/>
              <w:rPr>
                <w:sz w:val="20"/>
                <w:szCs w:val="20"/>
              </w:rPr>
            </w:pPr>
          </w:p>
        </w:tc>
        <w:tc>
          <w:tcPr>
            <w:tcW w:w="993" w:type="dxa"/>
            <w:vMerge/>
          </w:tcPr>
          <w:p w:rsidR="002425EF" w:rsidRPr="00537217" w:rsidRDefault="002425EF" w:rsidP="006A1D56">
            <w:pPr>
              <w:spacing w:line="0" w:lineRule="atLeast"/>
              <w:jc w:val="center"/>
              <w:rPr>
                <w:sz w:val="20"/>
                <w:szCs w:val="20"/>
              </w:rPr>
            </w:pPr>
          </w:p>
        </w:tc>
        <w:tc>
          <w:tcPr>
            <w:tcW w:w="850" w:type="dxa"/>
            <w:vMerge/>
          </w:tcPr>
          <w:p w:rsidR="002425EF" w:rsidRPr="00537217" w:rsidRDefault="002425EF" w:rsidP="006A1D56">
            <w:pPr>
              <w:spacing w:line="0" w:lineRule="atLeast"/>
              <w:jc w:val="center"/>
              <w:rPr>
                <w:sz w:val="20"/>
                <w:szCs w:val="20"/>
              </w:rPr>
            </w:pPr>
          </w:p>
        </w:tc>
        <w:tc>
          <w:tcPr>
            <w:tcW w:w="851" w:type="dxa"/>
            <w:vMerge/>
          </w:tcPr>
          <w:p w:rsidR="002425EF" w:rsidRPr="00537217" w:rsidRDefault="002425EF" w:rsidP="006A1D56">
            <w:pPr>
              <w:spacing w:line="0" w:lineRule="atLeast"/>
              <w:jc w:val="center"/>
              <w:rPr>
                <w:sz w:val="20"/>
                <w:szCs w:val="20"/>
              </w:rPr>
            </w:pPr>
          </w:p>
        </w:tc>
        <w:tc>
          <w:tcPr>
            <w:tcW w:w="850" w:type="dxa"/>
            <w:vMerge/>
          </w:tcPr>
          <w:p w:rsidR="002425EF" w:rsidRPr="00537217" w:rsidRDefault="002425EF" w:rsidP="006A1D56">
            <w:pPr>
              <w:spacing w:line="0" w:lineRule="atLeast"/>
              <w:jc w:val="center"/>
              <w:rPr>
                <w:sz w:val="20"/>
                <w:szCs w:val="20"/>
              </w:rPr>
            </w:pPr>
          </w:p>
        </w:tc>
        <w:tc>
          <w:tcPr>
            <w:tcW w:w="851" w:type="dxa"/>
            <w:vMerge/>
          </w:tcPr>
          <w:p w:rsidR="002425EF" w:rsidRPr="00537217" w:rsidRDefault="002425EF" w:rsidP="006A1D56">
            <w:pPr>
              <w:spacing w:line="0" w:lineRule="atLeast"/>
              <w:jc w:val="center"/>
              <w:rPr>
                <w:sz w:val="20"/>
                <w:szCs w:val="20"/>
              </w:rPr>
            </w:pPr>
          </w:p>
        </w:tc>
        <w:tc>
          <w:tcPr>
            <w:tcW w:w="850" w:type="dxa"/>
            <w:vMerge/>
          </w:tcPr>
          <w:p w:rsidR="002425EF" w:rsidRPr="00537217" w:rsidRDefault="002425EF" w:rsidP="006A1D56">
            <w:pPr>
              <w:spacing w:line="0" w:lineRule="atLeast"/>
              <w:jc w:val="center"/>
              <w:rPr>
                <w:sz w:val="20"/>
                <w:szCs w:val="20"/>
              </w:rPr>
            </w:pPr>
          </w:p>
        </w:tc>
        <w:tc>
          <w:tcPr>
            <w:tcW w:w="992" w:type="dxa"/>
            <w:vMerge/>
          </w:tcPr>
          <w:p w:rsidR="002425EF" w:rsidRPr="00537217" w:rsidRDefault="002425EF" w:rsidP="006A1D56">
            <w:pPr>
              <w:spacing w:line="0" w:lineRule="atLeast"/>
              <w:jc w:val="center"/>
              <w:rPr>
                <w:sz w:val="20"/>
                <w:szCs w:val="20"/>
              </w:rPr>
            </w:pPr>
          </w:p>
        </w:tc>
      </w:tr>
      <w:tr w:rsidR="00537217" w:rsidRPr="00537217" w:rsidTr="00537217">
        <w:tc>
          <w:tcPr>
            <w:tcW w:w="568" w:type="dxa"/>
          </w:tcPr>
          <w:p w:rsidR="002425EF" w:rsidRPr="00537217" w:rsidRDefault="002425EF" w:rsidP="006A1D56">
            <w:pPr>
              <w:pStyle w:val="ConsPlusNormal"/>
              <w:jc w:val="center"/>
              <w:rPr>
                <w:sz w:val="20"/>
                <w:szCs w:val="20"/>
              </w:rPr>
            </w:pPr>
            <w:r w:rsidRPr="00537217">
              <w:rPr>
                <w:sz w:val="20"/>
                <w:szCs w:val="20"/>
              </w:rPr>
              <w:t>Дата</w:t>
            </w:r>
          </w:p>
        </w:tc>
        <w:tc>
          <w:tcPr>
            <w:tcW w:w="709" w:type="dxa"/>
          </w:tcPr>
          <w:p w:rsidR="002425EF" w:rsidRPr="00537217" w:rsidRDefault="002425EF" w:rsidP="006A1D56">
            <w:pPr>
              <w:pStyle w:val="ConsPlusNormal"/>
              <w:jc w:val="center"/>
              <w:rPr>
                <w:sz w:val="20"/>
                <w:szCs w:val="20"/>
              </w:rPr>
            </w:pPr>
            <w:r w:rsidRPr="00537217">
              <w:rPr>
                <w:sz w:val="20"/>
                <w:szCs w:val="20"/>
              </w:rPr>
              <w:t>Сумма</w:t>
            </w:r>
          </w:p>
        </w:tc>
        <w:tc>
          <w:tcPr>
            <w:tcW w:w="850" w:type="dxa"/>
          </w:tcPr>
          <w:p w:rsidR="002425EF" w:rsidRPr="00537217" w:rsidRDefault="002425EF" w:rsidP="006A1D56">
            <w:pPr>
              <w:pStyle w:val="ConsPlusNormal"/>
              <w:jc w:val="center"/>
              <w:rPr>
                <w:sz w:val="20"/>
                <w:szCs w:val="20"/>
              </w:rPr>
            </w:pPr>
            <w:r w:rsidRPr="00537217">
              <w:rPr>
                <w:sz w:val="20"/>
                <w:szCs w:val="20"/>
              </w:rPr>
              <w:t>Дата</w:t>
            </w:r>
          </w:p>
        </w:tc>
        <w:tc>
          <w:tcPr>
            <w:tcW w:w="776" w:type="dxa"/>
          </w:tcPr>
          <w:p w:rsidR="002425EF" w:rsidRPr="00537217" w:rsidRDefault="002425EF" w:rsidP="006A1D56">
            <w:pPr>
              <w:pStyle w:val="ConsPlusNormal"/>
              <w:jc w:val="center"/>
              <w:rPr>
                <w:sz w:val="20"/>
                <w:szCs w:val="20"/>
              </w:rPr>
            </w:pPr>
            <w:r w:rsidRPr="00537217">
              <w:rPr>
                <w:sz w:val="20"/>
                <w:szCs w:val="20"/>
              </w:rPr>
              <w:t>Сумма</w:t>
            </w:r>
          </w:p>
        </w:tc>
        <w:tc>
          <w:tcPr>
            <w:tcW w:w="784" w:type="dxa"/>
          </w:tcPr>
          <w:p w:rsidR="002425EF" w:rsidRPr="00537217" w:rsidRDefault="002425EF" w:rsidP="006A1D56">
            <w:pPr>
              <w:pStyle w:val="ConsPlusNormal"/>
              <w:jc w:val="center"/>
              <w:rPr>
                <w:sz w:val="20"/>
                <w:szCs w:val="20"/>
              </w:rPr>
            </w:pPr>
            <w:r w:rsidRPr="00537217">
              <w:rPr>
                <w:sz w:val="20"/>
                <w:szCs w:val="20"/>
              </w:rPr>
              <w:t>Дата</w:t>
            </w:r>
          </w:p>
        </w:tc>
        <w:tc>
          <w:tcPr>
            <w:tcW w:w="708" w:type="dxa"/>
          </w:tcPr>
          <w:p w:rsidR="002425EF" w:rsidRPr="00537217" w:rsidRDefault="002425EF" w:rsidP="006A1D56">
            <w:pPr>
              <w:pStyle w:val="ConsPlusNormal"/>
              <w:jc w:val="center"/>
              <w:rPr>
                <w:sz w:val="20"/>
                <w:szCs w:val="20"/>
              </w:rPr>
            </w:pPr>
            <w:r w:rsidRPr="00537217">
              <w:rPr>
                <w:sz w:val="20"/>
                <w:szCs w:val="20"/>
              </w:rPr>
              <w:t>Сумма</w:t>
            </w:r>
          </w:p>
        </w:tc>
        <w:tc>
          <w:tcPr>
            <w:tcW w:w="709" w:type="dxa"/>
          </w:tcPr>
          <w:p w:rsidR="002425EF" w:rsidRPr="00537217" w:rsidRDefault="002425EF" w:rsidP="006A1D56">
            <w:pPr>
              <w:pStyle w:val="ConsPlusNormal"/>
              <w:jc w:val="center"/>
              <w:rPr>
                <w:sz w:val="20"/>
                <w:szCs w:val="20"/>
              </w:rPr>
            </w:pPr>
            <w:r w:rsidRPr="00537217">
              <w:rPr>
                <w:sz w:val="20"/>
                <w:szCs w:val="20"/>
              </w:rPr>
              <w:t>Дата</w:t>
            </w:r>
          </w:p>
        </w:tc>
        <w:tc>
          <w:tcPr>
            <w:tcW w:w="1276" w:type="dxa"/>
          </w:tcPr>
          <w:p w:rsidR="002425EF" w:rsidRPr="00537217" w:rsidRDefault="002425EF" w:rsidP="006A1D56">
            <w:pPr>
              <w:pStyle w:val="ConsPlusNormal"/>
              <w:jc w:val="center"/>
              <w:rPr>
                <w:sz w:val="20"/>
                <w:szCs w:val="20"/>
              </w:rPr>
            </w:pPr>
            <w:r w:rsidRPr="00537217">
              <w:rPr>
                <w:sz w:val="20"/>
                <w:szCs w:val="20"/>
              </w:rPr>
              <w:t>Сумма</w:t>
            </w:r>
          </w:p>
        </w:tc>
        <w:tc>
          <w:tcPr>
            <w:tcW w:w="850" w:type="dxa"/>
          </w:tcPr>
          <w:p w:rsidR="002425EF" w:rsidRPr="00537217" w:rsidRDefault="002425EF" w:rsidP="006A1D56">
            <w:pPr>
              <w:pStyle w:val="ConsPlusNormal"/>
              <w:jc w:val="center"/>
              <w:rPr>
                <w:sz w:val="20"/>
                <w:szCs w:val="20"/>
              </w:rPr>
            </w:pPr>
            <w:r w:rsidRPr="00537217">
              <w:rPr>
                <w:sz w:val="20"/>
                <w:szCs w:val="20"/>
              </w:rPr>
              <w:t>Дата</w:t>
            </w:r>
          </w:p>
        </w:tc>
        <w:tc>
          <w:tcPr>
            <w:tcW w:w="851" w:type="dxa"/>
          </w:tcPr>
          <w:p w:rsidR="002425EF" w:rsidRPr="00537217" w:rsidRDefault="002425EF" w:rsidP="006A1D56">
            <w:pPr>
              <w:pStyle w:val="ConsPlusNormal"/>
              <w:jc w:val="center"/>
              <w:rPr>
                <w:sz w:val="20"/>
                <w:szCs w:val="20"/>
              </w:rPr>
            </w:pPr>
            <w:r w:rsidRPr="00537217">
              <w:rPr>
                <w:sz w:val="20"/>
                <w:szCs w:val="20"/>
              </w:rPr>
              <w:t>Сумма</w:t>
            </w:r>
          </w:p>
        </w:tc>
        <w:tc>
          <w:tcPr>
            <w:tcW w:w="709" w:type="dxa"/>
          </w:tcPr>
          <w:p w:rsidR="002425EF" w:rsidRPr="00537217" w:rsidRDefault="002425EF" w:rsidP="006A1D56">
            <w:pPr>
              <w:spacing w:line="0" w:lineRule="atLeast"/>
              <w:jc w:val="center"/>
              <w:rPr>
                <w:sz w:val="20"/>
                <w:szCs w:val="20"/>
              </w:rPr>
            </w:pPr>
          </w:p>
        </w:tc>
        <w:tc>
          <w:tcPr>
            <w:tcW w:w="708" w:type="dxa"/>
          </w:tcPr>
          <w:p w:rsidR="002425EF" w:rsidRPr="00537217" w:rsidRDefault="002425EF" w:rsidP="006A1D56">
            <w:pPr>
              <w:spacing w:line="0" w:lineRule="atLeast"/>
              <w:jc w:val="center"/>
              <w:rPr>
                <w:sz w:val="20"/>
                <w:szCs w:val="20"/>
              </w:rPr>
            </w:pPr>
          </w:p>
        </w:tc>
        <w:tc>
          <w:tcPr>
            <w:tcW w:w="993" w:type="dxa"/>
            <w:vMerge/>
          </w:tcPr>
          <w:p w:rsidR="002425EF" w:rsidRPr="00537217" w:rsidRDefault="002425EF" w:rsidP="006A1D56">
            <w:pPr>
              <w:spacing w:line="0" w:lineRule="atLeast"/>
              <w:jc w:val="center"/>
              <w:rPr>
                <w:sz w:val="20"/>
                <w:szCs w:val="20"/>
              </w:rPr>
            </w:pPr>
          </w:p>
        </w:tc>
        <w:tc>
          <w:tcPr>
            <w:tcW w:w="850" w:type="dxa"/>
            <w:vMerge/>
          </w:tcPr>
          <w:p w:rsidR="002425EF" w:rsidRPr="00537217" w:rsidRDefault="002425EF" w:rsidP="006A1D56">
            <w:pPr>
              <w:spacing w:line="0" w:lineRule="atLeast"/>
              <w:jc w:val="center"/>
              <w:rPr>
                <w:sz w:val="20"/>
                <w:szCs w:val="20"/>
              </w:rPr>
            </w:pPr>
          </w:p>
        </w:tc>
        <w:tc>
          <w:tcPr>
            <w:tcW w:w="851" w:type="dxa"/>
            <w:vMerge/>
          </w:tcPr>
          <w:p w:rsidR="002425EF" w:rsidRPr="00537217" w:rsidRDefault="002425EF" w:rsidP="006A1D56">
            <w:pPr>
              <w:spacing w:line="0" w:lineRule="atLeast"/>
              <w:jc w:val="center"/>
              <w:rPr>
                <w:sz w:val="20"/>
                <w:szCs w:val="20"/>
              </w:rPr>
            </w:pPr>
          </w:p>
        </w:tc>
        <w:tc>
          <w:tcPr>
            <w:tcW w:w="850" w:type="dxa"/>
            <w:vMerge/>
          </w:tcPr>
          <w:p w:rsidR="002425EF" w:rsidRPr="00537217" w:rsidRDefault="002425EF" w:rsidP="006A1D56">
            <w:pPr>
              <w:spacing w:line="0" w:lineRule="atLeast"/>
              <w:jc w:val="center"/>
              <w:rPr>
                <w:sz w:val="20"/>
                <w:szCs w:val="20"/>
              </w:rPr>
            </w:pPr>
          </w:p>
        </w:tc>
        <w:tc>
          <w:tcPr>
            <w:tcW w:w="851" w:type="dxa"/>
            <w:vMerge/>
          </w:tcPr>
          <w:p w:rsidR="002425EF" w:rsidRPr="00537217" w:rsidRDefault="002425EF" w:rsidP="006A1D56">
            <w:pPr>
              <w:spacing w:line="0" w:lineRule="atLeast"/>
              <w:jc w:val="center"/>
              <w:rPr>
                <w:sz w:val="20"/>
                <w:szCs w:val="20"/>
              </w:rPr>
            </w:pPr>
          </w:p>
        </w:tc>
        <w:tc>
          <w:tcPr>
            <w:tcW w:w="850" w:type="dxa"/>
            <w:vMerge/>
          </w:tcPr>
          <w:p w:rsidR="002425EF" w:rsidRPr="00537217" w:rsidRDefault="002425EF" w:rsidP="006A1D56">
            <w:pPr>
              <w:spacing w:line="0" w:lineRule="atLeast"/>
              <w:jc w:val="center"/>
              <w:rPr>
                <w:sz w:val="20"/>
                <w:szCs w:val="20"/>
              </w:rPr>
            </w:pPr>
          </w:p>
        </w:tc>
        <w:tc>
          <w:tcPr>
            <w:tcW w:w="992" w:type="dxa"/>
            <w:vMerge/>
          </w:tcPr>
          <w:p w:rsidR="002425EF" w:rsidRPr="00537217" w:rsidRDefault="002425EF" w:rsidP="006A1D56">
            <w:pPr>
              <w:spacing w:line="0" w:lineRule="atLeast"/>
              <w:jc w:val="center"/>
              <w:rPr>
                <w:sz w:val="20"/>
                <w:szCs w:val="20"/>
              </w:rPr>
            </w:pPr>
          </w:p>
        </w:tc>
      </w:tr>
      <w:tr w:rsidR="00537217" w:rsidRPr="00537217" w:rsidTr="00537217">
        <w:tc>
          <w:tcPr>
            <w:tcW w:w="568" w:type="dxa"/>
          </w:tcPr>
          <w:p w:rsidR="002425EF" w:rsidRPr="00537217" w:rsidRDefault="002425EF" w:rsidP="006A1D56">
            <w:pPr>
              <w:pStyle w:val="ConsPlusNormal"/>
              <w:jc w:val="center"/>
              <w:rPr>
                <w:sz w:val="20"/>
                <w:szCs w:val="20"/>
              </w:rPr>
            </w:pPr>
            <w:r w:rsidRPr="00537217">
              <w:rPr>
                <w:sz w:val="20"/>
                <w:szCs w:val="20"/>
              </w:rPr>
              <w:t>16</w:t>
            </w:r>
          </w:p>
        </w:tc>
        <w:tc>
          <w:tcPr>
            <w:tcW w:w="709" w:type="dxa"/>
          </w:tcPr>
          <w:p w:rsidR="002425EF" w:rsidRPr="00537217" w:rsidRDefault="002425EF" w:rsidP="006A1D56">
            <w:pPr>
              <w:pStyle w:val="ConsPlusNormal"/>
              <w:jc w:val="center"/>
              <w:rPr>
                <w:sz w:val="20"/>
                <w:szCs w:val="20"/>
              </w:rPr>
            </w:pPr>
            <w:r w:rsidRPr="00537217">
              <w:rPr>
                <w:sz w:val="20"/>
                <w:szCs w:val="20"/>
              </w:rPr>
              <w:t>17</w:t>
            </w:r>
          </w:p>
        </w:tc>
        <w:tc>
          <w:tcPr>
            <w:tcW w:w="850" w:type="dxa"/>
          </w:tcPr>
          <w:p w:rsidR="002425EF" w:rsidRPr="00537217" w:rsidRDefault="002425EF" w:rsidP="006A1D56">
            <w:pPr>
              <w:pStyle w:val="ConsPlusNormal"/>
              <w:jc w:val="center"/>
              <w:rPr>
                <w:sz w:val="20"/>
                <w:szCs w:val="20"/>
              </w:rPr>
            </w:pPr>
            <w:r w:rsidRPr="00537217">
              <w:rPr>
                <w:sz w:val="20"/>
                <w:szCs w:val="20"/>
              </w:rPr>
              <w:t>18</w:t>
            </w:r>
          </w:p>
        </w:tc>
        <w:tc>
          <w:tcPr>
            <w:tcW w:w="776" w:type="dxa"/>
          </w:tcPr>
          <w:p w:rsidR="002425EF" w:rsidRPr="00537217" w:rsidRDefault="002425EF" w:rsidP="006A1D56">
            <w:pPr>
              <w:pStyle w:val="ConsPlusNormal"/>
              <w:jc w:val="center"/>
              <w:rPr>
                <w:sz w:val="20"/>
                <w:szCs w:val="20"/>
              </w:rPr>
            </w:pPr>
            <w:r w:rsidRPr="00537217">
              <w:rPr>
                <w:sz w:val="20"/>
                <w:szCs w:val="20"/>
              </w:rPr>
              <w:t>19</w:t>
            </w:r>
          </w:p>
        </w:tc>
        <w:tc>
          <w:tcPr>
            <w:tcW w:w="784" w:type="dxa"/>
          </w:tcPr>
          <w:p w:rsidR="002425EF" w:rsidRPr="00537217" w:rsidRDefault="002425EF" w:rsidP="006A1D56">
            <w:pPr>
              <w:pStyle w:val="ConsPlusNormal"/>
              <w:jc w:val="center"/>
              <w:rPr>
                <w:sz w:val="20"/>
                <w:szCs w:val="20"/>
              </w:rPr>
            </w:pPr>
            <w:r w:rsidRPr="00537217">
              <w:rPr>
                <w:sz w:val="20"/>
                <w:szCs w:val="20"/>
              </w:rPr>
              <w:t>20</w:t>
            </w:r>
          </w:p>
        </w:tc>
        <w:tc>
          <w:tcPr>
            <w:tcW w:w="708" w:type="dxa"/>
          </w:tcPr>
          <w:p w:rsidR="002425EF" w:rsidRPr="00537217" w:rsidRDefault="002425EF" w:rsidP="006A1D56">
            <w:pPr>
              <w:pStyle w:val="ConsPlusNormal"/>
              <w:jc w:val="center"/>
              <w:rPr>
                <w:sz w:val="20"/>
                <w:szCs w:val="20"/>
              </w:rPr>
            </w:pPr>
            <w:r w:rsidRPr="00537217">
              <w:rPr>
                <w:sz w:val="20"/>
                <w:szCs w:val="20"/>
              </w:rPr>
              <w:t>21</w:t>
            </w:r>
          </w:p>
        </w:tc>
        <w:tc>
          <w:tcPr>
            <w:tcW w:w="709" w:type="dxa"/>
          </w:tcPr>
          <w:p w:rsidR="002425EF" w:rsidRPr="00537217" w:rsidRDefault="002425EF" w:rsidP="006A1D56">
            <w:pPr>
              <w:pStyle w:val="ConsPlusNormal"/>
              <w:jc w:val="center"/>
              <w:rPr>
                <w:sz w:val="20"/>
                <w:szCs w:val="20"/>
              </w:rPr>
            </w:pPr>
            <w:r w:rsidRPr="00537217">
              <w:rPr>
                <w:sz w:val="20"/>
                <w:szCs w:val="20"/>
              </w:rPr>
              <w:t>22</w:t>
            </w:r>
          </w:p>
        </w:tc>
        <w:tc>
          <w:tcPr>
            <w:tcW w:w="1276" w:type="dxa"/>
          </w:tcPr>
          <w:p w:rsidR="002425EF" w:rsidRPr="00537217" w:rsidRDefault="002425EF" w:rsidP="006A1D56">
            <w:pPr>
              <w:pStyle w:val="ConsPlusNormal"/>
              <w:jc w:val="center"/>
              <w:rPr>
                <w:sz w:val="20"/>
                <w:szCs w:val="20"/>
              </w:rPr>
            </w:pPr>
            <w:r w:rsidRPr="00537217">
              <w:rPr>
                <w:sz w:val="20"/>
                <w:szCs w:val="20"/>
              </w:rPr>
              <w:t>23</w:t>
            </w:r>
          </w:p>
        </w:tc>
        <w:tc>
          <w:tcPr>
            <w:tcW w:w="850" w:type="dxa"/>
          </w:tcPr>
          <w:p w:rsidR="002425EF" w:rsidRPr="00537217" w:rsidRDefault="002425EF" w:rsidP="006A1D56">
            <w:pPr>
              <w:pStyle w:val="ConsPlusNormal"/>
              <w:jc w:val="center"/>
              <w:rPr>
                <w:sz w:val="20"/>
                <w:szCs w:val="20"/>
              </w:rPr>
            </w:pPr>
            <w:r w:rsidRPr="00537217">
              <w:rPr>
                <w:sz w:val="20"/>
                <w:szCs w:val="20"/>
              </w:rPr>
              <w:t>24</w:t>
            </w:r>
          </w:p>
        </w:tc>
        <w:tc>
          <w:tcPr>
            <w:tcW w:w="851" w:type="dxa"/>
          </w:tcPr>
          <w:p w:rsidR="002425EF" w:rsidRPr="00537217" w:rsidRDefault="002425EF" w:rsidP="006A1D56">
            <w:pPr>
              <w:pStyle w:val="ConsPlusNormal"/>
              <w:jc w:val="center"/>
              <w:rPr>
                <w:sz w:val="20"/>
                <w:szCs w:val="20"/>
              </w:rPr>
            </w:pPr>
            <w:r w:rsidRPr="00537217">
              <w:rPr>
                <w:sz w:val="20"/>
                <w:szCs w:val="20"/>
              </w:rPr>
              <w:t>25</w:t>
            </w:r>
          </w:p>
        </w:tc>
        <w:tc>
          <w:tcPr>
            <w:tcW w:w="709" w:type="dxa"/>
          </w:tcPr>
          <w:p w:rsidR="002425EF" w:rsidRPr="00537217" w:rsidRDefault="002425EF" w:rsidP="006A1D56">
            <w:pPr>
              <w:pStyle w:val="ConsPlusNormal"/>
              <w:jc w:val="center"/>
              <w:rPr>
                <w:sz w:val="20"/>
                <w:szCs w:val="20"/>
              </w:rPr>
            </w:pPr>
            <w:r w:rsidRPr="00537217">
              <w:rPr>
                <w:sz w:val="20"/>
                <w:szCs w:val="20"/>
              </w:rPr>
              <w:t>26</w:t>
            </w:r>
          </w:p>
        </w:tc>
        <w:tc>
          <w:tcPr>
            <w:tcW w:w="708" w:type="dxa"/>
          </w:tcPr>
          <w:p w:rsidR="002425EF" w:rsidRPr="00537217" w:rsidRDefault="002425EF" w:rsidP="006A1D56">
            <w:pPr>
              <w:pStyle w:val="ConsPlusNormal"/>
              <w:jc w:val="center"/>
              <w:rPr>
                <w:sz w:val="20"/>
                <w:szCs w:val="20"/>
              </w:rPr>
            </w:pPr>
            <w:r w:rsidRPr="00537217">
              <w:rPr>
                <w:sz w:val="20"/>
                <w:szCs w:val="20"/>
              </w:rPr>
              <w:t>27</w:t>
            </w:r>
          </w:p>
        </w:tc>
        <w:tc>
          <w:tcPr>
            <w:tcW w:w="993" w:type="dxa"/>
          </w:tcPr>
          <w:p w:rsidR="002425EF" w:rsidRPr="00537217" w:rsidRDefault="002425EF" w:rsidP="006A1D56">
            <w:pPr>
              <w:pStyle w:val="ConsPlusNormal"/>
              <w:jc w:val="center"/>
              <w:rPr>
                <w:sz w:val="20"/>
                <w:szCs w:val="20"/>
              </w:rPr>
            </w:pPr>
            <w:r w:rsidRPr="00537217">
              <w:rPr>
                <w:sz w:val="20"/>
                <w:szCs w:val="20"/>
              </w:rPr>
              <w:t>28</w:t>
            </w:r>
          </w:p>
        </w:tc>
        <w:tc>
          <w:tcPr>
            <w:tcW w:w="850" w:type="dxa"/>
          </w:tcPr>
          <w:p w:rsidR="002425EF" w:rsidRPr="00537217" w:rsidRDefault="002425EF" w:rsidP="006A1D56">
            <w:pPr>
              <w:pStyle w:val="ConsPlusNormal"/>
              <w:jc w:val="center"/>
              <w:rPr>
                <w:sz w:val="20"/>
                <w:szCs w:val="20"/>
              </w:rPr>
            </w:pPr>
            <w:r w:rsidRPr="00537217">
              <w:rPr>
                <w:sz w:val="20"/>
                <w:szCs w:val="20"/>
              </w:rPr>
              <w:t>29</w:t>
            </w:r>
          </w:p>
        </w:tc>
        <w:tc>
          <w:tcPr>
            <w:tcW w:w="851" w:type="dxa"/>
          </w:tcPr>
          <w:p w:rsidR="002425EF" w:rsidRPr="00537217" w:rsidRDefault="002425EF" w:rsidP="006A1D56">
            <w:pPr>
              <w:pStyle w:val="ConsPlusNormal"/>
              <w:jc w:val="center"/>
              <w:rPr>
                <w:sz w:val="20"/>
                <w:szCs w:val="20"/>
              </w:rPr>
            </w:pPr>
            <w:r w:rsidRPr="00537217">
              <w:rPr>
                <w:sz w:val="20"/>
                <w:szCs w:val="20"/>
              </w:rPr>
              <w:t>30</w:t>
            </w:r>
          </w:p>
        </w:tc>
        <w:tc>
          <w:tcPr>
            <w:tcW w:w="850" w:type="dxa"/>
          </w:tcPr>
          <w:p w:rsidR="002425EF" w:rsidRPr="00537217" w:rsidRDefault="002425EF" w:rsidP="006A1D56">
            <w:pPr>
              <w:pStyle w:val="ConsPlusNormal"/>
              <w:jc w:val="center"/>
              <w:rPr>
                <w:sz w:val="20"/>
                <w:szCs w:val="20"/>
              </w:rPr>
            </w:pPr>
            <w:r w:rsidRPr="00537217">
              <w:rPr>
                <w:sz w:val="20"/>
                <w:szCs w:val="20"/>
              </w:rPr>
              <w:t>31</w:t>
            </w:r>
          </w:p>
        </w:tc>
        <w:tc>
          <w:tcPr>
            <w:tcW w:w="851" w:type="dxa"/>
          </w:tcPr>
          <w:p w:rsidR="002425EF" w:rsidRPr="00537217" w:rsidRDefault="002425EF" w:rsidP="006A1D56">
            <w:pPr>
              <w:pStyle w:val="ConsPlusNormal"/>
              <w:jc w:val="center"/>
              <w:rPr>
                <w:sz w:val="20"/>
                <w:szCs w:val="20"/>
              </w:rPr>
            </w:pPr>
            <w:r w:rsidRPr="00537217">
              <w:rPr>
                <w:sz w:val="20"/>
                <w:szCs w:val="20"/>
              </w:rPr>
              <w:t>32</w:t>
            </w:r>
          </w:p>
        </w:tc>
        <w:tc>
          <w:tcPr>
            <w:tcW w:w="850" w:type="dxa"/>
          </w:tcPr>
          <w:p w:rsidR="002425EF" w:rsidRPr="00537217" w:rsidRDefault="002425EF" w:rsidP="006A1D56">
            <w:pPr>
              <w:pStyle w:val="ConsPlusNormal"/>
              <w:jc w:val="center"/>
              <w:rPr>
                <w:sz w:val="20"/>
                <w:szCs w:val="20"/>
              </w:rPr>
            </w:pPr>
            <w:r w:rsidRPr="00537217">
              <w:rPr>
                <w:sz w:val="20"/>
                <w:szCs w:val="20"/>
              </w:rPr>
              <w:t>33</w:t>
            </w:r>
          </w:p>
        </w:tc>
        <w:tc>
          <w:tcPr>
            <w:tcW w:w="992" w:type="dxa"/>
          </w:tcPr>
          <w:p w:rsidR="002425EF" w:rsidRPr="00537217" w:rsidRDefault="002425EF" w:rsidP="006A1D56">
            <w:pPr>
              <w:pStyle w:val="ConsPlusNormal"/>
              <w:jc w:val="center"/>
              <w:rPr>
                <w:sz w:val="20"/>
                <w:szCs w:val="20"/>
              </w:rPr>
            </w:pPr>
            <w:r w:rsidRPr="00537217">
              <w:rPr>
                <w:sz w:val="20"/>
                <w:szCs w:val="20"/>
              </w:rPr>
              <w:t>34</w:t>
            </w:r>
          </w:p>
        </w:tc>
      </w:tr>
    </w:tbl>
    <w:p w:rsidR="00AD7B9E" w:rsidRDefault="00AD7B9E" w:rsidP="006A1D56">
      <w:pPr>
        <w:tabs>
          <w:tab w:val="left" w:pos="2079"/>
        </w:tabs>
        <w:spacing w:line="360" w:lineRule="auto"/>
      </w:pPr>
    </w:p>
    <w:p w:rsidR="002425EF" w:rsidRPr="000011CF" w:rsidRDefault="002425EF" w:rsidP="006A1D56">
      <w:pPr>
        <w:tabs>
          <w:tab w:val="left" w:pos="2079"/>
        </w:tabs>
        <w:spacing w:line="360" w:lineRule="auto"/>
      </w:pPr>
    </w:p>
    <w:p w:rsidR="00C364FD" w:rsidRDefault="008E102F" w:rsidP="006A1D56">
      <w:pPr>
        <w:tabs>
          <w:tab w:val="left" w:pos="2079"/>
        </w:tabs>
        <w:spacing w:line="360" w:lineRule="auto"/>
        <w:jc w:val="center"/>
      </w:pPr>
      <w:r>
        <w:t>_____________</w:t>
      </w:r>
    </w:p>
    <w:p w:rsidR="002425EF" w:rsidRDefault="002425EF" w:rsidP="006A1D56">
      <w:pPr>
        <w:tabs>
          <w:tab w:val="left" w:pos="2079"/>
        </w:tabs>
        <w:spacing w:line="360" w:lineRule="auto"/>
      </w:pPr>
    </w:p>
    <w:p w:rsidR="00537217" w:rsidRDefault="002425EF" w:rsidP="006A1D56">
      <w:pPr>
        <w:pStyle w:val="ConsPlusNormal"/>
        <w:jc w:val="center"/>
        <w:outlineLvl w:val="2"/>
        <w:rPr>
          <w:b/>
          <w:sz w:val="28"/>
          <w:szCs w:val="28"/>
        </w:rPr>
      </w:pPr>
      <w:r w:rsidRPr="00E4751D">
        <w:rPr>
          <w:b/>
          <w:sz w:val="28"/>
          <w:szCs w:val="28"/>
        </w:rPr>
        <w:lastRenderedPageBreak/>
        <w:t>Раздел II. Муниципальные ценные бумаги муниципального образования</w:t>
      </w:r>
      <w:r w:rsidR="00E4751D" w:rsidRPr="00E4751D">
        <w:rPr>
          <w:b/>
          <w:sz w:val="28"/>
          <w:szCs w:val="28"/>
        </w:rPr>
        <w:t xml:space="preserve"> </w:t>
      </w:r>
    </w:p>
    <w:p w:rsidR="002425EF" w:rsidRDefault="00E4751D" w:rsidP="006A1D56">
      <w:pPr>
        <w:pStyle w:val="ConsPlusNormal"/>
        <w:jc w:val="center"/>
        <w:outlineLvl w:val="2"/>
        <w:rPr>
          <w:b/>
          <w:sz w:val="28"/>
          <w:szCs w:val="28"/>
        </w:rPr>
      </w:pPr>
      <w:r w:rsidRPr="00E4751D">
        <w:rPr>
          <w:b/>
          <w:sz w:val="28"/>
          <w:szCs w:val="28"/>
        </w:rPr>
        <w:t>«</w:t>
      </w:r>
      <w:r w:rsidR="002425EF" w:rsidRPr="00E4751D">
        <w:rPr>
          <w:b/>
          <w:sz w:val="28"/>
          <w:szCs w:val="28"/>
        </w:rPr>
        <w:t xml:space="preserve">Хасынский </w:t>
      </w:r>
      <w:r w:rsidR="003A60BF">
        <w:rPr>
          <w:b/>
          <w:sz w:val="28"/>
          <w:szCs w:val="28"/>
        </w:rPr>
        <w:t>муниципальный</w:t>
      </w:r>
      <w:r w:rsidR="002425EF" w:rsidRPr="00E4751D">
        <w:rPr>
          <w:b/>
          <w:sz w:val="28"/>
          <w:szCs w:val="28"/>
        </w:rPr>
        <w:t xml:space="preserve"> округ</w:t>
      </w:r>
      <w:r w:rsidR="003A60BF">
        <w:rPr>
          <w:b/>
          <w:sz w:val="28"/>
          <w:szCs w:val="28"/>
        </w:rPr>
        <w:t xml:space="preserve"> Магаданской области</w:t>
      </w:r>
      <w:r w:rsidRPr="00E4751D">
        <w:rPr>
          <w:b/>
          <w:sz w:val="28"/>
          <w:szCs w:val="28"/>
        </w:rPr>
        <w:t>»</w:t>
      </w:r>
    </w:p>
    <w:p w:rsidR="00E4751D" w:rsidRPr="005340FE" w:rsidRDefault="00E4751D" w:rsidP="006A1D56">
      <w:pPr>
        <w:pStyle w:val="ConsPlusNormal"/>
        <w:jc w:val="center"/>
        <w:outlineLvl w:val="2"/>
        <w:rPr>
          <w:sz w:val="16"/>
          <w:szCs w:val="16"/>
        </w:rPr>
      </w:pPr>
    </w:p>
    <w:p w:rsidR="002425EF" w:rsidRPr="005340FE" w:rsidRDefault="00E4751D" w:rsidP="006A1D56">
      <w:r w:rsidRPr="00E4751D">
        <w:rPr>
          <w:sz w:val="28"/>
          <w:szCs w:val="28"/>
        </w:rPr>
        <w:t xml:space="preserve">                                                           </w:t>
      </w:r>
      <w:r>
        <w:rPr>
          <w:sz w:val="28"/>
          <w:szCs w:val="28"/>
        </w:rPr>
        <w:t xml:space="preserve">                                                                                                                                      </w:t>
      </w:r>
      <w:r w:rsidRPr="005340FE">
        <w:t>(рублей)</w:t>
      </w:r>
    </w:p>
    <w:tbl>
      <w:tblPr>
        <w:tblW w:w="1623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0"/>
        <w:gridCol w:w="992"/>
        <w:gridCol w:w="992"/>
        <w:gridCol w:w="992"/>
        <w:gridCol w:w="1067"/>
        <w:gridCol w:w="993"/>
        <w:gridCol w:w="992"/>
        <w:gridCol w:w="917"/>
        <w:gridCol w:w="1067"/>
        <w:gridCol w:w="851"/>
        <w:gridCol w:w="850"/>
        <w:gridCol w:w="993"/>
        <w:gridCol w:w="850"/>
        <w:gridCol w:w="851"/>
        <w:gridCol w:w="850"/>
        <w:gridCol w:w="851"/>
        <w:gridCol w:w="850"/>
      </w:tblGrid>
      <w:tr w:rsidR="002425EF" w:rsidRPr="00537217" w:rsidTr="00FD742B">
        <w:tc>
          <w:tcPr>
            <w:tcW w:w="567" w:type="dxa"/>
            <w:vMerge w:val="restart"/>
          </w:tcPr>
          <w:p w:rsidR="00E4751D" w:rsidRPr="00537217" w:rsidRDefault="00E4751D" w:rsidP="006A1D56">
            <w:pPr>
              <w:pStyle w:val="ConsPlusNormal"/>
              <w:jc w:val="center"/>
              <w:rPr>
                <w:sz w:val="20"/>
                <w:szCs w:val="20"/>
              </w:rPr>
            </w:pPr>
            <w:r w:rsidRPr="00537217">
              <w:rPr>
                <w:sz w:val="20"/>
                <w:szCs w:val="20"/>
              </w:rPr>
              <w:t>№</w:t>
            </w:r>
          </w:p>
          <w:p w:rsidR="002425EF" w:rsidRPr="00537217" w:rsidRDefault="002425EF" w:rsidP="006A1D56">
            <w:pPr>
              <w:pStyle w:val="ConsPlusNormal"/>
              <w:jc w:val="center"/>
              <w:rPr>
                <w:sz w:val="20"/>
                <w:szCs w:val="20"/>
              </w:rPr>
            </w:pPr>
            <w:r w:rsidRPr="00537217">
              <w:rPr>
                <w:sz w:val="20"/>
                <w:szCs w:val="20"/>
              </w:rPr>
              <w:t>п/п</w:t>
            </w:r>
          </w:p>
        </w:tc>
        <w:tc>
          <w:tcPr>
            <w:tcW w:w="710" w:type="dxa"/>
            <w:vMerge w:val="restart"/>
          </w:tcPr>
          <w:p w:rsidR="002425EF" w:rsidRPr="00537217" w:rsidRDefault="005340FE" w:rsidP="006A1D56">
            <w:pPr>
              <w:pStyle w:val="ConsPlusNormal"/>
              <w:jc w:val="center"/>
              <w:rPr>
                <w:sz w:val="20"/>
                <w:szCs w:val="20"/>
              </w:rPr>
            </w:pPr>
            <w:proofErr w:type="spellStart"/>
            <w:proofErr w:type="gramStart"/>
            <w:r w:rsidRPr="00537217">
              <w:rPr>
                <w:sz w:val="20"/>
                <w:szCs w:val="20"/>
              </w:rPr>
              <w:t>Р</w:t>
            </w:r>
            <w:r w:rsidR="002425EF" w:rsidRPr="00537217">
              <w:rPr>
                <w:sz w:val="20"/>
                <w:szCs w:val="20"/>
              </w:rPr>
              <w:t>егис</w:t>
            </w:r>
            <w:r w:rsidRPr="00537217">
              <w:rPr>
                <w:sz w:val="20"/>
                <w:szCs w:val="20"/>
              </w:rPr>
              <w:t>-</w:t>
            </w:r>
            <w:r w:rsidR="002425EF" w:rsidRPr="00537217">
              <w:rPr>
                <w:sz w:val="20"/>
                <w:szCs w:val="20"/>
              </w:rPr>
              <w:t>трационный</w:t>
            </w:r>
            <w:proofErr w:type="spellEnd"/>
            <w:proofErr w:type="gramEnd"/>
            <w:r w:rsidR="002425EF" w:rsidRPr="00537217">
              <w:rPr>
                <w:sz w:val="20"/>
                <w:szCs w:val="20"/>
              </w:rPr>
              <w:t xml:space="preserve"> номер</w:t>
            </w:r>
          </w:p>
        </w:tc>
        <w:tc>
          <w:tcPr>
            <w:tcW w:w="992" w:type="dxa"/>
            <w:vMerge w:val="restart"/>
          </w:tcPr>
          <w:p w:rsidR="002425EF" w:rsidRPr="00537217" w:rsidRDefault="005340FE" w:rsidP="006A1D56">
            <w:pPr>
              <w:pStyle w:val="ConsPlusNormal"/>
              <w:jc w:val="center"/>
              <w:rPr>
                <w:sz w:val="20"/>
                <w:szCs w:val="20"/>
              </w:rPr>
            </w:pPr>
            <w:proofErr w:type="spellStart"/>
            <w:r w:rsidRPr="00537217">
              <w:rPr>
                <w:sz w:val="20"/>
                <w:szCs w:val="20"/>
              </w:rPr>
              <w:t>Госуда</w:t>
            </w:r>
            <w:r w:rsidR="002425EF" w:rsidRPr="00537217">
              <w:rPr>
                <w:sz w:val="20"/>
                <w:szCs w:val="20"/>
              </w:rPr>
              <w:t>ст</w:t>
            </w:r>
            <w:proofErr w:type="spellEnd"/>
            <w:r w:rsidRPr="00537217">
              <w:rPr>
                <w:sz w:val="20"/>
                <w:szCs w:val="20"/>
              </w:rPr>
              <w:t>-</w:t>
            </w:r>
            <w:r w:rsidR="002425EF" w:rsidRPr="00537217">
              <w:rPr>
                <w:sz w:val="20"/>
                <w:szCs w:val="20"/>
              </w:rPr>
              <w:t xml:space="preserve">венный </w:t>
            </w:r>
            <w:proofErr w:type="gramStart"/>
            <w:r w:rsidR="002425EF" w:rsidRPr="00537217">
              <w:rPr>
                <w:sz w:val="20"/>
                <w:szCs w:val="20"/>
              </w:rPr>
              <w:t>регистра</w:t>
            </w:r>
            <w:r w:rsidRPr="00537217">
              <w:rPr>
                <w:sz w:val="20"/>
                <w:szCs w:val="20"/>
              </w:rPr>
              <w:t>-</w:t>
            </w:r>
            <w:proofErr w:type="spellStart"/>
            <w:r w:rsidR="002425EF" w:rsidRPr="00537217">
              <w:rPr>
                <w:sz w:val="20"/>
                <w:szCs w:val="20"/>
              </w:rPr>
              <w:t>ционный</w:t>
            </w:r>
            <w:proofErr w:type="spellEnd"/>
            <w:proofErr w:type="gramEnd"/>
            <w:r w:rsidR="002425EF" w:rsidRPr="00537217">
              <w:rPr>
                <w:sz w:val="20"/>
                <w:szCs w:val="20"/>
              </w:rPr>
              <w:t xml:space="preserve"> номер выпуска ценных бумаг, </w:t>
            </w:r>
            <w:proofErr w:type="spellStart"/>
            <w:r w:rsidR="002425EF" w:rsidRPr="00537217">
              <w:rPr>
                <w:sz w:val="20"/>
                <w:szCs w:val="20"/>
              </w:rPr>
              <w:t>наимено</w:t>
            </w:r>
            <w:r w:rsidRPr="00537217">
              <w:rPr>
                <w:sz w:val="20"/>
                <w:szCs w:val="20"/>
              </w:rPr>
              <w:t>-</w:t>
            </w:r>
            <w:r w:rsidR="002425EF" w:rsidRPr="00537217">
              <w:rPr>
                <w:sz w:val="20"/>
                <w:szCs w:val="20"/>
              </w:rPr>
              <w:t>вание</w:t>
            </w:r>
            <w:proofErr w:type="spellEnd"/>
            <w:r w:rsidR="002425EF" w:rsidRPr="00537217">
              <w:rPr>
                <w:sz w:val="20"/>
                <w:szCs w:val="20"/>
              </w:rPr>
              <w:t xml:space="preserve"> и вид ценной бумаги</w:t>
            </w:r>
          </w:p>
        </w:tc>
        <w:tc>
          <w:tcPr>
            <w:tcW w:w="992" w:type="dxa"/>
            <w:vMerge w:val="restart"/>
          </w:tcPr>
          <w:p w:rsidR="002425EF" w:rsidRPr="00537217" w:rsidRDefault="002425EF" w:rsidP="006A1D56">
            <w:pPr>
              <w:pStyle w:val="ConsPlusNormal"/>
              <w:jc w:val="center"/>
              <w:rPr>
                <w:sz w:val="20"/>
                <w:szCs w:val="20"/>
              </w:rPr>
            </w:pPr>
            <w:proofErr w:type="gramStart"/>
            <w:r w:rsidRPr="00537217">
              <w:rPr>
                <w:sz w:val="20"/>
                <w:szCs w:val="20"/>
              </w:rPr>
              <w:t>Регистра</w:t>
            </w:r>
            <w:r w:rsidR="005340FE" w:rsidRPr="00537217">
              <w:rPr>
                <w:sz w:val="20"/>
                <w:szCs w:val="20"/>
              </w:rPr>
              <w:t>-</w:t>
            </w:r>
            <w:proofErr w:type="spellStart"/>
            <w:r w:rsidRPr="00537217">
              <w:rPr>
                <w:sz w:val="20"/>
                <w:szCs w:val="20"/>
              </w:rPr>
              <w:t>ционный</w:t>
            </w:r>
            <w:proofErr w:type="spellEnd"/>
            <w:proofErr w:type="gramEnd"/>
            <w:r w:rsidRPr="00537217">
              <w:rPr>
                <w:sz w:val="20"/>
                <w:szCs w:val="20"/>
              </w:rPr>
              <w:t xml:space="preserve"> номер Условий эмиссии, дата </w:t>
            </w:r>
            <w:proofErr w:type="spellStart"/>
            <w:r w:rsidRPr="00537217">
              <w:rPr>
                <w:sz w:val="20"/>
                <w:szCs w:val="20"/>
              </w:rPr>
              <w:t>государ</w:t>
            </w:r>
            <w:r w:rsidR="005340FE" w:rsidRPr="00537217">
              <w:rPr>
                <w:sz w:val="20"/>
                <w:szCs w:val="20"/>
              </w:rPr>
              <w:t>-</w:t>
            </w:r>
            <w:r w:rsidRPr="00537217">
              <w:rPr>
                <w:sz w:val="20"/>
                <w:szCs w:val="20"/>
              </w:rPr>
              <w:t>ственной</w:t>
            </w:r>
            <w:proofErr w:type="spellEnd"/>
            <w:r w:rsidRPr="00537217">
              <w:rPr>
                <w:sz w:val="20"/>
                <w:szCs w:val="20"/>
              </w:rPr>
              <w:t xml:space="preserve"> регистра</w:t>
            </w:r>
            <w:r w:rsidR="005340FE" w:rsidRPr="00537217">
              <w:rPr>
                <w:sz w:val="20"/>
                <w:szCs w:val="20"/>
              </w:rPr>
              <w:t>-</w:t>
            </w:r>
            <w:proofErr w:type="spellStart"/>
            <w:r w:rsidRPr="00537217">
              <w:rPr>
                <w:sz w:val="20"/>
                <w:szCs w:val="20"/>
              </w:rPr>
              <w:t>ции</w:t>
            </w:r>
            <w:proofErr w:type="spellEnd"/>
            <w:r w:rsidRPr="00537217">
              <w:rPr>
                <w:sz w:val="20"/>
                <w:szCs w:val="20"/>
              </w:rPr>
              <w:t xml:space="preserve"> </w:t>
            </w:r>
            <w:r w:rsidR="005340FE" w:rsidRPr="00537217">
              <w:rPr>
                <w:sz w:val="20"/>
                <w:szCs w:val="20"/>
              </w:rPr>
              <w:t>у</w:t>
            </w:r>
            <w:r w:rsidRPr="00537217">
              <w:rPr>
                <w:sz w:val="20"/>
                <w:szCs w:val="20"/>
              </w:rPr>
              <w:t>словий эмиссии</w:t>
            </w:r>
          </w:p>
        </w:tc>
        <w:tc>
          <w:tcPr>
            <w:tcW w:w="992" w:type="dxa"/>
            <w:vMerge w:val="restart"/>
          </w:tcPr>
          <w:p w:rsidR="002425EF" w:rsidRPr="00537217" w:rsidRDefault="002425EF" w:rsidP="006A1D56">
            <w:pPr>
              <w:pStyle w:val="ConsPlusNormal"/>
              <w:jc w:val="center"/>
              <w:rPr>
                <w:sz w:val="20"/>
                <w:szCs w:val="20"/>
              </w:rPr>
            </w:pPr>
            <w:proofErr w:type="spellStart"/>
            <w:proofErr w:type="gramStart"/>
            <w:r w:rsidRPr="00537217">
              <w:rPr>
                <w:sz w:val="20"/>
                <w:szCs w:val="20"/>
              </w:rPr>
              <w:t>Наимено</w:t>
            </w:r>
            <w:r w:rsidR="00FD742B" w:rsidRPr="00537217">
              <w:rPr>
                <w:sz w:val="20"/>
                <w:szCs w:val="20"/>
              </w:rPr>
              <w:t>-</w:t>
            </w:r>
            <w:r w:rsidRPr="00537217">
              <w:rPr>
                <w:sz w:val="20"/>
                <w:szCs w:val="20"/>
              </w:rPr>
              <w:t>вание</w:t>
            </w:r>
            <w:proofErr w:type="spellEnd"/>
            <w:proofErr w:type="gramEnd"/>
            <w:r w:rsidRPr="00537217">
              <w:rPr>
                <w:sz w:val="20"/>
                <w:szCs w:val="20"/>
              </w:rPr>
              <w:t xml:space="preserve"> НПА, которым </w:t>
            </w:r>
            <w:proofErr w:type="spellStart"/>
            <w:r w:rsidRPr="00537217">
              <w:rPr>
                <w:sz w:val="20"/>
                <w:szCs w:val="20"/>
              </w:rPr>
              <w:t>утверж</w:t>
            </w:r>
            <w:r w:rsidR="00FD742B" w:rsidRPr="00537217">
              <w:rPr>
                <w:sz w:val="20"/>
                <w:szCs w:val="20"/>
              </w:rPr>
              <w:t>-дено</w:t>
            </w:r>
            <w:proofErr w:type="spellEnd"/>
            <w:r w:rsidR="00FD742B" w:rsidRPr="00537217">
              <w:rPr>
                <w:sz w:val="20"/>
                <w:szCs w:val="20"/>
              </w:rPr>
              <w:t xml:space="preserve"> Р</w:t>
            </w:r>
            <w:r w:rsidRPr="00537217">
              <w:rPr>
                <w:sz w:val="20"/>
                <w:szCs w:val="20"/>
              </w:rPr>
              <w:t xml:space="preserve">ешение о выпуске ценных бумаг. </w:t>
            </w:r>
            <w:proofErr w:type="spellStart"/>
            <w:proofErr w:type="gramStart"/>
            <w:r w:rsidRPr="00537217">
              <w:rPr>
                <w:sz w:val="20"/>
                <w:szCs w:val="20"/>
              </w:rPr>
              <w:t>Наимено</w:t>
            </w:r>
            <w:r w:rsidR="00FD742B" w:rsidRPr="00537217">
              <w:rPr>
                <w:sz w:val="20"/>
                <w:szCs w:val="20"/>
              </w:rPr>
              <w:t>-</w:t>
            </w:r>
            <w:r w:rsidRPr="00537217">
              <w:rPr>
                <w:sz w:val="20"/>
                <w:szCs w:val="20"/>
              </w:rPr>
              <w:t>вание</w:t>
            </w:r>
            <w:proofErr w:type="spellEnd"/>
            <w:proofErr w:type="gramEnd"/>
            <w:r w:rsidRPr="00537217">
              <w:rPr>
                <w:sz w:val="20"/>
                <w:szCs w:val="20"/>
              </w:rPr>
              <w:t xml:space="preserve"> органа, приняв</w:t>
            </w:r>
            <w:r w:rsidR="00FD742B" w:rsidRPr="00537217">
              <w:rPr>
                <w:sz w:val="20"/>
                <w:szCs w:val="20"/>
              </w:rPr>
              <w:t>-</w:t>
            </w:r>
            <w:proofErr w:type="spellStart"/>
            <w:r w:rsidRPr="00537217">
              <w:rPr>
                <w:sz w:val="20"/>
                <w:szCs w:val="20"/>
              </w:rPr>
              <w:t>шего</w:t>
            </w:r>
            <w:proofErr w:type="spellEnd"/>
            <w:r w:rsidRPr="00537217">
              <w:rPr>
                <w:sz w:val="20"/>
                <w:szCs w:val="20"/>
              </w:rPr>
              <w:t xml:space="preserve"> НПА. Дата, номер НПА</w:t>
            </w:r>
          </w:p>
        </w:tc>
        <w:tc>
          <w:tcPr>
            <w:tcW w:w="1067" w:type="dxa"/>
            <w:vMerge w:val="restart"/>
          </w:tcPr>
          <w:p w:rsidR="002425EF" w:rsidRPr="00537217" w:rsidRDefault="002425EF" w:rsidP="006A1D56">
            <w:pPr>
              <w:pStyle w:val="ConsPlusNormal"/>
              <w:jc w:val="center"/>
              <w:rPr>
                <w:sz w:val="20"/>
                <w:szCs w:val="20"/>
              </w:rPr>
            </w:pPr>
            <w:r w:rsidRPr="00537217">
              <w:rPr>
                <w:sz w:val="20"/>
                <w:szCs w:val="20"/>
              </w:rPr>
              <w:t>Объем выпуска (</w:t>
            </w:r>
            <w:proofErr w:type="gramStart"/>
            <w:r w:rsidRPr="00537217">
              <w:rPr>
                <w:sz w:val="20"/>
                <w:szCs w:val="20"/>
              </w:rPr>
              <w:t>дополни</w:t>
            </w:r>
            <w:r w:rsidR="00FD742B" w:rsidRPr="00537217">
              <w:rPr>
                <w:sz w:val="20"/>
                <w:szCs w:val="20"/>
              </w:rPr>
              <w:t>-</w:t>
            </w:r>
            <w:r w:rsidRPr="00537217">
              <w:rPr>
                <w:sz w:val="20"/>
                <w:szCs w:val="20"/>
              </w:rPr>
              <w:t>тельного</w:t>
            </w:r>
            <w:proofErr w:type="gramEnd"/>
            <w:r w:rsidRPr="00537217">
              <w:rPr>
                <w:sz w:val="20"/>
                <w:szCs w:val="20"/>
              </w:rPr>
              <w:t xml:space="preserve"> выпуска) ценных бумаг по </w:t>
            </w:r>
            <w:proofErr w:type="spellStart"/>
            <w:r w:rsidRPr="00537217">
              <w:rPr>
                <w:sz w:val="20"/>
                <w:szCs w:val="20"/>
              </w:rPr>
              <w:t>номиналь</w:t>
            </w:r>
            <w:proofErr w:type="spellEnd"/>
            <w:r w:rsidR="00FD742B" w:rsidRPr="00537217">
              <w:rPr>
                <w:sz w:val="20"/>
                <w:szCs w:val="20"/>
              </w:rPr>
              <w:t>-</w:t>
            </w:r>
            <w:r w:rsidRPr="00537217">
              <w:rPr>
                <w:sz w:val="20"/>
                <w:szCs w:val="20"/>
              </w:rPr>
              <w:t>ной стоимости (руб.)</w:t>
            </w:r>
          </w:p>
        </w:tc>
        <w:tc>
          <w:tcPr>
            <w:tcW w:w="993" w:type="dxa"/>
            <w:vMerge w:val="restart"/>
          </w:tcPr>
          <w:p w:rsidR="002425EF" w:rsidRPr="00537217" w:rsidRDefault="002425EF" w:rsidP="006A1D56">
            <w:pPr>
              <w:pStyle w:val="ConsPlusNormal"/>
              <w:jc w:val="center"/>
              <w:rPr>
                <w:sz w:val="20"/>
                <w:szCs w:val="20"/>
              </w:rPr>
            </w:pPr>
            <w:r w:rsidRPr="00537217">
              <w:rPr>
                <w:sz w:val="20"/>
                <w:szCs w:val="20"/>
              </w:rPr>
              <w:t xml:space="preserve">Дата начала </w:t>
            </w:r>
            <w:proofErr w:type="spellStart"/>
            <w:proofErr w:type="gramStart"/>
            <w:r w:rsidRPr="00537217">
              <w:rPr>
                <w:sz w:val="20"/>
                <w:szCs w:val="20"/>
              </w:rPr>
              <w:t>размеще</w:t>
            </w:r>
            <w:r w:rsidR="00FD742B" w:rsidRPr="00537217">
              <w:rPr>
                <w:sz w:val="20"/>
                <w:szCs w:val="20"/>
              </w:rPr>
              <w:t>-</w:t>
            </w:r>
            <w:r w:rsidRPr="00537217">
              <w:rPr>
                <w:sz w:val="20"/>
                <w:szCs w:val="20"/>
              </w:rPr>
              <w:t>ния</w:t>
            </w:r>
            <w:proofErr w:type="spellEnd"/>
            <w:proofErr w:type="gramEnd"/>
            <w:r w:rsidRPr="00537217">
              <w:rPr>
                <w:sz w:val="20"/>
                <w:szCs w:val="20"/>
              </w:rPr>
              <w:t xml:space="preserve"> ценных бумаг выпуска</w:t>
            </w:r>
          </w:p>
        </w:tc>
        <w:tc>
          <w:tcPr>
            <w:tcW w:w="992" w:type="dxa"/>
            <w:vMerge w:val="restart"/>
          </w:tcPr>
          <w:p w:rsidR="002425EF" w:rsidRPr="00537217" w:rsidRDefault="002425EF" w:rsidP="006A1D56">
            <w:pPr>
              <w:pStyle w:val="ConsPlusNormal"/>
              <w:jc w:val="center"/>
              <w:rPr>
                <w:sz w:val="20"/>
                <w:szCs w:val="20"/>
              </w:rPr>
            </w:pPr>
            <w:proofErr w:type="spellStart"/>
            <w:proofErr w:type="gramStart"/>
            <w:r w:rsidRPr="00537217">
              <w:rPr>
                <w:sz w:val="20"/>
                <w:szCs w:val="20"/>
              </w:rPr>
              <w:t>Номи</w:t>
            </w:r>
            <w:r w:rsidR="00FD742B" w:rsidRPr="00537217">
              <w:rPr>
                <w:sz w:val="20"/>
                <w:szCs w:val="20"/>
              </w:rPr>
              <w:t>-</w:t>
            </w:r>
            <w:r w:rsidRPr="00537217">
              <w:rPr>
                <w:sz w:val="20"/>
                <w:szCs w:val="20"/>
              </w:rPr>
              <w:t>нальная</w:t>
            </w:r>
            <w:proofErr w:type="spellEnd"/>
            <w:proofErr w:type="gramEnd"/>
            <w:r w:rsidRPr="00537217">
              <w:rPr>
                <w:sz w:val="20"/>
                <w:szCs w:val="20"/>
              </w:rPr>
              <w:t xml:space="preserve"> </w:t>
            </w:r>
            <w:proofErr w:type="spellStart"/>
            <w:r w:rsidRPr="00537217">
              <w:rPr>
                <w:sz w:val="20"/>
                <w:szCs w:val="20"/>
              </w:rPr>
              <w:t>стои</w:t>
            </w:r>
            <w:r w:rsidR="00FD742B" w:rsidRPr="00537217">
              <w:rPr>
                <w:sz w:val="20"/>
                <w:szCs w:val="20"/>
              </w:rPr>
              <w:t>-</w:t>
            </w:r>
            <w:r w:rsidRPr="00537217">
              <w:rPr>
                <w:sz w:val="20"/>
                <w:szCs w:val="20"/>
              </w:rPr>
              <w:t>мость</w:t>
            </w:r>
            <w:proofErr w:type="spellEnd"/>
            <w:r w:rsidRPr="00537217">
              <w:rPr>
                <w:sz w:val="20"/>
                <w:szCs w:val="20"/>
              </w:rPr>
              <w:t xml:space="preserve"> одной ценной бумаги (руб.)</w:t>
            </w:r>
          </w:p>
        </w:tc>
        <w:tc>
          <w:tcPr>
            <w:tcW w:w="917" w:type="dxa"/>
            <w:vMerge w:val="restart"/>
          </w:tcPr>
          <w:p w:rsidR="002425EF" w:rsidRPr="00537217" w:rsidRDefault="002425EF" w:rsidP="006A1D56">
            <w:pPr>
              <w:pStyle w:val="ConsPlusNormal"/>
              <w:jc w:val="center"/>
              <w:rPr>
                <w:sz w:val="20"/>
                <w:szCs w:val="20"/>
              </w:rPr>
            </w:pPr>
            <w:r w:rsidRPr="00537217">
              <w:rPr>
                <w:sz w:val="20"/>
                <w:szCs w:val="20"/>
              </w:rPr>
              <w:t xml:space="preserve">Дата </w:t>
            </w:r>
            <w:proofErr w:type="spellStart"/>
            <w:proofErr w:type="gramStart"/>
            <w:r w:rsidRPr="00537217">
              <w:rPr>
                <w:sz w:val="20"/>
                <w:szCs w:val="20"/>
              </w:rPr>
              <w:t>погаше</w:t>
            </w:r>
            <w:r w:rsidR="00FD742B" w:rsidRPr="00537217">
              <w:rPr>
                <w:sz w:val="20"/>
                <w:szCs w:val="20"/>
              </w:rPr>
              <w:t>-</w:t>
            </w:r>
            <w:r w:rsidRPr="00537217">
              <w:rPr>
                <w:sz w:val="20"/>
                <w:szCs w:val="20"/>
              </w:rPr>
              <w:t>ния</w:t>
            </w:r>
            <w:proofErr w:type="spellEnd"/>
            <w:proofErr w:type="gramEnd"/>
            <w:r w:rsidRPr="00537217">
              <w:rPr>
                <w:sz w:val="20"/>
                <w:szCs w:val="20"/>
              </w:rPr>
              <w:t xml:space="preserve"> ценных бумаг</w:t>
            </w:r>
          </w:p>
        </w:tc>
        <w:tc>
          <w:tcPr>
            <w:tcW w:w="1918" w:type="dxa"/>
            <w:gridSpan w:val="2"/>
          </w:tcPr>
          <w:p w:rsidR="002425EF" w:rsidRPr="00537217" w:rsidRDefault="002425EF" w:rsidP="006A1D56">
            <w:pPr>
              <w:pStyle w:val="ConsPlusNormal"/>
              <w:jc w:val="center"/>
              <w:rPr>
                <w:sz w:val="20"/>
                <w:szCs w:val="20"/>
              </w:rPr>
            </w:pPr>
            <w:r w:rsidRPr="00537217">
              <w:rPr>
                <w:sz w:val="20"/>
                <w:szCs w:val="20"/>
              </w:rPr>
              <w:t>Возникновение долговых обязательств по номинальной стоимости</w:t>
            </w:r>
          </w:p>
        </w:tc>
        <w:tc>
          <w:tcPr>
            <w:tcW w:w="2693" w:type="dxa"/>
            <w:gridSpan w:val="3"/>
          </w:tcPr>
          <w:p w:rsidR="002425EF" w:rsidRPr="00537217" w:rsidRDefault="002425EF" w:rsidP="006A1D56">
            <w:pPr>
              <w:pStyle w:val="ConsPlusNormal"/>
              <w:jc w:val="center"/>
              <w:rPr>
                <w:sz w:val="20"/>
                <w:szCs w:val="20"/>
              </w:rPr>
            </w:pPr>
            <w:r w:rsidRPr="00537217">
              <w:rPr>
                <w:sz w:val="20"/>
                <w:szCs w:val="20"/>
              </w:rPr>
              <w:t>Погашение долговых обязательств по номинальной стоимости</w:t>
            </w:r>
          </w:p>
        </w:tc>
        <w:tc>
          <w:tcPr>
            <w:tcW w:w="3402" w:type="dxa"/>
            <w:gridSpan w:val="4"/>
          </w:tcPr>
          <w:p w:rsidR="002425EF" w:rsidRPr="00537217" w:rsidRDefault="002425EF" w:rsidP="006A1D56">
            <w:pPr>
              <w:pStyle w:val="ConsPlusNormal"/>
              <w:jc w:val="center"/>
              <w:rPr>
                <w:sz w:val="20"/>
                <w:szCs w:val="20"/>
              </w:rPr>
            </w:pPr>
            <w:r w:rsidRPr="00537217">
              <w:rPr>
                <w:sz w:val="20"/>
                <w:szCs w:val="20"/>
              </w:rPr>
              <w:t>Задолженность на начало текущего года</w:t>
            </w:r>
          </w:p>
        </w:tc>
      </w:tr>
      <w:tr w:rsidR="002425EF" w:rsidRPr="00537217" w:rsidTr="00FD742B">
        <w:tc>
          <w:tcPr>
            <w:tcW w:w="567" w:type="dxa"/>
            <w:vMerge/>
          </w:tcPr>
          <w:p w:rsidR="002425EF" w:rsidRPr="00537217" w:rsidRDefault="002425EF" w:rsidP="006A1D56">
            <w:pPr>
              <w:spacing w:line="0" w:lineRule="atLeast"/>
              <w:rPr>
                <w:sz w:val="20"/>
                <w:szCs w:val="20"/>
              </w:rPr>
            </w:pPr>
          </w:p>
        </w:tc>
        <w:tc>
          <w:tcPr>
            <w:tcW w:w="710" w:type="dxa"/>
            <w:vMerge/>
          </w:tcPr>
          <w:p w:rsidR="002425EF" w:rsidRPr="00537217" w:rsidRDefault="002425EF" w:rsidP="006A1D56">
            <w:pPr>
              <w:spacing w:line="0" w:lineRule="atLeast"/>
              <w:rPr>
                <w:sz w:val="20"/>
                <w:szCs w:val="20"/>
              </w:rPr>
            </w:pPr>
          </w:p>
        </w:tc>
        <w:tc>
          <w:tcPr>
            <w:tcW w:w="992" w:type="dxa"/>
            <w:vMerge/>
          </w:tcPr>
          <w:p w:rsidR="002425EF" w:rsidRPr="00537217" w:rsidRDefault="002425EF" w:rsidP="006A1D56">
            <w:pPr>
              <w:spacing w:line="0" w:lineRule="atLeast"/>
              <w:rPr>
                <w:sz w:val="20"/>
                <w:szCs w:val="20"/>
              </w:rPr>
            </w:pPr>
          </w:p>
        </w:tc>
        <w:tc>
          <w:tcPr>
            <w:tcW w:w="992" w:type="dxa"/>
            <w:vMerge/>
          </w:tcPr>
          <w:p w:rsidR="002425EF" w:rsidRPr="00537217" w:rsidRDefault="002425EF" w:rsidP="006A1D56">
            <w:pPr>
              <w:spacing w:line="0" w:lineRule="atLeast"/>
              <w:rPr>
                <w:sz w:val="20"/>
                <w:szCs w:val="20"/>
              </w:rPr>
            </w:pPr>
          </w:p>
        </w:tc>
        <w:tc>
          <w:tcPr>
            <w:tcW w:w="992" w:type="dxa"/>
            <w:vMerge/>
          </w:tcPr>
          <w:p w:rsidR="002425EF" w:rsidRPr="00537217" w:rsidRDefault="002425EF" w:rsidP="006A1D56">
            <w:pPr>
              <w:spacing w:line="0" w:lineRule="atLeast"/>
              <w:rPr>
                <w:sz w:val="20"/>
                <w:szCs w:val="20"/>
              </w:rPr>
            </w:pPr>
          </w:p>
        </w:tc>
        <w:tc>
          <w:tcPr>
            <w:tcW w:w="1067" w:type="dxa"/>
            <w:vMerge/>
          </w:tcPr>
          <w:p w:rsidR="002425EF" w:rsidRPr="00537217" w:rsidRDefault="002425EF" w:rsidP="006A1D56">
            <w:pPr>
              <w:spacing w:line="0" w:lineRule="atLeast"/>
              <w:rPr>
                <w:sz w:val="20"/>
                <w:szCs w:val="20"/>
              </w:rPr>
            </w:pPr>
          </w:p>
        </w:tc>
        <w:tc>
          <w:tcPr>
            <w:tcW w:w="993" w:type="dxa"/>
            <w:vMerge/>
          </w:tcPr>
          <w:p w:rsidR="002425EF" w:rsidRPr="00537217" w:rsidRDefault="002425EF" w:rsidP="006A1D56">
            <w:pPr>
              <w:spacing w:line="0" w:lineRule="atLeast"/>
              <w:rPr>
                <w:sz w:val="20"/>
                <w:szCs w:val="20"/>
              </w:rPr>
            </w:pPr>
          </w:p>
        </w:tc>
        <w:tc>
          <w:tcPr>
            <w:tcW w:w="992" w:type="dxa"/>
            <w:vMerge/>
          </w:tcPr>
          <w:p w:rsidR="002425EF" w:rsidRPr="00537217" w:rsidRDefault="002425EF" w:rsidP="006A1D56">
            <w:pPr>
              <w:spacing w:line="0" w:lineRule="atLeast"/>
              <w:rPr>
                <w:sz w:val="20"/>
                <w:szCs w:val="20"/>
              </w:rPr>
            </w:pPr>
          </w:p>
        </w:tc>
        <w:tc>
          <w:tcPr>
            <w:tcW w:w="917" w:type="dxa"/>
            <w:vMerge/>
          </w:tcPr>
          <w:p w:rsidR="002425EF" w:rsidRPr="00537217" w:rsidRDefault="002425EF" w:rsidP="006A1D56">
            <w:pPr>
              <w:spacing w:line="0" w:lineRule="atLeast"/>
              <w:rPr>
                <w:sz w:val="20"/>
                <w:szCs w:val="20"/>
              </w:rPr>
            </w:pPr>
          </w:p>
        </w:tc>
        <w:tc>
          <w:tcPr>
            <w:tcW w:w="1067" w:type="dxa"/>
          </w:tcPr>
          <w:p w:rsidR="002425EF" w:rsidRPr="00537217" w:rsidRDefault="002425EF" w:rsidP="006A1D56">
            <w:pPr>
              <w:pStyle w:val="ConsPlusNormal"/>
              <w:jc w:val="center"/>
              <w:rPr>
                <w:sz w:val="20"/>
                <w:szCs w:val="20"/>
              </w:rPr>
            </w:pPr>
            <w:r w:rsidRPr="00537217">
              <w:rPr>
                <w:sz w:val="20"/>
                <w:szCs w:val="20"/>
              </w:rPr>
              <w:t xml:space="preserve">Дата </w:t>
            </w:r>
            <w:proofErr w:type="spellStart"/>
            <w:proofErr w:type="gramStart"/>
            <w:r w:rsidRPr="00537217">
              <w:rPr>
                <w:sz w:val="20"/>
                <w:szCs w:val="20"/>
              </w:rPr>
              <w:t>возникно</w:t>
            </w:r>
            <w:r w:rsidR="00FD742B" w:rsidRPr="00537217">
              <w:rPr>
                <w:sz w:val="20"/>
                <w:szCs w:val="20"/>
              </w:rPr>
              <w:t>-</w:t>
            </w:r>
            <w:r w:rsidRPr="00537217">
              <w:rPr>
                <w:sz w:val="20"/>
                <w:szCs w:val="20"/>
              </w:rPr>
              <w:t>вения</w:t>
            </w:r>
            <w:proofErr w:type="spellEnd"/>
            <w:proofErr w:type="gramEnd"/>
            <w:r w:rsidRPr="00537217">
              <w:rPr>
                <w:sz w:val="20"/>
                <w:szCs w:val="20"/>
              </w:rPr>
              <w:t xml:space="preserve"> </w:t>
            </w:r>
            <w:proofErr w:type="spellStart"/>
            <w:r w:rsidRPr="00537217">
              <w:rPr>
                <w:sz w:val="20"/>
                <w:szCs w:val="20"/>
              </w:rPr>
              <w:t>обяза</w:t>
            </w:r>
            <w:r w:rsidR="00FD742B" w:rsidRPr="00537217">
              <w:rPr>
                <w:sz w:val="20"/>
                <w:szCs w:val="20"/>
              </w:rPr>
              <w:t>-</w:t>
            </w:r>
            <w:r w:rsidRPr="00537217">
              <w:rPr>
                <w:sz w:val="20"/>
                <w:szCs w:val="20"/>
              </w:rPr>
              <w:t>тельства</w:t>
            </w:r>
            <w:proofErr w:type="spellEnd"/>
            <w:r w:rsidRPr="00537217">
              <w:rPr>
                <w:sz w:val="20"/>
                <w:szCs w:val="20"/>
              </w:rPr>
              <w:t xml:space="preserve"> (дата </w:t>
            </w:r>
            <w:proofErr w:type="spellStart"/>
            <w:r w:rsidRPr="00537217">
              <w:rPr>
                <w:sz w:val="20"/>
                <w:szCs w:val="20"/>
              </w:rPr>
              <w:t>поступле</w:t>
            </w:r>
            <w:r w:rsidR="00FD742B" w:rsidRPr="00537217">
              <w:rPr>
                <w:sz w:val="20"/>
                <w:szCs w:val="20"/>
              </w:rPr>
              <w:t>-</w:t>
            </w:r>
            <w:r w:rsidRPr="00537217">
              <w:rPr>
                <w:sz w:val="20"/>
                <w:szCs w:val="20"/>
              </w:rPr>
              <w:t>ния</w:t>
            </w:r>
            <w:proofErr w:type="spellEnd"/>
            <w:r w:rsidRPr="00537217">
              <w:rPr>
                <w:sz w:val="20"/>
                <w:szCs w:val="20"/>
              </w:rPr>
              <w:t xml:space="preserve"> средств)</w:t>
            </w:r>
          </w:p>
        </w:tc>
        <w:tc>
          <w:tcPr>
            <w:tcW w:w="851" w:type="dxa"/>
          </w:tcPr>
          <w:p w:rsidR="002425EF" w:rsidRPr="00537217" w:rsidRDefault="002425EF" w:rsidP="006A1D56">
            <w:pPr>
              <w:pStyle w:val="ConsPlusNormal"/>
              <w:jc w:val="center"/>
              <w:rPr>
                <w:sz w:val="20"/>
                <w:szCs w:val="20"/>
              </w:rPr>
            </w:pPr>
            <w:r w:rsidRPr="00537217">
              <w:rPr>
                <w:sz w:val="20"/>
                <w:szCs w:val="20"/>
              </w:rPr>
              <w:t>Объем ценных бумаг (руб.)</w:t>
            </w:r>
          </w:p>
        </w:tc>
        <w:tc>
          <w:tcPr>
            <w:tcW w:w="850" w:type="dxa"/>
          </w:tcPr>
          <w:p w:rsidR="002425EF" w:rsidRPr="00537217" w:rsidRDefault="002425EF" w:rsidP="006A1D56">
            <w:pPr>
              <w:pStyle w:val="ConsPlusNormal"/>
              <w:jc w:val="center"/>
              <w:rPr>
                <w:sz w:val="20"/>
                <w:szCs w:val="20"/>
              </w:rPr>
            </w:pPr>
            <w:r w:rsidRPr="00537217">
              <w:rPr>
                <w:sz w:val="20"/>
                <w:szCs w:val="20"/>
              </w:rPr>
              <w:t xml:space="preserve">График </w:t>
            </w:r>
            <w:proofErr w:type="spellStart"/>
            <w:proofErr w:type="gramStart"/>
            <w:r w:rsidRPr="00537217">
              <w:rPr>
                <w:sz w:val="20"/>
                <w:szCs w:val="20"/>
              </w:rPr>
              <w:t>частич</w:t>
            </w:r>
            <w:r w:rsidR="00E4751D" w:rsidRPr="00537217">
              <w:rPr>
                <w:sz w:val="20"/>
                <w:szCs w:val="20"/>
              </w:rPr>
              <w:t>-</w:t>
            </w:r>
            <w:r w:rsidRPr="00537217">
              <w:rPr>
                <w:sz w:val="20"/>
                <w:szCs w:val="20"/>
              </w:rPr>
              <w:t>ного</w:t>
            </w:r>
            <w:proofErr w:type="spellEnd"/>
            <w:proofErr w:type="gramEnd"/>
            <w:r w:rsidRPr="00537217">
              <w:rPr>
                <w:sz w:val="20"/>
                <w:szCs w:val="20"/>
              </w:rPr>
              <w:t xml:space="preserve"> </w:t>
            </w:r>
            <w:proofErr w:type="spellStart"/>
            <w:r w:rsidRPr="00537217">
              <w:rPr>
                <w:sz w:val="20"/>
                <w:szCs w:val="20"/>
              </w:rPr>
              <w:t>погаше</w:t>
            </w:r>
            <w:r w:rsidR="00E4751D" w:rsidRPr="00537217">
              <w:rPr>
                <w:sz w:val="20"/>
                <w:szCs w:val="20"/>
              </w:rPr>
              <w:t>-</w:t>
            </w:r>
            <w:r w:rsidRPr="00537217">
              <w:rPr>
                <w:sz w:val="20"/>
                <w:szCs w:val="20"/>
              </w:rPr>
              <w:t>ния</w:t>
            </w:r>
            <w:proofErr w:type="spellEnd"/>
            <w:r w:rsidRPr="00537217">
              <w:rPr>
                <w:sz w:val="20"/>
                <w:szCs w:val="20"/>
              </w:rPr>
              <w:t xml:space="preserve"> </w:t>
            </w:r>
            <w:proofErr w:type="spellStart"/>
            <w:r w:rsidRPr="00537217">
              <w:rPr>
                <w:sz w:val="20"/>
                <w:szCs w:val="20"/>
              </w:rPr>
              <w:t>облига</w:t>
            </w:r>
            <w:r w:rsidR="00E4751D" w:rsidRPr="00537217">
              <w:rPr>
                <w:sz w:val="20"/>
                <w:szCs w:val="20"/>
              </w:rPr>
              <w:t>-</w:t>
            </w:r>
            <w:r w:rsidRPr="00537217">
              <w:rPr>
                <w:sz w:val="20"/>
                <w:szCs w:val="20"/>
              </w:rPr>
              <w:t>ций</w:t>
            </w:r>
            <w:proofErr w:type="spellEnd"/>
            <w:r w:rsidRPr="00537217">
              <w:rPr>
                <w:sz w:val="20"/>
                <w:szCs w:val="20"/>
              </w:rPr>
              <w:t xml:space="preserve"> с </w:t>
            </w:r>
            <w:proofErr w:type="spellStart"/>
            <w:r w:rsidRPr="00537217">
              <w:rPr>
                <w:sz w:val="20"/>
                <w:szCs w:val="20"/>
              </w:rPr>
              <w:t>аморти</w:t>
            </w:r>
            <w:r w:rsidR="00E4751D" w:rsidRPr="00537217">
              <w:rPr>
                <w:sz w:val="20"/>
                <w:szCs w:val="20"/>
              </w:rPr>
              <w:t>-</w:t>
            </w:r>
            <w:r w:rsidRPr="00537217">
              <w:rPr>
                <w:sz w:val="20"/>
                <w:szCs w:val="20"/>
              </w:rPr>
              <w:t>зацией</w:t>
            </w:r>
            <w:proofErr w:type="spellEnd"/>
            <w:r w:rsidRPr="00537217">
              <w:rPr>
                <w:sz w:val="20"/>
                <w:szCs w:val="20"/>
              </w:rPr>
              <w:t xml:space="preserve"> долга</w:t>
            </w:r>
          </w:p>
        </w:tc>
        <w:tc>
          <w:tcPr>
            <w:tcW w:w="993" w:type="dxa"/>
          </w:tcPr>
          <w:p w:rsidR="002425EF" w:rsidRPr="00537217" w:rsidRDefault="002425EF" w:rsidP="006A1D56">
            <w:pPr>
              <w:pStyle w:val="ConsPlusNormal"/>
              <w:jc w:val="center"/>
              <w:rPr>
                <w:sz w:val="20"/>
                <w:szCs w:val="20"/>
              </w:rPr>
            </w:pPr>
            <w:proofErr w:type="spellStart"/>
            <w:proofErr w:type="gramStart"/>
            <w:r w:rsidRPr="00537217">
              <w:rPr>
                <w:sz w:val="20"/>
                <w:szCs w:val="20"/>
              </w:rPr>
              <w:t>Факти</w:t>
            </w:r>
            <w:r w:rsidR="00E4751D" w:rsidRPr="00537217">
              <w:rPr>
                <w:sz w:val="20"/>
                <w:szCs w:val="20"/>
              </w:rPr>
              <w:t>-</w:t>
            </w:r>
            <w:r w:rsidRPr="00537217">
              <w:rPr>
                <w:sz w:val="20"/>
                <w:szCs w:val="20"/>
              </w:rPr>
              <w:t>ческая</w:t>
            </w:r>
            <w:proofErr w:type="spellEnd"/>
            <w:proofErr w:type="gramEnd"/>
            <w:r w:rsidRPr="00537217">
              <w:rPr>
                <w:sz w:val="20"/>
                <w:szCs w:val="20"/>
              </w:rPr>
              <w:t xml:space="preserve"> дата </w:t>
            </w:r>
            <w:proofErr w:type="spellStart"/>
            <w:r w:rsidRPr="00537217">
              <w:rPr>
                <w:sz w:val="20"/>
                <w:szCs w:val="20"/>
              </w:rPr>
              <w:t>погаше</w:t>
            </w:r>
            <w:r w:rsidR="00E4751D" w:rsidRPr="00537217">
              <w:rPr>
                <w:sz w:val="20"/>
                <w:szCs w:val="20"/>
              </w:rPr>
              <w:t>-</w:t>
            </w:r>
            <w:r w:rsidRPr="00537217">
              <w:rPr>
                <w:sz w:val="20"/>
                <w:szCs w:val="20"/>
              </w:rPr>
              <w:t>ния</w:t>
            </w:r>
            <w:proofErr w:type="spellEnd"/>
            <w:r w:rsidRPr="00537217">
              <w:rPr>
                <w:sz w:val="20"/>
                <w:szCs w:val="20"/>
              </w:rPr>
              <w:t xml:space="preserve"> </w:t>
            </w:r>
            <w:proofErr w:type="spellStart"/>
            <w:r w:rsidRPr="00537217">
              <w:rPr>
                <w:sz w:val="20"/>
                <w:szCs w:val="20"/>
              </w:rPr>
              <w:t>обяза</w:t>
            </w:r>
            <w:r w:rsidR="00E4751D" w:rsidRPr="00537217">
              <w:rPr>
                <w:sz w:val="20"/>
                <w:szCs w:val="20"/>
              </w:rPr>
              <w:t>-</w:t>
            </w:r>
            <w:r w:rsidRPr="00537217">
              <w:rPr>
                <w:sz w:val="20"/>
                <w:szCs w:val="20"/>
              </w:rPr>
              <w:t>тельства</w:t>
            </w:r>
            <w:proofErr w:type="spellEnd"/>
            <w:r w:rsidRPr="00537217">
              <w:rPr>
                <w:sz w:val="20"/>
                <w:szCs w:val="20"/>
              </w:rPr>
              <w:t xml:space="preserve"> (дата </w:t>
            </w:r>
            <w:proofErr w:type="spellStart"/>
            <w:r w:rsidRPr="00537217">
              <w:rPr>
                <w:sz w:val="20"/>
                <w:szCs w:val="20"/>
              </w:rPr>
              <w:t>перечис</w:t>
            </w:r>
            <w:r w:rsidR="00E4751D" w:rsidRPr="00537217">
              <w:rPr>
                <w:sz w:val="20"/>
                <w:szCs w:val="20"/>
              </w:rPr>
              <w:t>-</w:t>
            </w:r>
            <w:r w:rsidRPr="00537217">
              <w:rPr>
                <w:sz w:val="20"/>
                <w:szCs w:val="20"/>
              </w:rPr>
              <w:t>ления</w:t>
            </w:r>
            <w:proofErr w:type="spellEnd"/>
            <w:r w:rsidRPr="00537217">
              <w:rPr>
                <w:sz w:val="20"/>
                <w:szCs w:val="20"/>
              </w:rPr>
              <w:t xml:space="preserve"> средств)</w:t>
            </w:r>
          </w:p>
        </w:tc>
        <w:tc>
          <w:tcPr>
            <w:tcW w:w="850" w:type="dxa"/>
          </w:tcPr>
          <w:p w:rsidR="002425EF" w:rsidRPr="00537217" w:rsidRDefault="002425EF" w:rsidP="006A1D56">
            <w:pPr>
              <w:pStyle w:val="ConsPlusNormal"/>
              <w:jc w:val="center"/>
              <w:rPr>
                <w:sz w:val="20"/>
                <w:szCs w:val="20"/>
              </w:rPr>
            </w:pPr>
            <w:r w:rsidRPr="00537217">
              <w:rPr>
                <w:sz w:val="20"/>
                <w:szCs w:val="20"/>
              </w:rPr>
              <w:t>Объем ценных бумаг (руб.)</w:t>
            </w:r>
          </w:p>
        </w:tc>
        <w:tc>
          <w:tcPr>
            <w:tcW w:w="851" w:type="dxa"/>
          </w:tcPr>
          <w:p w:rsidR="002425EF" w:rsidRPr="00537217" w:rsidRDefault="002425EF" w:rsidP="006A1D56">
            <w:pPr>
              <w:pStyle w:val="ConsPlusNormal"/>
              <w:jc w:val="center"/>
              <w:rPr>
                <w:sz w:val="20"/>
                <w:szCs w:val="20"/>
              </w:rPr>
            </w:pPr>
            <w:proofErr w:type="gramStart"/>
            <w:r w:rsidRPr="00537217">
              <w:rPr>
                <w:sz w:val="20"/>
                <w:szCs w:val="20"/>
              </w:rPr>
              <w:t>Основ</w:t>
            </w:r>
            <w:r w:rsidR="00E4751D" w:rsidRPr="00537217">
              <w:rPr>
                <w:sz w:val="20"/>
                <w:szCs w:val="20"/>
              </w:rPr>
              <w:t>-</w:t>
            </w:r>
            <w:r w:rsidRPr="00537217">
              <w:rPr>
                <w:sz w:val="20"/>
                <w:szCs w:val="20"/>
              </w:rPr>
              <w:t>ной</w:t>
            </w:r>
            <w:proofErr w:type="gramEnd"/>
            <w:r w:rsidRPr="00537217">
              <w:rPr>
                <w:sz w:val="20"/>
                <w:szCs w:val="20"/>
              </w:rPr>
              <w:t xml:space="preserve"> долг (</w:t>
            </w:r>
            <w:proofErr w:type="spellStart"/>
            <w:r w:rsidRPr="00537217">
              <w:rPr>
                <w:sz w:val="20"/>
                <w:szCs w:val="20"/>
              </w:rPr>
              <w:t>номи</w:t>
            </w:r>
            <w:r w:rsidR="00E4751D" w:rsidRPr="00537217">
              <w:rPr>
                <w:sz w:val="20"/>
                <w:szCs w:val="20"/>
              </w:rPr>
              <w:t>-</w:t>
            </w:r>
            <w:r w:rsidRPr="00537217">
              <w:rPr>
                <w:sz w:val="20"/>
                <w:szCs w:val="20"/>
              </w:rPr>
              <w:t>нальная</w:t>
            </w:r>
            <w:proofErr w:type="spellEnd"/>
            <w:r w:rsidRPr="00537217">
              <w:rPr>
                <w:sz w:val="20"/>
                <w:szCs w:val="20"/>
              </w:rPr>
              <w:t xml:space="preserve"> </w:t>
            </w:r>
            <w:proofErr w:type="spellStart"/>
            <w:r w:rsidRPr="00537217">
              <w:rPr>
                <w:sz w:val="20"/>
                <w:szCs w:val="20"/>
              </w:rPr>
              <w:t>стои</w:t>
            </w:r>
            <w:r w:rsidR="00E4751D" w:rsidRPr="00537217">
              <w:rPr>
                <w:sz w:val="20"/>
                <w:szCs w:val="20"/>
              </w:rPr>
              <w:t>-</w:t>
            </w:r>
            <w:r w:rsidRPr="00537217">
              <w:rPr>
                <w:sz w:val="20"/>
                <w:szCs w:val="20"/>
              </w:rPr>
              <w:t>мость</w:t>
            </w:r>
            <w:proofErr w:type="spellEnd"/>
            <w:r w:rsidRPr="00537217">
              <w:rPr>
                <w:sz w:val="20"/>
                <w:szCs w:val="20"/>
              </w:rPr>
              <w:t>)</w:t>
            </w:r>
          </w:p>
        </w:tc>
        <w:tc>
          <w:tcPr>
            <w:tcW w:w="850" w:type="dxa"/>
          </w:tcPr>
          <w:p w:rsidR="002425EF" w:rsidRPr="00537217" w:rsidRDefault="002425EF" w:rsidP="006A1D56">
            <w:pPr>
              <w:pStyle w:val="ConsPlusNormal"/>
              <w:jc w:val="center"/>
              <w:rPr>
                <w:sz w:val="20"/>
                <w:szCs w:val="20"/>
              </w:rPr>
            </w:pPr>
            <w:proofErr w:type="spellStart"/>
            <w:proofErr w:type="gramStart"/>
            <w:r w:rsidRPr="00537217">
              <w:rPr>
                <w:sz w:val="20"/>
                <w:szCs w:val="20"/>
              </w:rPr>
              <w:t>Процен</w:t>
            </w:r>
            <w:proofErr w:type="spellEnd"/>
            <w:r w:rsidR="00E4751D" w:rsidRPr="00537217">
              <w:rPr>
                <w:sz w:val="20"/>
                <w:szCs w:val="20"/>
              </w:rPr>
              <w:t>-</w:t>
            </w:r>
            <w:r w:rsidRPr="00537217">
              <w:rPr>
                <w:sz w:val="20"/>
                <w:szCs w:val="20"/>
              </w:rPr>
              <w:t>ты</w:t>
            </w:r>
            <w:proofErr w:type="gramEnd"/>
            <w:r w:rsidRPr="00537217">
              <w:rPr>
                <w:sz w:val="20"/>
                <w:szCs w:val="20"/>
              </w:rPr>
              <w:t xml:space="preserve"> (купон)</w:t>
            </w:r>
          </w:p>
        </w:tc>
        <w:tc>
          <w:tcPr>
            <w:tcW w:w="851" w:type="dxa"/>
          </w:tcPr>
          <w:p w:rsidR="002425EF" w:rsidRPr="00537217" w:rsidRDefault="002425EF" w:rsidP="006A1D56">
            <w:pPr>
              <w:pStyle w:val="ConsPlusNormal"/>
              <w:jc w:val="center"/>
              <w:rPr>
                <w:sz w:val="20"/>
                <w:szCs w:val="20"/>
              </w:rPr>
            </w:pPr>
            <w:proofErr w:type="gramStart"/>
            <w:r w:rsidRPr="00537217">
              <w:rPr>
                <w:sz w:val="20"/>
                <w:szCs w:val="20"/>
              </w:rPr>
              <w:t>Штраф</w:t>
            </w:r>
            <w:r w:rsidR="00E4751D" w:rsidRPr="00537217">
              <w:rPr>
                <w:sz w:val="20"/>
                <w:szCs w:val="20"/>
              </w:rPr>
              <w:t>-</w:t>
            </w:r>
            <w:proofErr w:type="spellStart"/>
            <w:r w:rsidRPr="00537217">
              <w:rPr>
                <w:sz w:val="20"/>
                <w:szCs w:val="20"/>
              </w:rPr>
              <w:t>ные</w:t>
            </w:r>
            <w:proofErr w:type="spellEnd"/>
            <w:proofErr w:type="gramEnd"/>
            <w:r w:rsidRPr="00537217">
              <w:rPr>
                <w:sz w:val="20"/>
                <w:szCs w:val="20"/>
              </w:rPr>
              <w:t xml:space="preserve"> санкции</w:t>
            </w:r>
          </w:p>
        </w:tc>
        <w:tc>
          <w:tcPr>
            <w:tcW w:w="850" w:type="dxa"/>
          </w:tcPr>
          <w:p w:rsidR="002425EF" w:rsidRPr="00537217" w:rsidRDefault="002425EF" w:rsidP="006A1D56">
            <w:pPr>
              <w:pStyle w:val="ConsPlusNormal"/>
              <w:jc w:val="center"/>
              <w:rPr>
                <w:sz w:val="20"/>
                <w:szCs w:val="20"/>
              </w:rPr>
            </w:pPr>
            <w:r w:rsidRPr="00537217">
              <w:rPr>
                <w:sz w:val="20"/>
                <w:szCs w:val="20"/>
              </w:rPr>
              <w:t>ИТОГО</w:t>
            </w:r>
          </w:p>
        </w:tc>
      </w:tr>
      <w:tr w:rsidR="002425EF" w:rsidRPr="00537217" w:rsidTr="00FD742B">
        <w:tc>
          <w:tcPr>
            <w:tcW w:w="567" w:type="dxa"/>
          </w:tcPr>
          <w:p w:rsidR="002425EF" w:rsidRPr="00537217" w:rsidRDefault="002425EF" w:rsidP="006A1D56">
            <w:pPr>
              <w:pStyle w:val="ConsPlusNormal"/>
              <w:jc w:val="center"/>
              <w:rPr>
                <w:sz w:val="20"/>
                <w:szCs w:val="20"/>
              </w:rPr>
            </w:pPr>
            <w:r w:rsidRPr="00537217">
              <w:rPr>
                <w:sz w:val="20"/>
                <w:szCs w:val="20"/>
              </w:rPr>
              <w:t>1</w:t>
            </w:r>
          </w:p>
        </w:tc>
        <w:tc>
          <w:tcPr>
            <w:tcW w:w="710" w:type="dxa"/>
          </w:tcPr>
          <w:p w:rsidR="002425EF" w:rsidRPr="00537217" w:rsidRDefault="002425EF" w:rsidP="006A1D56">
            <w:pPr>
              <w:pStyle w:val="ConsPlusNormal"/>
              <w:jc w:val="center"/>
              <w:rPr>
                <w:sz w:val="20"/>
                <w:szCs w:val="20"/>
              </w:rPr>
            </w:pPr>
            <w:r w:rsidRPr="00537217">
              <w:rPr>
                <w:sz w:val="20"/>
                <w:szCs w:val="20"/>
              </w:rPr>
              <w:t>2</w:t>
            </w:r>
          </w:p>
        </w:tc>
        <w:tc>
          <w:tcPr>
            <w:tcW w:w="992" w:type="dxa"/>
          </w:tcPr>
          <w:p w:rsidR="002425EF" w:rsidRPr="00537217" w:rsidRDefault="002425EF" w:rsidP="006A1D56">
            <w:pPr>
              <w:pStyle w:val="ConsPlusNormal"/>
              <w:jc w:val="center"/>
              <w:rPr>
                <w:sz w:val="20"/>
                <w:szCs w:val="20"/>
              </w:rPr>
            </w:pPr>
            <w:r w:rsidRPr="00537217">
              <w:rPr>
                <w:sz w:val="20"/>
                <w:szCs w:val="20"/>
              </w:rPr>
              <w:t>3</w:t>
            </w:r>
          </w:p>
        </w:tc>
        <w:tc>
          <w:tcPr>
            <w:tcW w:w="992" w:type="dxa"/>
          </w:tcPr>
          <w:p w:rsidR="002425EF" w:rsidRPr="00537217" w:rsidRDefault="002425EF" w:rsidP="006A1D56">
            <w:pPr>
              <w:pStyle w:val="ConsPlusNormal"/>
              <w:jc w:val="center"/>
              <w:rPr>
                <w:sz w:val="20"/>
                <w:szCs w:val="20"/>
              </w:rPr>
            </w:pPr>
            <w:r w:rsidRPr="00537217">
              <w:rPr>
                <w:sz w:val="20"/>
                <w:szCs w:val="20"/>
              </w:rPr>
              <w:t>4</w:t>
            </w:r>
          </w:p>
        </w:tc>
        <w:tc>
          <w:tcPr>
            <w:tcW w:w="992" w:type="dxa"/>
          </w:tcPr>
          <w:p w:rsidR="002425EF" w:rsidRPr="00537217" w:rsidRDefault="002425EF" w:rsidP="006A1D56">
            <w:pPr>
              <w:pStyle w:val="ConsPlusNormal"/>
              <w:jc w:val="center"/>
              <w:rPr>
                <w:sz w:val="20"/>
                <w:szCs w:val="20"/>
              </w:rPr>
            </w:pPr>
            <w:r w:rsidRPr="00537217">
              <w:rPr>
                <w:sz w:val="20"/>
                <w:szCs w:val="20"/>
              </w:rPr>
              <w:t>5</w:t>
            </w:r>
          </w:p>
        </w:tc>
        <w:tc>
          <w:tcPr>
            <w:tcW w:w="1067" w:type="dxa"/>
          </w:tcPr>
          <w:p w:rsidR="002425EF" w:rsidRPr="00537217" w:rsidRDefault="002425EF" w:rsidP="006A1D56">
            <w:pPr>
              <w:pStyle w:val="ConsPlusNormal"/>
              <w:jc w:val="center"/>
              <w:rPr>
                <w:sz w:val="20"/>
                <w:szCs w:val="20"/>
              </w:rPr>
            </w:pPr>
            <w:r w:rsidRPr="00537217">
              <w:rPr>
                <w:sz w:val="20"/>
                <w:szCs w:val="20"/>
              </w:rPr>
              <w:t>6</w:t>
            </w:r>
          </w:p>
        </w:tc>
        <w:tc>
          <w:tcPr>
            <w:tcW w:w="993" w:type="dxa"/>
          </w:tcPr>
          <w:p w:rsidR="002425EF" w:rsidRPr="00537217" w:rsidRDefault="002425EF" w:rsidP="006A1D56">
            <w:pPr>
              <w:pStyle w:val="ConsPlusNormal"/>
              <w:jc w:val="center"/>
              <w:rPr>
                <w:sz w:val="20"/>
                <w:szCs w:val="20"/>
              </w:rPr>
            </w:pPr>
            <w:r w:rsidRPr="00537217">
              <w:rPr>
                <w:sz w:val="20"/>
                <w:szCs w:val="20"/>
              </w:rPr>
              <w:t>7</w:t>
            </w:r>
          </w:p>
        </w:tc>
        <w:tc>
          <w:tcPr>
            <w:tcW w:w="992" w:type="dxa"/>
          </w:tcPr>
          <w:p w:rsidR="002425EF" w:rsidRPr="00537217" w:rsidRDefault="002425EF" w:rsidP="006A1D56">
            <w:pPr>
              <w:pStyle w:val="ConsPlusNormal"/>
              <w:jc w:val="center"/>
              <w:rPr>
                <w:sz w:val="20"/>
                <w:szCs w:val="20"/>
              </w:rPr>
            </w:pPr>
            <w:r w:rsidRPr="00537217">
              <w:rPr>
                <w:sz w:val="20"/>
                <w:szCs w:val="20"/>
              </w:rPr>
              <w:t>8</w:t>
            </w:r>
          </w:p>
        </w:tc>
        <w:tc>
          <w:tcPr>
            <w:tcW w:w="917" w:type="dxa"/>
          </w:tcPr>
          <w:p w:rsidR="002425EF" w:rsidRPr="00537217" w:rsidRDefault="002425EF" w:rsidP="006A1D56">
            <w:pPr>
              <w:pStyle w:val="ConsPlusNormal"/>
              <w:jc w:val="center"/>
              <w:rPr>
                <w:sz w:val="20"/>
                <w:szCs w:val="20"/>
              </w:rPr>
            </w:pPr>
            <w:r w:rsidRPr="00537217">
              <w:rPr>
                <w:sz w:val="20"/>
                <w:szCs w:val="20"/>
              </w:rPr>
              <w:t>9</w:t>
            </w:r>
          </w:p>
        </w:tc>
        <w:tc>
          <w:tcPr>
            <w:tcW w:w="1067" w:type="dxa"/>
          </w:tcPr>
          <w:p w:rsidR="002425EF" w:rsidRPr="00537217" w:rsidRDefault="002425EF" w:rsidP="006A1D56">
            <w:pPr>
              <w:pStyle w:val="ConsPlusNormal"/>
              <w:jc w:val="center"/>
              <w:rPr>
                <w:sz w:val="20"/>
                <w:szCs w:val="20"/>
              </w:rPr>
            </w:pPr>
            <w:r w:rsidRPr="00537217">
              <w:rPr>
                <w:sz w:val="20"/>
                <w:szCs w:val="20"/>
              </w:rPr>
              <w:t>10</w:t>
            </w:r>
          </w:p>
        </w:tc>
        <w:tc>
          <w:tcPr>
            <w:tcW w:w="851" w:type="dxa"/>
          </w:tcPr>
          <w:p w:rsidR="002425EF" w:rsidRPr="00537217" w:rsidRDefault="002425EF" w:rsidP="006A1D56">
            <w:pPr>
              <w:pStyle w:val="ConsPlusNormal"/>
              <w:jc w:val="center"/>
              <w:rPr>
                <w:sz w:val="20"/>
                <w:szCs w:val="20"/>
              </w:rPr>
            </w:pPr>
            <w:r w:rsidRPr="00537217">
              <w:rPr>
                <w:sz w:val="20"/>
                <w:szCs w:val="20"/>
              </w:rPr>
              <w:t>11</w:t>
            </w:r>
          </w:p>
        </w:tc>
        <w:tc>
          <w:tcPr>
            <w:tcW w:w="850" w:type="dxa"/>
          </w:tcPr>
          <w:p w:rsidR="002425EF" w:rsidRPr="00537217" w:rsidRDefault="002425EF" w:rsidP="006A1D56">
            <w:pPr>
              <w:pStyle w:val="ConsPlusNormal"/>
              <w:jc w:val="center"/>
              <w:rPr>
                <w:sz w:val="20"/>
                <w:szCs w:val="20"/>
              </w:rPr>
            </w:pPr>
            <w:r w:rsidRPr="00537217">
              <w:rPr>
                <w:sz w:val="20"/>
                <w:szCs w:val="20"/>
              </w:rPr>
              <w:t>12</w:t>
            </w:r>
          </w:p>
        </w:tc>
        <w:tc>
          <w:tcPr>
            <w:tcW w:w="993" w:type="dxa"/>
          </w:tcPr>
          <w:p w:rsidR="002425EF" w:rsidRPr="00537217" w:rsidRDefault="002425EF" w:rsidP="006A1D56">
            <w:pPr>
              <w:pStyle w:val="ConsPlusNormal"/>
              <w:jc w:val="center"/>
              <w:rPr>
                <w:sz w:val="20"/>
                <w:szCs w:val="20"/>
              </w:rPr>
            </w:pPr>
            <w:r w:rsidRPr="00537217">
              <w:rPr>
                <w:sz w:val="20"/>
                <w:szCs w:val="20"/>
              </w:rPr>
              <w:t>13</w:t>
            </w:r>
          </w:p>
        </w:tc>
        <w:tc>
          <w:tcPr>
            <w:tcW w:w="850" w:type="dxa"/>
          </w:tcPr>
          <w:p w:rsidR="002425EF" w:rsidRPr="00537217" w:rsidRDefault="002425EF" w:rsidP="006A1D56">
            <w:pPr>
              <w:pStyle w:val="ConsPlusNormal"/>
              <w:jc w:val="center"/>
              <w:rPr>
                <w:sz w:val="20"/>
                <w:szCs w:val="20"/>
              </w:rPr>
            </w:pPr>
            <w:r w:rsidRPr="00537217">
              <w:rPr>
                <w:sz w:val="20"/>
                <w:szCs w:val="20"/>
              </w:rPr>
              <w:t>14</w:t>
            </w:r>
          </w:p>
        </w:tc>
        <w:tc>
          <w:tcPr>
            <w:tcW w:w="851" w:type="dxa"/>
          </w:tcPr>
          <w:p w:rsidR="002425EF" w:rsidRPr="00537217" w:rsidRDefault="002425EF" w:rsidP="006A1D56">
            <w:pPr>
              <w:pStyle w:val="ConsPlusNormal"/>
              <w:jc w:val="center"/>
              <w:rPr>
                <w:sz w:val="20"/>
                <w:szCs w:val="20"/>
              </w:rPr>
            </w:pPr>
            <w:r w:rsidRPr="00537217">
              <w:rPr>
                <w:sz w:val="20"/>
                <w:szCs w:val="20"/>
              </w:rPr>
              <w:t>15</w:t>
            </w:r>
          </w:p>
        </w:tc>
        <w:tc>
          <w:tcPr>
            <w:tcW w:w="850" w:type="dxa"/>
          </w:tcPr>
          <w:p w:rsidR="002425EF" w:rsidRPr="00537217" w:rsidRDefault="002425EF" w:rsidP="006A1D56">
            <w:pPr>
              <w:pStyle w:val="ConsPlusNormal"/>
              <w:jc w:val="center"/>
              <w:rPr>
                <w:sz w:val="20"/>
                <w:szCs w:val="20"/>
              </w:rPr>
            </w:pPr>
            <w:r w:rsidRPr="00537217">
              <w:rPr>
                <w:sz w:val="20"/>
                <w:szCs w:val="20"/>
              </w:rPr>
              <w:t>16</w:t>
            </w:r>
          </w:p>
        </w:tc>
        <w:tc>
          <w:tcPr>
            <w:tcW w:w="851" w:type="dxa"/>
          </w:tcPr>
          <w:p w:rsidR="002425EF" w:rsidRPr="00537217" w:rsidRDefault="002425EF" w:rsidP="006A1D56">
            <w:pPr>
              <w:pStyle w:val="ConsPlusNormal"/>
              <w:jc w:val="center"/>
              <w:rPr>
                <w:sz w:val="20"/>
                <w:szCs w:val="20"/>
              </w:rPr>
            </w:pPr>
            <w:r w:rsidRPr="00537217">
              <w:rPr>
                <w:sz w:val="20"/>
                <w:szCs w:val="20"/>
              </w:rPr>
              <w:t>17</w:t>
            </w:r>
          </w:p>
        </w:tc>
        <w:tc>
          <w:tcPr>
            <w:tcW w:w="850" w:type="dxa"/>
          </w:tcPr>
          <w:p w:rsidR="002425EF" w:rsidRPr="00537217" w:rsidRDefault="002425EF" w:rsidP="006A1D56">
            <w:pPr>
              <w:pStyle w:val="ConsPlusNormal"/>
              <w:jc w:val="center"/>
              <w:rPr>
                <w:sz w:val="20"/>
                <w:szCs w:val="20"/>
              </w:rPr>
            </w:pPr>
            <w:r w:rsidRPr="00537217">
              <w:rPr>
                <w:sz w:val="20"/>
                <w:szCs w:val="20"/>
              </w:rPr>
              <w:t>18</w:t>
            </w:r>
          </w:p>
        </w:tc>
      </w:tr>
    </w:tbl>
    <w:p w:rsidR="002425EF" w:rsidRPr="002319A2" w:rsidRDefault="002425EF" w:rsidP="006A1D56">
      <w:pPr>
        <w:pStyle w:val="ConsPlusNormal"/>
        <w:jc w:val="both"/>
        <w:rPr>
          <w:sz w:val="16"/>
          <w:szCs w:val="16"/>
        </w:rPr>
      </w:pPr>
    </w:p>
    <w:tbl>
      <w:tblPr>
        <w:tblW w:w="1623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10"/>
        <w:gridCol w:w="1154"/>
        <w:gridCol w:w="972"/>
        <w:gridCol w:w="567"/>
        <w:gridCol w:w="709"/>
        <w:gridCol w:w="632"/>
        <w:gridCol w:w="710"/>
        <w:gridCol w:w="642"/>
        <w:gridCol w:w="709"/>
        <w:gridCol w:w="567"/>
        <w:gridCol w:w="709"/>
        <w:gridCol w:w="850"/>
        <w:gridCol w:w="851"/>
        <w:gridCol w:w="850"/>
        <w:gridCol w:w="851"/>
        <w:gridCol w:w="850"/>
        <w:gridCol w:w="851"/>
        <w:gridCol w:w="850"/>
        <w:gridCol w:w="851"/>
        <w:gridCol w:w="850"/>
      </w:tblGrid>
      <w:tr w:rsidR="002425EF" w:rsidRPr="002319A2" w:rsidTr="005340FE">
        <w:tc>
          <w:tcPr>
            <w:tcW w:w="9431" w:type="dxa"/>
            <w:gridSpan w:val="12"/>
          </w:tcPr>
          <w:p w:rsidR="002425EF" w:rsidRPr="005340FE" w:rsidRDefault="002425EF" w:rsidP="006A1D56">
            <w:pPr>
              <w:pStyle w:val="ConsPlusNormal"/>
              <w:jc w:val="center"/>
              <w:rPr>
                <w:sz w:val="20"/>
                <w:szCs w:val="20"/>
              </w:rPr>
            </w:pPr>
            <w:r w:rsidRPr="005340FE">
              <w:rPr>
                <w:sz w:val="20"/>
                <w:szCs w:val="20"/>
              </w:rPr>
              <w:t>Изменение обязательств в течение текущего года</w:t>
            </w:r>
          </w:p>
        </w:tc>
        <w:tc>
          <w:tcPr>
            <w:tcW w:w="3402" w:type="dxa"/>
            <w:gridSpan w:val="4"/>
          </w:tcPr>
          <w:p w:rsidR="002425EF" w:rsidRPr="005340FE" w:rsidRDefault="002425EF" w:rsidP="006A1D56">
            <w:pPr>
              <w:pStyle w:val="ConsPlusNormal"/>
              <w:jc w:val="center"/>
              <w:rPr>
                <w:sz w:val="20"/>
                <w:szCs w:val="20"/>
              </w:rPr>
            </w:pPr>
            <w:r w:rsidRPr="005340FE">
              <w:rPr>
                <w:sz w:val="20"/>
                <w:szCs w:val="20"/>
              </w:rPr>
              <w:t>Сумма просроченной задолженности по долговому обязательству</w:t>
            </w:r>
          </w:p>
        </w:tc>
        <w:tc>
          <w:tcPr>
            <w:tcW w:w="3402" w:type="dxa"/>
            <w:gridSpan w:val="4"/>
          </w:tcPr>
          <w:p w:rsidR="002425EF" w:rsidRPr="005340FE" w:rsidRDefault="002425EF" w:rsidP="006A1D56">
            <w:pPr>
              <w:pStyle w:val="ConsPlusNormal"/>
              <w:jc w:val="center"/>
              <w:rPr>
                <w:sz w:val="20"/>
                <w:szCs w:val="20"/>
              </w:rPr>
            </w:pPr>
            <w:r w:rsidRPr="005340FE">
              <w:rPr>
                <w:sz w:val="20"/>
                <w:szCs w:val="20"/>
              </w:rPr>
              <w:t>Остаток долгового обязательства на 01.01.20__ г.</w:t>
            </w:r>
          </w:p>
        </w:tc>
      </w:tr>
      <w:tr w:rsidR="002425EF" w:rsidRPr="002319A2" w:rsidTr="005340FE">
        <w:tc>
          <w:tcPr>
            <w:tcW w:w="3336" w:type="dxa"/>
            <w:gridSpan w:val="3"/>
            <w:vMerge w:val="restart"/>
          </w:tcPr>
          <w:p w:rsidR="002425EF" w:rsidRPr="002319A2" w:rsidRDefault="002425EF" w:rsidP="006A1D56">
            <w:pPr>
              <w:pStyle w:val="ConsPlusNormal"/>
              <w:jc w:val="center"/>
              <w:rPr>
                <w:sz w:val="16"/>
                <w:szCs w:val="16"/>
              </w:rPr>
            </w:pPr>
            <w:r w:rsidRPr="002319A2">
              <w:rPr>
                <w:sz w:val="16"/>
                <w:szCs w:val="16"/>
              </w:rPr>
              <w:t>Погашение</w:t>
            </w:r>
          </w:p>
        </w:tc>
        <w:tc>
          <w:tcPr>
            <w:tcW w:w="5245" w:type="dxa"/>
            <w:gridSpan w:val="8"/>
          </w:tcPr>
          <w:p w:rsidR="002425EF" w:rsidRPr="005340FE" w:rsidRDefault="002425EF" w:rsidP="006A1D56">
            <w:pPr>
              <w:pStyle w:val="ConsPlusNormal"/>
              <w:jc w:val="center"/>
              <w:rPr>
                <w:sz w:val="20"/>
                <w:szCs w:val="20"/>
              </w:rPr>
            </w:pPr>
            <w:r w:rsidRPr="005340FE">
              <w:rPr>
                <w:sz w:val="20"/>
                <w:szCs w:val="20"/>
              </w:rPr>
              <w:t>Расходы на обслуживание</w:t>
            </w:r>
          </w:p>
        </w:tc>
        <w:tc>
          <w:tcPr>
            <w:tcW w:w="850" w:type="dxa"/>
            <w:vMerge w:val="restart"/>
          </w:tcPr>
          <w:p w:rsidR="002425EF" w:rsidRPr="005340FE" w:rsidRDefault="002425EF" w:rsidP="006A1D56">
            <w:pPr>
              <w:pStyle w:val="ConsPlusNormal"/>
              <w:jc w:val="center"/>
              <w:rPr>
                <w:sz w:val="20"/>
                <w:szCs w:val="20"/>
              </w:rPr>
            </w:pPr>
            <w:r w:rsidRPr="005340FE">
              <w:rPr>
                <w:sz w:val="20"/>
                <w:szCs w:val="20"/>
              </w:rPr>
              <w:t>ИТОГО</w:t>
            </w:r>
          </w:p>
        </w:tc>
        <w:tc>
          <w:tcPr>
            <w:tcW w:w="851" w:type="dxa"/>
            <w:vMerge w:val="restart"/>
          </w:tcPr>
          <w:p w:rsidR="002425EF" w:rsidRPr="005340FE" w:rsidRDefault="002425EF" w:rsidP="006A1D56">
            <w:pPr>
              <w:pStyle w:val="ConsPlusNormal"/>
              <w:jc w:val="center"/>
              <w:rPr>
                <w:sz w:val="20"/>
                <w:szCs w:val="20"/>
              </w:rPr>
            </w:pPr>
            <w:proofErr w:type="gramStart"/>
            <w:r w:rsidRPr="005340FE">
              <w:rPr>
                <w:sz w:val="20"/>
                <w:szCs w:val="20"/>
              </w:rPr>
              <w:t>Основ</w:t>
            </w:r>
            <w:r w:rsidR="005340FE">
              <w:rPr>
                <w:sz w:val="20"/>
                <w:szCs w:val="20"/>
              </w:rPr>
              <w:t>-</w:t>
            </w:r>
            <w:r w:rsidRPr="005340FE">
              <w:rPr>
                <w:sz w:val="20"/>
                <w:szCs w:val="20"/>
              </w:rPr>
              <w:t>ной</w:t>
            </w:r>
            <w:proofErr w:type="gramEnd"/>
            <w:r w:rsidRPr="005340FE">
              <w:rPr>
                <w:sz w:val="20"/>
                <w:szCs w:val="20"/>
              </w:rPr>
              <w:t xml:space="preserve"> долг (</w:t>
            </w:r>
            <w:proofErr w:type="spellStart"/>
            <w:r w:rsidRPr="005340FE">
              <w:rPr>
                <w:sz w:val="20"/>
                <w:szCs w:val="20"/>
              </w:rPr>
              <w:t>номи</w:t>
            </w:r>
            <w:r w:rsidR="005340FE">
              <w:rPr>
                <w:sz w:val="20"/>
                <w:szCs w:val="20"/>
              </w:rPr>
              <w:t>-</w:t>
            </w:r>
            <w:r w:rsidRPr="005340FE">
              <w:rPr>
                <w:sz w:val="20"/>
                <w:szCs w:val="20"/>
              </w:rPr>
              <w:t>нальная</w:t>
            </w:r>
            <w:proofErr w:type="spellEnd"/>
            <w:r w:rsidRPr="005340FE">
              <w:rPr>
                <w:sz w:val="20"/>
                <w:szCs w:val="20"/>
              </w:rPr>
              <w:t xml:space="preserve"> </w:t>
            </w:r>
            <w:proofErr w:type="spellStart"/>
            <w:r w:rsidRPr="005340FE">
              <w:rPr>
                <w:sz w:val="20"/>
                <w:szCs w:val="20"/>
              </w:rPr>
              <w:t>стои</w:t>
            </w:r>
            <w:r w:rsidR="005340FE">
              <w:rPr>
                <w:sz w:val="20"/>
                <w:szCs w:val="20"/>
              </w:rPr>
              <w:t>-</w:t>
            </w:r>
            <w:r w:rsidRPr="005340FE">
              <w:rPr>
                <w:sz w:val="20"/>
                <w:szCs w:val="20"/>
              </w:rPr>
              <w:t>мость</w:t>
            </w:r>
            <w:proofErr w:type="spellEnd"/>
            <w:r w:rsidRPr="005340FE">
              <w:rPr>
                <w:sz w:val="20"/>
                <w:szCs w:val="20"/>
              </w:rPr>
              <w:t>)</w:t>
            </w:r>
          </w:p>
        </w:tc>
        <w:tc>
          <w:tcPr>
            <w:tcW w:w="850" w:type="dxa"/>
            <w:vMerge w:val="restart"/>
          </w:tcPr>
          <w:p w:rsidR="002425EF" w:rsidRPr="005340FE" w:rsidRDefault="002425EF" w:rsidP="006A1D56">
            <w:pPr>
              <w:pStyle w:val="ConsPlusNormal"/>
              <w:jc w:val="center"/>
              <w:rPr>
                <w:sz w:val="20"/>
                <w:szCs w:val="20"/>
              </w:rPr>
            </w:pPr>
            <w:proofErr w:type="spellStart"/>
            <w:proofErr w:type="gramStart"/>
            <w:r w:rsidRPr="005340FE">
              <w:rPr>
                <w:sz w:val="20"/>
                <w:szCs w:val="20"/>
              </w:rPr>
              <w:t>Процен</w:t>
            </w:r>
            <w:proofErr w:type="spellEnd"/>
            <w:r w:rsidR="005340FE">
              <w:rPr>
                <w:sz w:val="20"/>
                <w:szCs w:val="20"/>
              </w:rPr>
              <w:t>-</w:t>
            </w:r>
            <w:r w:rsidRPr="005340FE">
              <w:rPr>
                <w:sz w:val="20"/>
                <w:szCs w:val="20"/>
              </w:rPr>
              <w:t>ты</w:t>
            </w:r>
            <w:proofErr w:type="gramEnd"/>
            <w:r w:rsidRPr="005340FE">
              <w:rPr>
                <w:sz w:val="20"/>
                <w:szCs w:val="20"/>
              </w:rPr>
              <w:t xml:space="preserve"> (купон)</w:t>
            </w:r>
          </w:p>
        </w:tc>
        <w:tc>
          <w:tcPr>
            <w:tcW w:w="851" w:type="dxa"/>
            <w:vMerge w:val="restart"/>
          </w:tcPr>
          <w:p w:rsidR="002425EF" w:rsidRPr="005340FE" w:rsidRDefault="002425EF" w:rsidP="006A1D56">
            <w:pPr>
              <w:pStyle w:val="ConsPlusNormal"/>
              <w:jc w:val="center"/>
              <w:rPr>
                <w:sz w:val="20"/>
                <w:szCs w:val="20"/>
              </w:rPr>
            </w:pPr>
            <w:proofErr w:type="gramStart"/>
            <w:r w:rsidRPr="005340FE">
              <w:rPr>
                <w:sz w:val="20"/>
                <w:szCs w:val="20"/>
              </w:rPr>
              <w:t>Штраф</w:t>
            </w:r>
            <w:r w:rsidR="005340FE">
              <w:rPr>
                <w:sz w:val="20"/>
                <w:szCs w:val="20"/>
              </w:rPr>
              <w:t>-</w:t>
            </w:r>
            <w:proofErr w:type="spellStart"/>
            <w:r w:rsidRPr="005340FE">
              <w:rPr>
                <w:sz w:val="20"/>
                <w:szCs w:val="20"/>
              </w:rPr>
              <w:t>ные</w:t>
            </w:r>
            <w:proofErr w:type="spellEnd"/>
            <w:proofErr w:type="gramEnd"/>
            <w:r w:rsidRPr="005340FE">
              <w:rPr>
                <w:sz w:val="20"/>
                <w:szCs w:val="20"/>
              </w:rPr>
              <w:t xml:space="preserve"> санкции</w:t>
            </w:r>
          </w:p>
        </w:tc>
        <w:tc>
          <w:tcPr>
            <w:tcW w:w="850" w:type="dxa"/>
            <w:vMerge w:val="restart"/>
          </w:tcPr>
          <w:p w:rsidR="002425EF" w:rsidRPr="005340FE" w:rsidRDefault="002425EF" w:rsidP="006A1D56">
            <w:pPr>
              <w:pStyle w:val="ConsPlusNormal"/>
              <w:jc w:val="center"/>
              <w:rPr>
                <w:sz w:val="20"/>
                <w:szCs w:val="20"/>
              </w:rPr>
            </w:pPr>
            <w:r w:rsidRPr="005340FE">
              <w:rPr>
                <w:sz w:val="20"/>
                <w:szCs w:val="20"/>
              </w:rPr>
              <w:t>ИТОГО</w:t>
            </w:r>
          </w:p>
        </w:tc>
        <w:tc>
          <w:tcPr>
            <w:tcW w:w="851" w:type="dxa"/>
            <w:vMerge w:val="restart"/>
          </w:tcPr>
          <w:p w:rsidR="002425EF" w:rsidRPr="005340FE" w:rsidRDefault="002425EF" w:rsidP="006A1D56">
            <w:pPr>
              <w:pStyle w:val="ConsPlusNormal"/>
              <w:jc w:val="center"/>
              <w:rPr>
                <w:sz w:val="20"/>
                <w:szCs w:val="20"/>
              </w:rPr>
            </w:pPr>
            <w:proofErr w:type="gramStart"/>
            <w:r w:rsidRPr="005340FE">
              <w:rPr>
                <w:sz w:val="20"/>
                <w:szCs w:val="20"/>
              </w:rPr>
              <w:t>Основ</w:t>
            </w:r>
            <w:r w:rsidR="005340FE">
              <w:rPr>
                <w:sz w:val="20"/>
                <w:szCs w:val="20"/>
              </w:rPr>
              <w:t>-</w:t>
            </w:r>
            <w:r w:rsidRPr="005340FE">
              <w:rPr>
                <w:sz w:val="20"/>
                <w:szCs w:val="20"/>
              </w:rPr>
              <w:t>ной</w:t>
            </w:r>
            <w:proofErr w:type="gramEnd"/>
            <w:r w:rsidRPr="005340FE">
              <w:rPr>
                <w:sz w:val="20"/>
                <w:szCs w:val="20"/>
              </w:rPr>
              <w:t xml:space="preserve"> долг (</w:t>
            </w:r>
            <w:proofErr w:type="spellStart"/>
            <w:r w:rsidRPr="005340FE">
              <w:rPr>
                <w:sz w:val="20"/>
                <w:szCs w:val="20"/>
              </w:rPr>
              <w:t>номи</w:t>
            </w:r>
            <w:r w:rsidR="005340FE">
              <w:rPr>
                <w:sz w:val="20"/>
                <w:szCs w:val="20"/>
              </w:rPr>
              <w:t>-</w:t>
            </w:r>
            <w:r w:rsidRPr="005340FE">
              <w:rPr>
                <w:sz w:val="20"/>
                <w:szCs w:val="20"/>
              </w:rPr>
              <w:t>нальная</w:t>
            </w:r>
            <w:proofErr w:type="spellEnd"/>
            <w:r w:rsidRPr="005340FE">
              <w:rPr>
                <w:sz w:val="20"/>
                <w:szCs w:val="20"/>
              </w:rPr>
              <w:t xml:space="preserve"> </w:t>
            </w:r>
            <w:proofErr w:type="spellStart"/>
            <w:r w:rsidRPr="005340FE">
              <w:rPr>
                <w:sz w:val="20"/>
                <w:szCs w:val="20"/>
              </w:rPr>
              <w:t>стои</w:t>
            </w:r>
            <w:r w:rsidR="005340FE">
              <w:rPr>
                <w:sz w:val="20"/>
                <w:szCs w:val="20"/>
              </w:rPr>
              <w:t>-</w:t>
            </w:r>
            <w:r w:rsidRPr="005340FE">
              <w:rPr>
                <w:sz w:val="20"/>
                <w:szCs w:val="20"/>
              </w:rPr>
              <w:t>мость</w:t>
            </w:r>
            <w:proofErr w:type="spellEnd"/>
            <w:r w:rsidRPr="005340FE">
              <w:rPr>
                <w:sz w:val="20"/>
                <w:szCs w:val="20"/>
              </w:rPr>
              <w:t>)</w:t>
            </w:r>
          </w:p>
        </w:tc>
        <w:tc>
          <w:tcPr>
            <w:tcW w:w="850" w:type="dxa"/>
            <w:vMerge w:val="restart"/>
          </w:tcPr>
          <w:p w:rsidR="002425EF" w:rsidRPr="005340FE" w:rsidRDefault="002425EF" w:rsidP="006A1D56">
            <w:pPr>
              <w:pStyle w:val="ConsPlusNormal"/>
              <w:jc w:val="center"/>
              <w:rPr>
                <w:sz w:val="20"/>
                <w:szCs w:val="20"/>
              </w:rPr>
            </w:pPr>
            <w:proofErr w:type="spellStart"/>
            <w:proofErr w:type="gramStart"/>
            <w:r w:rsidRPr="005340FE">
              <w:rPr>
                <w:sz w:val="20"/>
                <w:szCs w:val="20"/>
              </w:rPr>
              <w:t>Процен</w:t>
            </w:r>
            <w:proofErr w:type="spellEnd"/>
            <w:r w:rsidR="005340FE">
              <w:rPr>
                <w:sz w:val="20"/>
                <w:szCs w:val="20"/>
              </w:rPr>
              <w:t>-</w:t>
            </w:r>
            <w:r w:rsidRPr="005340FE">
              <w:rPr>
                <w:sz w:val="20"/>
                <w:szCs w:val="20"/>
              </w:rPr>
              <w:t>ты</w:t>
            </w:r>
            <w:proofErr w:type="gramEnd"/>
            <w:r w:rsidRPr="005340FE">
              <w:rPr>
                <w:sz w:val="20"/>
                <w:szCs w:val="20"/>
              </w:rPr>
              <w:t xml:space="preserve"> (купон)</w:t>
            </w:r>
          </w:p>
        </w:tc>
        <w:tc>
          <w:tcPr>
            <w:tcW w:w="851" w:type="dxa"/>
            <w:vMerge w:val="restart"/>
          </w:tcPr>
          <w:p w:rsidR="002425EF" w:rsidRPr="005340FE" w:rsidRDefault="002425EF" w:rsidP="006A1D56">
            <w:pPr>
              <w:pStyle w:val="ConsPlusNormal"/>
              <w:jc w:val="center"/>
              <w:rPr>
                <w:sz w:val="20"/>
                <w:szCs w:val="20"/>
              </w:rPr>
            </w:pPr>
            <w:proofErr w:type="gramStart"/>
            <w:r w:rsidRPr="005340FE">
              <w:rPr>
                <w:sz w:val="20"/>
                <w:szCs w:val="20"/>
              </w:rPr>
              <w:t>Штраф</w:t>
            </w:r>
            <w:r w:rsidR="005340FE">
              <w:rPr>
                <w:sz w:val="20"/>
                <w:szCs w:val="20"/>
              </w:rPr>
              <w:t>-</w:t>
            </w:r>
            <w:proofErr w:type="spellStart"/>
            <w:r w:rsidRPr="005340FE">
              <w:rPr>
                <w:sz w:val="20"/>
                <w:szCs w:val="20"/>
              </w:rPr>
              <w:t>ные</w:t>
            </w:r>
            <w:proofErr w:type="spellEnd"/>
            <w:proofErr w:type="gramEnd"/>
            <w:r w:rsidRPr="005340FE">
              <w:rPr>
                <w:sz w:val="20"/>
                <w:szCs w:val="20"/>
              </w:rPr>
              <w:t xml:space="preserve"> санкции</w:t>
            </w:r>
          </w:p>
        </w:tc>
        <w:tc>
          <w:tcPr>
            <w:tcW w:w="850" w:type="dxa"/>
            <w:vMerge w:val="restart"/>
          </w:tcPr>
          <w:p w:rsidR="002425EF" w:rsidRPr="005340FE" w:rsidRDefault="002425EF" w:rsidP="006A1D56">
            <w:pPr>
              <w:pStyle w:val="ConsPlusNormal"/>
              <w:jc w:val="center"/>
              <w:rPr>
                <w:sz w:val="20"/>
                <w:szCs w:val="20"/>
              </w:rPr>
            </w:pPr>
            <w:r w:rsidRPr="005340FE">
              <w:rPr>
                <w:sz w:val="20"/>
                <w:szCs w:val="20"/>
              </w:rPr>
              <w:t>ИТОГО</w:t>
            </w:r>
          </w:p>
        </w:tc>
      </w:tr>
      <w:tr w:rsidR="002425EF" w:rsidRPr="002319A2" w:rsidTr="005340FE">
        <w:tc>
          <w:tcPr>
            <w:tcW w:w="3336" w:type="dxa"/>
            <w:gridSpan w:val="3"/>
            <w:vMerge/>
          </w:tcPr>
          <w:p w:rsidR="002425EF" w:rsidRPr="002319A2" w:rsidRDefault="002425EF" w:rsidP="006A1D56">
            <w:pPr>
              <w:spacing w:line="0" w:lineRule="atLeast"/>
              <w:rPr>
                <w:sz w:val="16"/>
                <w:szCs w:val="16"/>
              </w:rPr>
            </w:pPr>
          </w:p>
        </w:tc>
        <w:tc>
          <w:tcPr>
            <w:tcW w:w="2618" w:type="dxa"/>
            <w:gridSpan w:val="4"/>
          </w:tcPr>
          <w:p w:rsidR="002425EF" w:rsidRPr="005340FE" w:rsidRDefault="002425EF" w:rsidP="006A1D56">
            <w:pPr>
              <w:pStyle w:val="ConsPlusNormal"/>
              <w:jc w:val="center"/>
              <w:rPr>
                <w:sz w:val="20"/>
                <w:szCs w:val="20"/>
              </w:rPr>
            </w:pPr>
            <w:r w:rsidRPr="005340FE">
              <w:rPr>
                <w:sz w:val="20"/>
                <w:szCs w:val="20"/>
              </w:rPr>
              <w:t>Проценты</w:t>
            </w:r>
          </w:p>
        </w:tc>
        <w:tc>
          <w:tcPr>
            <w:tcW w:w="2627" w:type="dxa"/>
            <w:gridSpan w:val="4"/>
          </w:tcPr>
          <w:p w:rsidR="002425EF" w:rsidRPr="005340FE" w:rsidRDefault="002425EF" w:rsidP="006A1D56">
            <w:pPr>
              <w:pStyle w:val="ConsPlusNormal"/>
              <w:jc w:val="center"/>
              <w:rPr>
                <w:sz w:val="20"/>
                <w:szCs w:val="20"/>
              </w:rPr>
            </w:pPr>
            <w:r w:rsidRPr="005340FE">
              <w:rPr>
                <w:sz w:val="20"/>
                <w:szCs w:val="20"/>
              </w:rPr>
              <w:t>Штрафы (пени)</w:t>
            </w: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r>
      <w:tr w:rsidR="002425EF" w:rsidRPr="002319A2" w:rsidTr="005340FE">
        <w:tc>
          <w:tcPr>
            <w:tcW w:w="1210" w:type="dxa"/>
            <w:vMerge w:val="restart"/>
          </w:tcPr>
          <w:p w:rsidR="002425EF" w:rsidRPr="005340FE" w:rsidRDefault="005340FE" w:rsidP="006A1D56">
            <w:pPr>
              <w:pStyle w:val="ConsPlusNormal"/>
              <w:jc w:val="center"/>
              <w:rPr>
                <w:sz w:val="20"/>
                <w:szCs w:val="20"/>
              </w:rPr>
            </w:pPr>
            <w:r>
              <w:rPr>
                <w:sz w:val="20"/>
                <w:szCs w:val="20"/>
              </w:rPr>
              <w:t>П</w:t>
            </w:r>
            <w:r w:rsidR="002425EF" w:rsidRPr="005340FE">
              <w:rPr>
                <w:sz w:val="20"/>
                <w:szCs w:val="20"/>
              </w:rPr>
              <w:t xml:space="preserve">о </w:t>
            </w:r>
            <w:proofErr w:type="spellStart"/>
            <w:proofErr w:type="gramStart"/>
            <w:r w:rsidR="002425EF" w:rsidRPr="005340FE">
              <w:rPr>
                <w:sz w:val="20"/>
                <w:szCs w:val="20"/>
              </w:rPr>
              <w:t>номиналь</w:t>
            </w:r>
            <w:proofErr w:type="spellEnd"/>
            <w:r>
              <w:rPr>
                <w:sz w:val="20"/>
                <w:szCs w:val="20"/>
              </w:rPr>
              <w:t>-</w:t>
            </w:r>
            <w:r w:rsidR="002425EF" w:rsidRPr="005340FE">
              <w:rPr>
                <w:sz w:val="20"/>
                <w:szCs w:val="20"/>
              </w:rPr>
              <w:t>ной</w:t>
            </w:r>
            <w:proofErr w:type="gramEnd"/>
            <w:r w:rsidR="002425EF" w:rsidRPr="005340FE">
              <w:rPr>
                <w:sz w:val="20"/>
                <w:szCs w:val="20"/>
              </w:rPr>
              <w:t xml:space="preserve"> стоимости</w:t>
            </w:r>
          </w:p>
        </w:tc>
        <w:tc>
          <w:tcPr>
            <w:tcW w:w="1154" w:type="dxa"/>
            <w:vMerge w:val="restart"/>
          </w:tcPr>
          <w:p w:rsidR="002425EF" w:rsidRPr="005340FE" w:rsidRDefault="005340FE" w:rsidP="006A1D56">
            <w:pPr>
              <w:pStyle w:val="ConsPlusNormal"/>
              <w:jc w:val="center"/>
              <w:rPr>
                <w:sz w:val="20"/>
                <w:szCs w:val="20"/>
              </w:rPr>
            </w:pPr>
            <w:r>
              <w:rPr>
                <w:sz w:val="20"/>
                <w:szCs w:val="20"/>
              </w:rPr>
              <w:t>П</w:t>
            </w:r>
            <w:r w:rsidR="002425EF" w:rsidRPr="005340FE">
              <w:rPr>
                <w:sz w:val="20"/>
                <w:szCs w:val="20"/>
              </w:rPr>
              <w:t>о цене погашения</w:t>
            </w:r>
          </w:p>
        </w:tc>
        <w:tc>
          <w:tcPr>
            <w:tcW w:w="972" w:type="dxa"/>
            <w:vMerge w:val="restart"/>
          </w:tcPr>
          <w:p w:rsidR="002425EF" w:rsidRPr="005340FE" w:rsidRDefault="005340FE" w:rsidP="006A1D56">
            <w:pPr>
              <w:pStyle w:val="ConsPlusNormal"/>
              <w:jc w:val="center"/>
              <w:rPr>
                <w:sz w:val="20"/>
                <w:szCs w:val="20"/>
              </w:rPr>
            </w:pPr>
            <w:r w:rsidRPr="005340FE">
              <w:rPr>
                <w:sz w:val="20"/>
                <w:szCs w:val="20"/>
              </w:rPr>
              <w:t>Д</w:t>
            </w:r>
            <w:r w:rsidR="002425EF" w:rsidRPr="005340FE">
              <w:rPr>
                <w:sz w:val="20"/>
                <w:szCs w:val="20"/>
              </w:rPr>
              <w:t>исконт</w:t>
            </w:r>
          </w:p>
        </w:tc>
        <w:tc>
          <w:tcPr>
            <w:tcW w:w="1276" w:type="dxa"/>
            <w:gridSpan w:val="2"/>
          </w:tcPr>
          <w:p w:rsidR="002425EF" w:rsidRPr="005340FE" w:rsidRDefault="002425EF" w:rsidP="006A1D56">
            <w:pPr>
              <w:pStyle w:val="ConsPlusNormal"/>
              <w:jc w:val="center"/>
              <w:rPr>
                <w:sz w:val="20"/>
                <w:szCs w:val="20"/>
              </w:rPr>
            </w:pPr>
            <w:r w:rsidRPr="005340FE">
              <w:rPr>
                <w:sz w:val="20"/>
                <w:szCs w:val="20"/>
              </w:rPr>
              <w:t>начислено</w:t>
            </w:r>
          </w:p>
        </w:tc>
        <w:tc>
          <w:tcPr>
            <w:tcW w:w="1342" w:type="dxa"/>
            <w:gridSpan w:val="2"/>
          </w:tcPr>
          <w:p w:rsidR="002425EF" w:rsidRPr="005340FE" w:rsidRDefault="002425EF" w:rsidP="006A1D56">
            <w:pPr>
              <w:pStyle w:val="ConsPlusNormal"/>
              <w:jc w:val="center"/>
              <w:rPr>
                <w:sz w:val="20"/>
                <w:szCs w:val="20"/>
              </w:rPr>
            </w:pPr>
            <w:r w:rsidRPr="005340FE">
              <w:rPr>
                <w:sz w:val="20"/>
                <w:szCs w:val="20"/>
              </w:rPr>
              <w:t>фактически уплачено</w:t>
            </w:r>
          </w:p>
        </w:tc>
        <w:tc>
          <w:tcPr>
            <w:tcW w:w="1351" w:type="dxa"/>
            <w:gridSpan w:val="2"/>
          </w:tcPr>
          <w:p w:rsidR="002425EF" w:rsidRPr="005340FE" w:rsidRDefault="002425EF" w:rsidP="006A1D56">
            <w:pPr>
              <w:pStyle w:val="ConsPlusNormal"/>
              <w:jc w:val="center"/>
              <w:rPr>
                <w:sz w:val="20"/>
                <w:szCs w:val="20"/>
              </w:rPr>
            </w:pPr>
            <w:r w:rsidRPr="005340FE">
              <w:rPr>
                <w:sz w:val="20"/>
                <w:szCs w:val="20"/>
              </w:rPr>
              <w:t>Предъявлено</w:t>
            </w:r>
          </w:p>
        </w:tc>
        <w:tc>
          <w:tcPr>
            <w:tcW w:w="1276" w:type="dxa"/>
            <w:gridSpan w:val="2"/>
          </w:tcPr>
          <w:p w:rsidR="002425EF" w:rsidRPr="005340FE" w:rsidRDefault="002425EF" w:rsidP="006A1D56">
            <w:pPr>
              <w:pStyle w:val="ConsPlusNormal"/>
              <w:jc w:val="center"/>
              <w:rPr>
                <w:sz w:val="20"/>
                <w:szCs w:val="20"/>
              </w:rPr>
            </w:pPr>
            <w:r w:rsidRPr="005340FE">
              <w:rPr>
                <w:sz w:val="20"/>
                <w:szCs w:val="20"/>
              </w:rPr>
              <w:t>фактически уплачено</w:t>
            </w: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r>
      <w:tr w:rsidR="002425EF" w:rsidRPr="002319A2" w:rsidTr="005340FE">
        <w:tc>
          <w:tcPr>
            <w:tcW w:w="1210" w:type="dxa"/>
            <w:vMerge/>
          </w:tcPr>
          <w:p w:rsidR="002425EF" w:rsidRPr="002319A2" w:rsidRDefault="002425EF" w:rsidP="006A1D56">
            <w:pPr>
              <w:spacing w:line="0" w:lineRule="atLeast"/>
              <w:rPr>
                <w:sz w:val="16"/>
                <w:szCs w:val="16"/>
              </w:rPr>
            </w:pPr>
          </w:p>
        </w:tc>
        <w:tc>
          <w:tcPr>
            <w:tcW w:w="1154" w:type="dxa"/>
            <w:vMerge/>
          </w:tcPr>
          <w:p w:rsidR="002425EF" w:rsidRPr="002319A2" w:rsidRDefault="002425EF" w:rsidP="006A1D56">
            <w:pPr>
              <w:spacing w:line="0" w:lineRule="atLeast"/>
              <w:rPr>
                <w:sz w:val="16"/>
                <w:szCs w:val="16"/>
              </w:rPr>
            </w:pPr>
          </w:p>
        </w:tc>
        <w:tc>
          <w:tcPr>
            <w:tcW w:w="972" w:type="dxa"/>
            <w:vMerge/>
          </w:tcPr>
          <w:p w:rsidR="002425EF" w:rsidRPr="002319A2" w:rsidRDefault="002425EF" w:rsidP="006A1D56">
            <w:pPr>
              <w:spacing w:line="0" w:lineRule="atLeast"/>
              <w:rPr>
                <w:sz w:val="16"/>
                <w:szCs w:val="16"/>
              </w:rPr>
            </w:pPr>
          </w:p>
        </w:tc>
        <w:tc>
          <w:tcPr>
            <w:tcW w:w="567" w:type="dxa"/>
          </w:tcPr>
          <w:p w:rsidR="002425EF" w:rsidRPr="005340FE" w:rsidRDefault="002425EF" w:rsidP="006A1D56">
            <w:pPr>
              <w:pStyle w:val="ConsPlusNormal"/>
              <w:jc w:val="center"/>
              <w:rPr>
                <w:sz w:val="20"/>
                <w:szCs w:val="20"/>
              </w:rPr>
            </w:pPr>
            <w:r w:rsidRPr="005340FE">
              <w:rPr>
                <w:sz w:val="20"/>
                <w:szCs w:val="20"/>
              </w:rPr>
              <w:t>Дата</w:t>
            </w:r>
          </w:p>
        </w:tc>
        <w:tc>
          <w:tcPr>
            <w:tcW w:w="709" w:type="dxa"/>
          </w:tcPr>
          <w:p w:rsidR="002425EF" w:rsidRPr="005340FE" w:rsidRDefault="002425EF" w:rsidP="006A1D56">
            <w:pPr>
              <w:pStyle w:val="ConsPlusNormal"/>
              <w:jc w:val="center"/>
              <w:rPr>
                <w:sz w:val="20"/>
                <w:szCs w:val="20"/>
              </w:rPr>
            </w:pPr>
            <w:r w:rsidRPr="005340FE">
              <w:rPr>
                <w:sz w:val="20"/>
                <w:szCs w:val="20"/>
              </w:rPr>
              <w:t>Сумма</w:t>
            </w:r>
          </w:p>
        </w:tc>
        <w:tc>
          <w:tcPr>
            <w:tcW w:w="632" w:type="dxa"/>
          </w:tcPr>
          <w:p w:rsidR="002425EF" w:rsidRPr="005340FE" w:rsidRDefault="002425EF" w:rsidP="006A1D56">
            <w:pPr>
              <w:pStyle w:val="ConsPlusNormal"/>
              <w:jc w:val="center"/>
              <w:rPr>
                <w:sz w:val="20"/>
                <w:szCs w:val="20"/>
              </w:rPr>
            </w:pPr>
            <w:r w:rsidRPr="005340FE">
              <w:rPr>
                <w:sz w:val="20"/>
                <w:szCs w:val="20"/>
              </w:rPr>
              <w:t>Дата</w:t>
            </w:r>
          </w:p>
        </w:tc>
        <w:tc>
          <w:tcPr>
            <w:tcW w:w="710" w:type="dxa"/>
          </w:tcPr>
          <w:p w:rsidR="002425EF" w:rsidRPr="005340FE" w:rsidRDefault="002425EF" w:rsidP="006A1D56">
            <w:pPr>
              <w:pStyle w:val="ConsPlusNormal"/>
              <w:jc w:val="center"/>
              <w:rPr>
                <w:sz w:val="20"/>
                <w:szCs w:val="20"/>
              </w:rPr>
            </w:pPr>
            <w:r w:rsidRPr="005340FE">
              <w:rPr>
                <w:sz w:val="20"/>
                <w:szCs w:val="20"/>
              </w:rPr>
              <w:t>Сумма</w:t>
            </w:r>
          </w:p>
        </w:tc>
        <w:tc>
          <w:tcPr>
            <w:tcW w:w="642" w:type="dxa"/>
          </w:tcPr>
          <w:p w:rsidR="002425EF" w:rsidRPr="005340FE" w:rsidRDefault="002425EF" w:rsidP="006A1D56">
            <w:pPr>
              <w:pStyle w:val="ConsPlusNormal"/>
              <w:jc w:val="center"/>
              <w:rPr>
                <w:sz w:val="20"/>
                <w:szCs w:val="20"/>
              </w:rPr>
            </w:pPr>
            <w:r w:rsidRPr="005340FE">
              <w:rPr>
                <w:sz w:val="20"/>
                <w:szCs w:val="20"/>
              </w:rPr>
              <w:t>Дата</w:t>
            </w:r>
          </w:p>
        </w:tc>
        <w:tc>
          <w:tcPr>
            <w:tcW w:w="709" w:type="dxa"/>
          </w:tcPr>
          <w:p w:rsidR="002425EF" w:rsidRPr="005340FE" w:rsidRDefault="002425EF" w:rsidP="006A1D56">
            <w:pPr>
              <w:pStyle w:val="ConsPlusNormal"/>
              <w:jc w:val="center"/>
              <w:rPr>
                <w:sz w:val="20"/>
                <w:szCs w:val="20"/>
              </w:rPr>
            </w:pPr>
            <w:r w:rsidRPr="005340FE">
              <w:rPr>
                <w:sz w:val="20"/>
                <w:szCs w:val="20"/>
              </w:rPr>
              <w:t>Сумма</w:t>
            </w:r>
          </w:p>
        </w:tc>
        <w:tc>
          <w:tcPr>
            <w:tcW w:w="567" w:type="dxa"/>
          </w:tcPr>
          <w:p w:rsidR="002425EF" w:rsidRPr="005340FE" w:rsidRDefault="002425EF" w:rsidP="006A1D56">
            <w:pPr>
              <w:pStyle w:val="ConsPlusNormal"/>
              <w:jc w:val="center"/>
              <w:rPr>
                <w:sz w:val="20"/>
                <w:szCs w:val="20"/>
              </w:rPr>
            </w:pPr>
            <w:r w:rsidRPr="005340FE">
              <w:rPr>
                <w:sz w:val="20"/>
                <w:szCs w:val="20"/>
              </w:rPr>
              <w:t>Дата</w:t>
            </w:r>
          </w:p>
        </w:tc>
        <w:tc>
          <w:tcPr>
            <w:tcW w:w="709" w:type="dxa"/>
          </w:tcPr>
          <w:p w:rsidR="002425EF" w:rsidRPr="005340FE" w:rsidRDefault="002425EF" w:rsidP="006A1D56">
            <w:pPr>
              <w:pStyle w:val="ConsPlusNormal"/>
              <w:jc w:val="center"/>
              <w:rPr>
                <w:sz w:val="20"/>
                <w:szCs w:val="20"/>
              </w:rPr>
            </w:pPr>
            <w:r w:rsidRPr="005340FE">
              <w:rPr>
                <w:sz w:val="20"/>
                <w:szCs w:val="20"/>
              </w:rPr>
              <w:t>Сумма</w:t>
            </w: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r>
      <w:tr w:rsidR="002425EF" w:rsidRPr="002319A2" w:rsidTr="005340FE">
        <w:tc>
          <w:tcPr>
            <w:tcW w:w="1210" w:type="dxa"/>
          </w:tcPr>
          <w:p w:rsidR="002425EF" w:rsidRPr="002319A2" w:rsidRDefault="002425EF" w:rsidP="006A1D56">
            <w:pPr>
              <w:pStyle w:val="ConsPlusNormal"/>
              <w:jc w:val="center"/>
              <w:rPr>
                <w:sz w:val="16"/>
                <w:szCs w:val="16"/>
              </w:rPr>
            </w:pPr>
            <w:r w:rsidRPr="002319A2">
              <w:rPr>
                <w:sz w:val="16"/>
                <w:szCs w:val="16"/>
              </w:rPr>
              <w:lastRenderedPageBreak/>
              <w:t>19</w:t>
            </w:r>
          </w:p>
        </w:tc>
        <w:tc>
          <w:tcPr>
            <w:tcW w:w="1154" w:type="dxa"/>
          </w:tcPr>
          <w:p w:rsidR="002425EF" w:rsidRPr="002319A2" w:rsidRDefault="002425EF" w:rsidP="006A1D56">
            <w:pPr>
              <w:pStyle w:val="ConsPlusNormal"/>
              <w:jc w:val="center"/>
              <w:rPr>
                <w:sz w:val="16"/>
                <w:szCs w:val="16"/>
              </w:rPr>
            </w:pPr>
            <w:r w:rsidRPr="002319A2">
              <w:rPr>
                <w:sz w:val="16"/>
                <w:szCs w:val="16"/>
              </w:rPr>
              <w:t>20</w:t>
            </w:r>
          </w:p>
        </w:tc>
        <w:tc>
          <w:tcPr>
            <w:tcW w:w="972" w:type="dxa"/>
          </w:tcPr>
          <w:p w:rsidR="002425EF" w:rsidRPr="002319A2" w:rsidRDefault="002425EF" w:rsidP="006A1D56">
            <w:pPr>
              <w:pStyle w:val="ConsPlusNormal"/>
              <w:jc w:val="center"/>
              <w:rPr>
                <w:sz w:val="16"/>
                <w:szCs w:val="16"/>
              </w:rPr>
            </w:pPr>
            <w:r w:rsidRPr="002319A2">
              <w:rPr>
                <w:sz w:val="16"/>
                <w:szCs w:val="16"/>
              </w:rPr>
              <w:t>21</w:t>
            </w:r>
          </w:p>
        </w:tc>
        <w:tc>
          <w:tcPr>
            <w:tcW w:w="567" w:type="dxa"/>
          </w:tcPr>
          <w:p w:rsidR="002425EF" w:rsidRPr="005340FE" w:rsidRDefault="002425EF" w:rsidP="006A1D56">
            <w:pPr>
              <w:pStyle w:val="ConsPlusNormal"/>
              <w:jc w:val="center"/>
              <w:rPr>
                <w:sz w:val="20"/>
                <w:szCs w:val="20"/>
              </w:rPr>
            </w:pPr>
            <w:r w:rsidRPr="005340FE">
              <w:rPr>
                <w:sz w:val="20"/>
                <w:szCs w:val="20"/>
              </w:rPr>
              <w:t>22</w:t>
            </w:r>
          </w:p>
        </w:tc>
        <w:tc>
          <w:tcPr>
            <w:tcW w:w="709" w:type="dxa"/>
          </w:tcPr>
          <w:p w:rsidR="002425EF" w:rsidRPr="005340FE" w:rsidRDefault="002425EF" w:rsidP="006A1D56">
            <w:pPr>
              <w:pStyle w:val="ConsPlusNormal"/>
              <w:jc w:val="center"/>
              <w:rPr>
                <w:sz w:val="20"/>
                <w:szCs w:val="20"/>
              </w:rPr>
            </w:pPr>
            <w:r w:rsidRPr="005340FE">
              <w:rPr>
                <w:sz w:val="20"/>
                <w:szCs w:val="20"/>
              </w:rPr>
              <w:t>23</w:t>
            </w:r>
          </w:p>
        </w:tc>
        <w:tc>
          <w:tcPr>
            <w:tcW w:w="632" w:type="dxa"/>
          </w:tcPr>
          <w:p w:rsidR="002425EF" w:rsidRPr="005340FE" w:rsidRDefault="002425EF" w:rsidP="006A1D56">
            <w:pPr>
              <w:pStyle w:val="ConsPlusNormal"/>
              <w:jc w:val="center"/>
              <w:rPr>
                <w:sz w:val="20"/>
                <w:szCs w:val="20"/>
              </w:rPr>
            </w:pPr>
            <w:r w:rsidRPr="005340FE">
              <w:rPr>
                <w:sz w:val="20"/>
                <w:szCs w:val="20"/>
              </w:rPr>
              <w:t>24</w:t>
            </w:r>
          </w:p>
        </w:tc>
        <w:tc>
          <w:tcPr>
            <w:tcW w:w="710" w:type="dxa"/>
          </w:tcPr>
          <w:p w:rsidR="002425EF" w:rsidRPr="005340FE" w:rsidRDefault="002425EF" w:rsidP="006A1D56">
            <w:pPr>
              <w:pStyle w:val="ConsPlusNormal"/>
              <w:jc w:val="center"/>
              <w:rPr>
                <w:sz w:val="20"/>
                <w:szCs w:val="20"/>
              </w:rPr>
            </w:pPr>
            <w:r w:rsidRPr="005340FE">
              <w:rPr>
                <w:sz w:val="20"/>
                <w:szCs w:val="20"/>
              </w:rPr>
              <w:t>25</w:t>
            </w:r>
          </w:p>
        </w:tc>
        <w:tc>
          <w:tcPr>
            <w:tcW w:w="642" w:type="dxa"/>
          </w:tcPr>
          <w:p w:rsidR="002425EF" w:rsidRPr="005340FE" w:rsidRDefault="002425EF" w:rsidP="006A1D56">
            <w:pPr>
              <w:pStyle w:val="ConsPlusNormal"/>
              <w:jc w:val="center"/>
              <w:rPr>
                <w:sz w:val="20"/>
                <w:szCs w:val="20"/>
              </w:rPr>
            </w:pPr>
            <w:r w:rsidRPr="005340FE">
              <w:rPr>
                <w:sz w:val="20"/>
                <w:szCs w:val="20"/>
              </w:rPr>
              <w:t>26</w:t>
            </w:r>
          </w:p>
        </w:tc>
        <w:tc>
          <w:tcPr>
            <w:tcW w:w="709" w:type="dxa"/>
          </w:tcPr>
          <w:p w:rsidR="002425EF" w:rsidRPr="005340FE" w:rsidRDefault="002425EF" w:rsidP="006A1D56">
            <w:pPr>
              <w:pStyle w:val="ConsPlusNormal"/>
              <w:jc w:val="center"/>
              <w:rPr>
                <w:sz w:val="20"/>
                <w:szCs w:val="20"/>
              </w:rPr>
            </w:pPr>
            <w:r w:rsidRPr="005340FE">
              <w:rPr>
                <w:sz w:val="20"/>
                <w:szCs w:val="20"/>
              </w:rPr>
              <w:t>27</w:t>
            </w:r>
          </w:p>
        </w:tc>
        <w:tc>
          <w:tcPr>
            <w:tcW w:w="567" w:type="dxa"/>
          </w:tcPr>
          <w:p w:rsidR="002425EF" w:rsidRPr="005340FE" w:rsidRDefault="002425EF" w:rsidP="006A1D56">
            <w:pPr>
              <w:pStyle w:val="ConsPlusNormal"/>
              <w:jc w:val="center"/>
              <w:rPr>
                <w:sz w:val="20"/>
                <w:szCs w:val="20"/>
              </w:rPr>
            </w:pPr>
            <w:r w:rsidRPr="005340FE">
              <w:rPr>
                <w:sz w:val="20"/>
                <w:szCs w:val="20"/>
              </w:rPr>
              <w:t>28</w:t>
            </w:r>
          </w:p>
        </w:tc>
        <w:tc>
          <w:tcPr>
            <w:tcW w:w="709" w:type="dxa"/>
          </w:tcPr>
          <w:p w:rsidR="002425EF" w:rsidRPr="005340FE" w:rsidRDefault="002425EF" w:rsidP="006A1D56">
            <w:pPr>
              <w:pStyle w:val="ConsPlusNormal"/>
              <w:jc w:val="center"/>
              <w:rPr>
                <w:sz w:val="20"/>
                <w:szCs w:val="20"/>
              </w:rPr>
            </w:pPr>
            <w:r w:rsidRPr="005340FE">
              <w:rPr>
                <w:sz w:val="20"/>
                <w:szCs w:val="20"/>
              </w:rPr>
              <w:t>29</w:t>
            </w:r>
          </w:p>
        </w:tc>
        <w:tc>
          <w:tcPr>
            <w:tcW w:w="850" w:type="dxa"/>
          </w:tcPr>
          <w:p w:rsidR="002425EF" w:rsidRPr="005340FE" w:rsidRDefault="002425EF" w:rsidP="006A1D56">
            <w:pPr>
              <w:pStyle w:val="ConsPlusNormal"/>
              <w:jc w:val="center"/>
              <w:rPr>
                <w:sz w:val="20"/>
                <w:szCs w:val="20"/>
              </w:rPr>
            </w:pPr>
            <w:r w:rsidRPr="005340FE">
              <w:rPr>
                <w:sz w:val="20"/>
                <w:szCs w:val="20"/>
              </w:rPr>
              <w:t>30</w:t>
            </w:r>
          </w:p>
        </w:tc>
        <w:tc>
          <w:tcPr>
            <w:tcW w:w="851" w:type="dxa"/>
          </w:tcPr>
          <w:p w:rsidR="002425EF" w:rsidRPr="005340FE" w:rsidRDefault="002425EF" w:rsidP="006A1D56">
            <w:pPr>
              <w:pStyle w:val="ConsPlusNormal"/>
              <w:jc w:val="center"/>
              <w:rPr>
                <w:sz w:val="20"/>
                <w:szCs w:val="20"/>
              </w:rPr>
            </w:pPr>
            <w:r w:rsidRPr="005340FE">
              <w:rPr>
                <w:sz w:val="20"/>
                <w:szCs w:val="20"/>
              </w:rPr>
              <w:t>31</w:t>
            </w:r>
          </w:p>
        </w:tc>
        <w:tc>
          <w:tcPr>
            <w:tcW w:w="850" w:type="dxa"/>
          </w:tcPr>
          <w:p w:rsidR="002425EF" w:rsidRPr="005340FE" w:rsidRDefault="002425EF" w:rsidP="006A1D56">
            <w:pPr>
              <w:pStyle w:val="ConsPlusNormal"/>
              <w:jc w:val="center"/>
              <w:rPr>
                <w:sz w:val="20"/>
                <w:szCs w:val="20"/>
              </w:rPr>
            </w:pPr>
            <w:r w:rsidRPr="005340FE">
              <w:rPr>
                <w:sz w:val="20"/>
                <w:szCs w:val="20"/>
              </w:rPr>
              <w:t>32</w:t>
            </w:r>
          </w:p>
        </w:tc>
        <w:tc>
          <w:tcPr>
            <w:tcW w:w="851" w:type="dxa"/>
          </w:tcPr>
          <w:p w:rsidR="002425EF" w:rsidRPr="005340FE" w:rsidRDefault="002425EF" w:rsidP="006A1D56">
            <w:pPr>
              <w:pStyle w:val="ConsPlusNormal"/>
              <w:jc w:val="center"/>
              <w:rPr>
                <w:sz w:val="20"/>
                <w:szCs w:val="20"/>
              </w:rPr>
            </w:pPr>
            <w:r w:rsidRPr="005340FE">
              <w:rPr>
                <w:sz w:val="20"/>
                <w:szCs w:val="20"/>
              </w:rPr>
              <w:t>33</w:t>
            </w:r>
          </w:p>
        </w:tc>
        <w:tc>
          <w:tcPr>
            <w:tcW w:w="850" w:type="dxa"/>
          </w:tcPr>
          <w:p w:rsidR="002425EF" w:rsidRPr="005340FE" w:rsidRDefault="002425EF" w:rsidP="006A1D56">
            <w:pPr>
              <w:pStyle w:val="ConsPlusNormal"/>
              <w:jc w:val="center"/>
              <w:rPr>
                <w:sz w:val="20"/>
                <w:szCs w:val="20"/>
              </w:rPr>
            </w:pPr>
            <w:r w:rsidRPr="005340FE">
              <w:rPr>
                <w:sz w:val="20"/>
                <w:szCs w:val="20"/>
              </w:rPr>
              <w:t>34</w:t>
            </w:r>
          </w:p>
        </w:tc>
        <w:tc>
          <w:tcPr>
            <w:tcW w:w="851" w:type="dxa"/>
          </w:tcPr>
          <w:p w:rsidR="002425EF" w:rsidRPr="005340FE" w:rsidRDefault="002425EF" w:rsidP="006A1D56">
            <w:pPr>
              <w:pStyle w:val="ConsPlusNormal"/>
              <w:jc w:val="center"/>
              <w:rPr>
                <w:sz w:val="20"/>
                <w:szCs w:val="20"/>
              </w:rPr>
            </w:pPr>
            <w:r w:rsidRPr="005340FE">
              <w:rPr>
                <w:sz w:val="20"/>
                <w:szCs w:val="20"/>
              </w:rPr>
              <w:t>35</w:t>
            </w:r>
          </w:p>
        </w:tc>
        <w:tc>
          <w:tcPr>
            <w:tcW w:w="850" w:type="dxa"/>
          </w:tcPr>
          <w:p w:rsidR="002425EF" w:rsidRPr="005340FE" w:rsidRDefault="002425EF" w:rsidP="006A1D56">
            <w:pPr>
              <w:pStyle w:val="ConsPlusNormal"/>
              <w:jc w:val="center"/>
              <w:rPr>
                <w:sz w:val="20"/>
                <w:szCs w:val="20"/>
              </w:rPr>
            </w:pPr>
            <w:r w:rsidRPr="005340FE">
              <w:rPr>
                <w:sz w:val="20"/>
                <w:szCs w:val="20"/>
              </w:rPr>
              <w:t>36</w:t>
            </w:r>
          </w:p>
        </w:tc>
        <w:tc>
          <w:tcPr>
            <w:tcW w:w="851" w:type="dxa"/>
          </w:tcPr>
          <w:p w:rsidR="002425EF" w:rsidRPr="005340FE" w:rsidRDefault="002425EF" w:rsidP="006A1D56">
            <w:pPr>
              <w:pStyle w:val="ConsPlusNormal"/>
              <w:jc w:val="center"/>
              <w:rPr>
                <w:sz w:val="20"/>
                <w:szCs w:val="20"/>
              </w:rPr>
            </w:pPr>
            <w:r w:rsidRPr="005340FE">
              <w:rPr>
                <w:sz w:val="20"/>
                <w:szCs w:val="20"/>
              </w:rPr>
              <w:t>37</w:t>
            </w:r>
          </w:p>
        </w:tc>
        <w:tc>
          <w:tcPr>
            <w:tcW w:w="850" w:type="dxa"/>
          </w:tcPr>
          <w:p w:rsidR="002425EF" w:rsidRPr="005340FE" w:rsidRDefault="002425EF" w:rsidP="006A1D56">
            <w:pPr>
              <w:pStyle w:val="ConsPlusNormal"/>
              <w:jc w:val="center"/>
              <w:rPr>
                <w:sz w:val="20"/>
                <w:szCs w:val="20"/>
              </w:rPr>
            </w:pPr>
            <w:r w:rsidRPr="005340FE">
              <w:rPr>
                <w:sz w:val="20"/>
                <w:szCs w:val="20"/>
              </w:rPr>
              <w:t>38</w:t>
            </w:r>
          </w:p>
        </w:tc>
      </w:tr>
    </w:tbl>
    <w:p w:rsidR="00537217" w:rsidRDefault="00537217" w:rsidP="006A1D56">
      <w:pPr>
        <w:pStyle w:val="ConsPlusNormal"/>
        <w:jc w:val="center"/>
        <w:outlineLvl w:val="2"/>
        <w:rPr>
          <w:b/>
          <w:sz w:val="28"/>
          <w:szCs w:val="28"/>
        </w:rPr>
      </w:pPr>
    </w:p>
    <w:p w:rsidR="00537217" w:rsidRDefault="002425EF" w:rsidP="006A1D56">
      <w:pPr>
        <w:pStyle w:val="ConsPlusNormal"/>
        <w:jc w:val="center"/>
        <w:outlineLvl w:val="2"/>
        <w:rPr>
          <w:b/>
          <w:sz w:val="28"/>
          <w:szCs w:val="28"/>
        </w:rPr>
      </w:pPr>
      <w:r w:rsidRPr="005340FE">
        <w:rPr>
          <w:b/>
          <w:sz w:val="28"/>
          <w:szCs w:val="28"/>
        </w:rPr>
        <w:t>Раздел III. Бюджетные кредиты, привлеченные в валюте Российской Федерации в бюджет</w:t>
      </w:r>
      <w:r w:rsidR="008E102F" w:rsidRPr="005340FE">
        <w:rPr>
          <w:b/>
          <w:sz w:val="28"/>
          <w:szCs w:val="28"/>
        </w:rPr>
        <w:t xml:space="preserve"> </w:t>
      </w:r>
    </w:p>
    <w:p w:rsidR="00537217" w:rsidRDefault="005340FE" w:rsidP="006A1D56">
      <w:pPr>
        <w:pStyle w:val="ConsPlusNormal"/>
        <w:jc w:val="center"/>
        <w:outlineLvl w:val="2"/>
        <w:rPr>
          <w:b/>
          <w:sz w:val="28"/>
          <w:szCs w:val="28"/>
        </w:rPr>
      </w:pPr>
      <w:r>
        <w:rPr>
          <w:b/>
          <w:sz w:val="28"/>
          <w:szCs w:val="28"/>
        </w:rPr>
        <w:t>муниципального образования «</w:t>
      </w:r>
      <w:r w:rsidR="002425EF" w:rsidRPr="005340FE">
        <w:rPr>
          <w:b/>
          <w:sz w:val="28"/>
          <w:szCs w:val="28"/>
        </w:rPr>
        <w:t xml:space="preserve">Хасынский </w:t>
      </w:r>
      <w:r w:rsidR="003A60BF">
        <w:rPr>
          <w:b/>
          <w:sz w:val="28"/>
          <w:szCs w:val="28"/>
        </w:rPr>
        <w:t>муниципальный</w:t>
      </w:r>
      <w:r w:rsidR="002425EF" w:rsidRPr="005340FE">
        <w:rPr>
          <w:b/>
          <w:sz w:val="28"/>
          <w:szCs w:val="28"/>
        </w:rPr>
        <w:t xml:space="preserve"> округ</w:t>
      </w:r>
      <w:r w:rsidR="003A60BF">
        <w:rPr>
          <w:b/>
          <w:sz w:val="28"/>
          <w:szCs w:val="28"/>
        </w:rPr>
        <w:t xml:space="preserve"> Магаданской области</w:t>
      </w:r>
      <w:r>
        <w:rPr>
          <w:b/>
          <w:sz w:val="28"/>
          <w:szCs w:val="28"/>
        </w:rPr>
        <w:t>»</w:t>
      </w:r>
      <w:r w:rsidR="002425EF" w:rsidRPr="005340FE">
        <w:rPr>
          <w:b/>
          <w:sz w:val="28"/>
          <w:szCs w:val="28"/>
        </w:rPr>
        <w:t xml:space="preserve"> </w:t>
      </w:r>
    </w:p>
    <w:p w:rsidR="002425EF" w:rsidRPr="005340FE" w:rsidRDefault="002425EF" w:rsidP="006A1D56">
      <w:pPr>
        <w:pStyle w:val="ConsPlusNormal"/>
        <w:jc w:val="center"/>
        <w:outlineLvl w:val="2"/>
        <w:rPr>
          <w:b/>
          <w:sz w:val="28"/>
          <w:szCs w:val="28"/>
        </w:rPr>
      </w:pPr>
      <w:r w:rsidRPr="005340FE">
        <w:rPr>
          <w:b/>
          <w:sz w:val="28"/>
          <w:szCs w:val="28"/>
        </w:rPr>
        <w:t>из других бюджетов бюджетной системы</w:t>
      </w:r>
      <w:r w:rsidR="005340FE">
        <w:rPr>
          <w:b/>
          <w:sz w:val="28"/>
          <w:szCs w:val="28"/>
        </w:rPr>
        <w:t xml:space="preserve"> </w:t>
      </w:r>
      <w:r w:rsidRPr="005340FE">
        <w:rPr>
          <w:b/>
          <w:sz w:val="28"/>
          <w:szCs w:val="28"/>
        </w:rPr>
        <w:t>Российской Федерации</w:t>
      </w:r>
    </w:p>
    <w:p w:rsidR="002425EF" w:rsidRPr="008E102F" w:rsidRDefault="002425EF" w:rsidP="006A1D56">
      <w:pPr>
        <w:pStyle w:val="ConsPlusNormal"/>
        <w:tabs>
          <w:tab w:val="left" w:pos="13611"/>
        </w:tabs>
        <w:jc w:val="center"/>
        <w:rPr>
          <w:sz w:val="16"/>
          <w:szCs w:val="16"/>
        </w:rPr>
      </w:pPr>
    </w:p>
    <w:p w:rsidR="002425EF" w:rsidRPr="008E102F" w:rsidRDefault="008E102F" w:rsidP="006A1D56">
      <w:pPr>
        <w:pStyle w:val="ConsPlusNormal"/>
        <w:jc w:val="both"/>
        <w:rPr>
          <w:sz w:val="28"/>
          <w:szCs w:val="28"/>
        </w:rPr>
      </w:pPr>
      <w:r w:rsidRPr="008E102F">
        <w:rPr>
          <w:sz w:val="28"/>
          <w:szCs w:val="28"/>
        </w:rPr>
        <w:t xml:space="preserve">                                        </w:t>
      </w:r>
      <w:r>
        <w:rPr>
          <w:sz w:val="28"/>
          <w:szCs w:val="28"/>
        </w:rPr>
        <w:t xml:space="preserve">                                                                                                                                                         (рублей)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23"/>
        <w:gridCol w:w="1134"/>
        <w:gridCol w:w="1134"/>
        <w:gridCol w:w="1134"/>
        <w:gridCol w:w="1276"/>
        <w:gridCol w:w="1067"/>
        <w:gridCol w:w="1134"/>
        <w:gridCol w:w="775"/>
        <w:gridCol w:w="916"/>
        <w:gridCol w:w="1069"/>
        <w:gridCol w:w="850"/>
        <w:gridCol w:w="851"/>
        <w:gridCol w:w="992"/>
        <w:gridCol w:w="851"/>
      </w:tblGrid>
      <w:tr w:rsidR="002425EF" w:rsidRPr="002319A2" w:rsidTr="005340FE">
        <w:tc>
          <w:tcPr>
            <w:tcW w:w="624" w:type="dxa"/>
            <w:vMerge w:val="restart"/>
          </w:tcPr>
          <w:p w:rsidR="002425EF" w:rsidRPr="005340FE" w:rsidRDefault="005340FE" w:rsidP="006A1D56">
            <w:pPr>
              <w:pStyle w:val="ConsPlusNormal"/>
              <w:jc w:val="center"/>
              <w:rPr>
                <w:sz w:val="20"/>
                <w:szCs w:val="20"/>
              </w:rPr>
            </w:pPr>
            <w:r>
              <w:rPr>
                <w:sz w:val="20"/>
                <w:szCs w:val="20"/>
              </w:rPr>
              <w:t>№</w:t>
            </w:r>
            <w:r w:rsidR="002425EF" w:rsidRPr="005340FE">
              <w:rPr>
                <w:sz w:val="20"/>
                <w:szCs w:val="20"/>
              </w:rPr>
              <w:t xml:space="preserve"> п</w:t>
            </w:r>
            <w:r>
              <w:rPr>
                <w:sz w:val="20"/>
                <w:szCs w:val="20"/>
              </w:rPr>
              <w:t>/</w:t>
            </w:r>
            <w:r w:rsidR="002425EF" w:rsidRPr="005340FE">
              <w:rPr>
                <w:sz w:val="20"/>
                <w:szCs w:val="20"/>
              </w:rPr>
              <w:t>п</w:t>
            </w:r>
          </w:p>
        </w:tc>
        <w:tc>
          <w:tcPr>
            <w:tcW w:w="1423" w:type="dxa"/>
            <w:vMerge w:val="restart"/>
          </w:tcPr>
          <w:p w:rsidR="002425EF" w:rsidRPr="005340FE" w:rsidRDefault="002425EF" w:rsidP="006A1D56">
            <w:pPr>
              <w:pStyle w:val="ConsPlusNormal"/>
              <w:jc w:val="center"/>
              <w:rPr>
                <w:sz w:val="20"/>
                <w:szCs w:val="20"/>
              </w:rPr>
            </w:pPr>
            <w:proofErr w:type="gramStart"/>
            <w:r w:rsidRPr="005340FE">
              <w:rPr>
                <w:sz w:val="20"/>
                <w:szCs w:val="20"/>
              </w:rPr>
              <w:t>Регистра</w:t>
            </w:r>
            <w:r w:rsidR="005340FE">
              <w:rPr>
                <w:sz w:val="20"/>
                <w:szCs w:val="20"/>
              </w:rPr>
              <w:t>-</w:t>
            </w:r>
            <w:proofErr w:type="spellStart"/>
            <w:r w:rsidRPr="005340FE">
              <w:rPr>
                <w:sz w:val="20"/>
                <w:szCs w:val="20"/>
              </w:rPr>
              <w:t>ционный</w:t>
            </w:r>
            <w:proofErr w:type="spellEnd"/>
            <w:proofErr w:type="gramEnd"/>
            <w:r w:rsidRPr="005340FE">
              <w:rPr>
                <w:sz w:val="20"/>
                <w:szCs w:val="20"/>
              </w:rPr>
              <w:t xml:space="preserve"> номер долгового обязательства</w:t>
            </w:r>
          </w:p>
        </w:tc>
        <w:tc>
          <w:tcPr>
            <w:tcW w:w="1134" w:type="dxa"/>
            <w:vMerge w:val="restart"/>
          </w:tcPr>
          <w:p w:rsidR="002425EF" w:rsidRPr="005340FE" w:rsidRDefault="002425EF" w:rsidP="006A1D56">
            <w:pPr>
              <w:pStyle w:val="ConsPlusNormal"/>
              <w:jc w:val="center"/>
              <w:rPr>
                <w:sz w:val="20"/>
                <w:szCs w:val="20"/>
              </w:rPr>
            </w:pPr>
            <w:proofErr w:type="spellStart"/>
            <w:proofErr w:type="gramStart"/>
            <w:r w:rsidRPr="005340FE">
              <w:rPr>
                <w:sz w:val="20"/>
                <w:szCs w:val="20"/>
              </w:rPr>
              <w:t>Наимено</w:t>
            </w:r>
            <w:r w:rsidR="005340FE">
              <w:rPr>
                <w:sz w:val="20"/>
                <w:szCs w:val="20"/>
              </w:rPr>
              <w:t>-</w:t>
            </w:r>
            <w:r w:rsidRPr="005340FE">
              <w:rPr>
                <w:sz w:val="20"/>
                <w:szCs w:val="20"/>
              </w:rPr>
              <w:t>вание</w:t>
            </w:r>
            <w:proofErr w:type="spellEnd"/>
            <w:proofErr w:type="gramEnd"/>
            <w:r w:rsidRPr="005340FE">
              <w:rPr>
                <w:sz w:val="20"/>
                <w:szCs w:val="20"/>
              </w:rPr>
              <w:t xml:space="preserve"> кредитора</w:t>
            </w:r>
          </w:p>
        </w:tc>
        <w:tc>
          <w:tcPr>
            <w:tcW w:w="1134" w:type="dxa"/>
            <w:vMerge w:val="restart"/>
          </w:tcPr>
          <w:p w:rsidR="002425EF" w:rsidRPr="005340FE" w:rsidRDefault="002425EF" w:rsidP="006A1D56">
            <w:pPr>
              <w:pStyle w:val="ConsPlusNormal"/>
              <w:jc w:val="center"/>
              <w:rPr>
                <w:sz w:val="20"/>
                <w:szCs w:val="20"/>
              </w:rPr>
            </w:pPr>
            <w:proofErr w:type="spellStart"/>
            <w:proofErr w:type="gramStart"/>
            <w:r w:rsidRPr="005340FE">
              <w:rPr>
                <w:sz w:val="20"/>
                <w:szCs w:val="20"/>
              </w:rPr>
              <w:t>Наимено</w:t>
            </w:r>
            <w:r w:rsidR="005340FE">
              <w:rPr>
                <w:sz w:val="20"/>
                <w:szCs w:val="20"/>
              </w:rPr>
              <w:t>-</w:t>
            </w:r>
            <w:r w:rsidRPr="005340FE">
              <w:rPr>
                <w:sz w:val="20"/>
                <w:szCs w:val="20"/>
              </w:rPr>
              <w:t>вание</w:t>
            </w:r>
            <w:proofErr w:type="spellEnd"/>
            <w:proofErr w:type="gramEnd"/>
            <w:r w:rsidRPr="005340FE">
              <w:rPr>
                <w:sz w:val="20"/>
                <w:szCs w:val="20"/>
              </w:rPr>
              <w:t xml:space="preserve"> заемщика</w:t>
            </w:r>
          </w:p>
        </w:tc>
        <w:tc>
          <w:tcPr>
            <w:tcW w:w="1134" w:type="dxa"/>
            <w:vMerge w:val="restart"/>
          </w:tcPr>
          <w:p w:rsidR="002425EF" w:rsidRPr="005340FE" w:rsidRDefault="002425EF" w:rsidP="006A1D56">
            <w:pPr>
              <w:pStyle w:val="ConsPlusNormal"/>
              <w:jc w:val="center"/>
              <w:rPr>
                <w:sz w:val="20"/>
                <w:szCs w:val="20"/>
              </w:rPr>
            </w:pPr>
            <w:r w:rsidRPr="005340FE">
              <w:rPr>
                <w:sz w:val="20"/>
                <w:szCs w:val="20"/>
              </w:rPr>
              <w:t xml:space="preserve">Основание </w:t>
            </w:r>
            <w:proofErr w:type="spellStart"/>
            <w:proofErr w:type="gramStart"/>
            <w:r w:rsidRPr="005340FE">
              <w:rPr>
                <w:sz w:val="20"/>
                <w:szCs w:val="20"/>
              </w:rPr>
              <w:t>привлече</w:t>
            </w:r>
            <w:r w:rsidR="005340FE">
              <w:rPr>
                <w:sz w:val="20"/>
                <w:szCs w:val="20"/>
              </w:rPr>
              <w:t>-</w:t>
            </w:r>
            <w:r w:rsidRPr="005340FE">
              <w:rPr>
                <w:sz w:val="20"/>
                <w:szCs w:val="20"/>
              </w:rPr>
              <w:t>ния</w:t>
            </w:r>
            <w:proofErr w:type="spellEnd"/>
            <w:proofErr w:type="gramEnd"/>
            <w:r w:rsidRPr="005340FE">
              <w:rPr>
                <w:sz w:val="20"/>
                <w:szCs w:val="20"/>
              </w:rPr>
              <w:t xml:space="preserve">, </w:t>
            </w:r>
            <w:proofErr w:type="spellStart"/>
            <w:r w:rsidRPr="005340FE">
              <w:rPr>
                <w:sz w:val="20"/>
                <w:szCs w:val="20"/>
              </w:rPr>
              <w:t>наимено</w:t>
            </w:r>
            <w:r w:rsidR="005340FE">
              <w:rPr>
                <w:sz w:val="20"/>
                <w:szCs w:val="20"/>
              </w:rPr>
              <w:t>-</w:t>
            </w:r>
            <w:r w:rsidRPr="005340FE">
              <w:rPr>
                <w:sz w:val="20"/>
                <w:szCs w:val="20"/>
              </w:rPr>
              <w:t>вание</w:t>
            </w:r>
            <w:proofErr w:type="spellEnd"/>
            <w:r w:rsidRPr="005340FE">
              <w:rPr>
                <w:sz w:val="20"/>
                <w:szCs w:val="20"/>
              </w:rPr>
              <w:t xml:space="preserve">, дата и номер документа, которым оформлено долговое </w:t>
            </w:r>
            <w:proofErr w:type="spellStart"/>
            <w:r w:rsidRPr="005340FE">
              <w:rPr>
                <w:sz w:val="20"/>
                <w:szCs w:val="20"/>
              </w:rPr>
              <w:t>обяза</w:t>
            </w:r>
            <w:r w:rsidR="005340FE">
              <w:rPr>
                <w:sz w:val="20"/>
                <w:szCs w:val="20"/>
              </w:rPr>
              <w:t>-</w:t>
            </w:r>
            <w:r w:rsidRPr="005340FE">
              <w:rPr>
                <w:sz w:val="20"/>
                <w:szCs w:val="20"/>
              </w:rPr>
              <w:t>тельство</w:t>
            </w:r>
            <w:proofErr w:type="spellEnd"/>
          </w:p>
        </w:tc>
        <w:tc>
          <w:tcPr>
            <w:tcW w:w="1276" w:type="dxa"/>
            <w:vMerge w:val="restart"/>
          </w:tcPr>
          <w:p w:rsidR="002425EF" w:rsidRPr="005340FE" w:rsidRDefault="002425EF" w:rsidP="006A1D56">
            <w:pPr>
              <w:pStyle w:val="ConsPlusNormal"/>
              <w:jc w:val="center"/>
              <w:rPr>
                <w:sz w:val="20"/>
                <w:szCs w:val="20"/>
              </w:rPr>
            </w:pPr>
            <w:r w:rsidRPr="005340FE">
              <w:rPr>
                <w:sz w:val="20"/>
                <w:szCs w:val="20"/>
              </w:rPr>
              <w:t xml:space="preserve">Цель привлечения </w:t>
            </w:r>
            <w:proofErr w:type="spellStart"/>
            <w:proofErr w:type="gramStart"/>
            <w:r w:rsidRPr="005340FE">
              <w:rPr>
                <w:sz w:val="20"/>
                <w:szCs w:val="20"/>
              </w:rPr>
              <w:t>заимство</w:t>
            </w:r>
            <w:r w:rsidR="005340FE">
              <w:rPr>
                <w:sz w:val="20"/>
                <w:szCs w:val="20"/>
              </w:rPr>
              <w:t>-</w:t>
            </w:r>
            <w:r w:rsidRPr="005340FE">
              <w:rPr>
                <w:sz w:val="20"/>
                <w:szCs w:val="20"/>
              </w:rPr>
              <w:t>ваний</w:t>
            </w:r>
            <w:proofErr w:type="spellEnd"/>
            <w:proofErr w:type="gramEnd"/>
          </w:p>
        </w:tc>
        <w:tc>
          <w:tcPr>
            <w:tcW w:w="1067" w:type="dxa"/>
            <w:vMerge w:val="restart"/>
          </w:tcPr>
          <w:p w:rsidR="002425EF" w:rsidRPr="005340FE" w:rsidRDefault="002425EF" w:rsidP="006A1D56">
            <w:pPr>
              <w:pStyle w:val="ConsPlusNormal"/>
              <w:jc w:val="center"/>
              <w:rPr>
                <w:sz w:val="20"/>
                <w:szCs w:val="20"/>
              </w:rPr>
            </w:pPr>
            <w:r w:rsidRPr="005340FE">
              <w:rPr>
                <w:sz w:val="20"/>
                <w:szCs w:val="20"/>
              </w:rPr>
              <w:t xml:space="preserve">Форма </w:t>
            </w:r>
            <w:proofErr w:type="spellStart"/>
            <w:proofErr w:type="gramStart"/>
            <w:r w:rsidRPr="005340FE">
              <w:rPr>
                <w:sz w:val="20"/>
                <w:szCs w:val="20"/>
              </w:rPr>
              <w:t>обеспече</w:t>
            </w:r>
            <w:r w:rsidR="005340FE">
              <w:rPr>
                <w:sz w:val="20"/>
                <w:szCs w:val="20"/>
              </w:rPr>
              <w:t>-</w:t>
            </w:r>
            <w:r w:rsidRPr="005340FE">
              <w:rPr>
                <w:sz w:val="20"/>
                <w:szCs w:val="20"/>
              </w:rPr>
              <w:t>ния</w:t>
            </w:r>
            <w:proofErr w:type="spellEnd"/>
            <w:proofErr w:type="gramEnd"/>
            <w:r w:rsidRPr="005340FE">
              <w:rPr>
                <w:sz w:val="20"/>
                <w:szCs w:val="20"/>
              </w:rPr>
              <w:t xml:space="preserve"> долгового </w:t>
            </w:r>
            <w:proofErr w:type="spellStart"/>
            <w:r w:rsidRPr="005340FE">
              <w:rPr>
                <w:sz w:val="20"/>
                <w:szCs w:val="20"/>
              </w:rPr>
              <w:t>обяза</w:t>
            </w:r>
            <w:r w:rsidR="005340FE">
              <w:rPr>
                <w:sz w:val="20"/>
                <w:szCs w:val="20"/>
              </w:rPr>
              <w:t>-</w:t>
            </w:r>
            <w:r w:rsidRPr="005340FE">
              <w:rPr>
                <w:sz w:val="20"/>
                <w:szCs w:val="20"/>
              </w:rPr>
              <w:t>тельства</w:t>
            </w:r>
            <w:proofErr w:type="spellEnd"/>
          </w:p>
        </w:tc>
        <w:tc>
          <w:tcPr>
            <w:tcW w:w="3894" w:type="dxa"/>
            <w:gridSpan w:val="4"/>
          </w:tcPr>
          <w:p w:rsidR="002425EF" w:rsidRPr="005340FE" w:rsidRDefault="002425EF" w:rsidP="006A1D56">
            <w:pPr>
              <w:pStyle w:val="ConsPlusNormal"/>
              <w:jc w:val="center"/>
              <w:rPr>
                <w:sz w:val="20"/>
                <w:szCs w:val="20"/>
              </w:rPr>
            </w:pPr>
            <w:r w:rsidRPr="005340FE">
              <w:rPr>
                <w:sz w:val="20"/>
                <w:szCs w:val="20"/>
              </w:rPr>
              <w:t>Условия заимствования</w:t>
            </w:r>
          </w:p>
        </w:tc>
        <w:tc>
          <w:tcPr>
            <w:tcW w:w="3544" w:type="dxa"/>
            <w:gridSpan w:val="4"/>
          </w:tcPr>
          <w:p w:rsidR="002425EF" w:rsidRPr="005340FE" w:rsidRDefault="002425EF" w:rsidP="006A1D56">
            <w:pPr>
              <w:pStyle w:val="ConsPlusNormal"/>
              <w:jc w:val="center"/>
              <w:rPr>
                <w:sz w:val="20"/>
                <w:szCs w:val="20"/>
              </w:rPr>
            </w:pPr>
            <w:r w:rsidRPr="005340FE">
              <w:rPr>
                <w:sz w:val="20"/>
                <w:szCs w:val="20"/>
              </w:rPr>
              <w:t>Обязательства на начало текущего года</w:t>
            </w:r>
          </w:p>
        </w:tc>
      </w:tr>
      <w:tr w:rsidR="002425EF" w:rsidRPr="002319A2" w:rsidTr="005340FE">
        <w:tc>
          <w:tcPr>
            <w:tcW w:w="624" w:type="dxa"/>
            <w:vMerge/>
          </w:tcPr>
          <w:p w:rsidR="002425EF" w:rsidRPr="005340FE" w:rsidRDefault="002425EF" w:rsidP="006A1D56">
            <w:pPr>
              <w:spacing w:line="0" w:lineRule="atLeast"/>
              <w:rPr>
                <w:sz w:val="20"/>
                <w:szCs w:val="20"/>
              </w:rPr>
            </w:pPr>
          </w:p>
        </w:tc>
        <w:tc>
          <w:tcPr>
            <w:tcW w:w="1423" w:type="dxa"/>
            <w:vMerge/>
          </w:tcPr>
          <w:p w:rsidR="002425EF" w:rsidRPr="005340FE" w:rsidRDefault="002425EF" w:rsidP="006A1D56">
            <w:pPr>
              <w:spacing w:line="0" w:lineRule="atLeast"/>
              <w:rPr>
                <w:sz w:val="20"/>
                <w:szCs w:val="20"/>
              </w:rPr>
            </w:pPr>
          </w:p>
        </w:tc>
        <w:tc>
          <w:tcPr>
            <w:tcW w:w="1134" w:type="dxa"/>
            <w:vMerge/>
          </w:tcPr>
          <w:p w:rsidR="002425EF" w:rsidRPr="005340FE" w:rsidRDefault="002425EF" w:rsidP="006A1D56">
            <w:pPr>
              <w:spacing w:line="0" w:lineRule="atLeast"/>
              <w:rPr>
                <w:sz w:val="20"/>
                <w:szCs w:val="20"/>
              </w:rPr>
            </w:pPr>
          </w:p>
        </w:tc>
        <w:tc>
          <w:tcPr>
            <w:tcW w:w="1134" w:type="dxa"/>
            <w:vMerge/>
          </w:tcPr>
          <w:p w:rsidR="002425EF" w:rsidRPr="005340FE" w:rsidRDefault="002425EF" w:rsidP="006A1D56">
            <w:pPr>
              <w:spacing w:line="0" w:lineRule="atLeast"/>
              <w:rPr>
                <w:sz w:val="20"/>
                <w:szCs w:val="20"/>
              </w:rPr>
            </w:pPr>
          </w:p>
        </w:tc>
        <w:tc>
          <w:tcPr>
            <w:tcW w:w="1134" w:type="dxa"/>
            <w:vMerge/>
          </w:tcPr>
          <w:p w:rsidR="002425EF" w:rsidRPr="005340FE" w:rsidRDefault="002425EF" w:rsidP="006A1D56">
            <w:pPr>
              <w:spacing w:line="0" w:lineRule="atLeast"/>
              <w:rPr>
                <w:sz w:val="20"/>
                <w:szCs w:val="20"/>
              </w:rPr>
            </w:pPr>
          </w:p>
        </w:tc>
        <w:tc>
          <w:tcPr>
            <w:tcW w:w="1276" w:type="dxa"/>
            <w:vMerge/>
          </w:tcPr>
          <w:p w:rsidR="002425EF" w:rsidRPr="005340FE" w:rsidRDefault="002425EF" w:rsidP="006A1D56">
            <w:pPr>
              <w:spacing w:line="0" w:lineRule="atLeast"/>
              <w:rPr>
                <w:sz w:val="20"/>
                <w:szCs w:val="20"/>
              </w:rPr>
            </w:pPr>
          </w:p>
        </w:tc>
        <w:tc>
          <w:tcPr>
            <w:tcW w:w="1067" w:type="dxa"/>
            <w:vMerge/>
          </w:tcPr>
          <w:p w:rsidR="002425EF" w:rsidRPr="005340FE" w:rsidRDefault="002425EF" w:rsidP="006A1D56">
            <w:pPr>
              <w:spacing w:line="0" w:lineRule="atLeast"/>
              <w:rPr>
                <w:sz w:val="20"/>
                <w:szCs w:val="20"/>
              </w:rPr>
            </w:pPr>
          </w:p>
        </w:tc>
        <w:tc>
          <w:tcPr>
            <w:tcW w:w="1134" w:type="dxa"/>
          </w:tcPr>
          <w:p w:rsidR="002425EF" w:rsidRPr="005340FE" w:rsidRDefault="002425EF" w:rsidP="006A1D56">
            <w:pPr>
              <w:pStyle w:val="ConsPlusNormal"/>
              <w:jc w:val="center"/>
              <w:rPr>
                <w:sz w:val="20"/>
                <w:szCs w:val="20"/>
              </w:rPr>
            </w:pPr>
            <w:r w:rsidRPr="005340FE">
              <w:rPr>
                <w:sz w:val="20"/>
                <w:szCs w:val="20"/>
              </w:rPr>
              <w:t xml:space="preserve">Дата </w:t>
            </w:r>
            <w:proofErr w:type="spellStart"/>
            <w:proofErr w:type="gramStart"/>
            <w:r w:rsidRPr="005340FE">
              <w:rPr>
                <w:sz w:val="20"/>
                <w:szCs w:val="20"/>
              </w:rPr>
              <w:t>возникно</w:t>
            </w:r>
            <w:r w:rsidR="005340FE">
              <w:rPr>
                <w:sz w:val="20"/>
                <w:szCs w:val="20"/>
              </w:rPr>
              <w:t>-</w:t>
            </w:r>
            <w:r w:rsidRPr="005340FE">
              <w:rPr>
                <w:sz w:val="20"/>
                <w:szCs w:val="20"/>
              </w:rPr>
              <w:t>вения</w:t>
            </w:r>
            <w:proofErr w:type="spellEnd"/>
            <w:proofErr w:type="gramEnd"/>
            <w:r w:rsidRPr="005340FE">
              <w:rPr>
                <w:sz w:val="20"/>
                <w:szCs w:val="20"/>
              </w:rPr>
              <w:t xml:space="preserve"> долгового </w:t>
            </w:r>
            <w:proofErr w:type="spellStart"/>
            <w:r w:rsidRPr="005340FE">
              <w:rPr>
                <w:sz w:val="20"/>
                <w:szCs w:val="20"/>
              </w:rPr>
              <w:t>обяза</w:t>
            </w:r>
            <w:r w:rsidR="005340FE">
              <w:rPr>
                <w:sz w:val="20"/>
                <w:szCs w:val="20"/>
              </w:rPr>
              <w:t>-</w:t>
            </w:r>
            <w:r w:rsidRPr="005340FE">
              <w:rPr>
                <w:sz w:val="20"/>
                <w:szCs w:val="20"/>
              </w:rPr>
              <w:t>тельства</w:t>
            </w:r>
            <w:proofErr w:type="spellEnd"/>
          </w:p>
        </w:tc>
        <w:tc>
          <w:tcPr>
            <w:tcW w:w="775" w:type="dxa"/>
          </w:tcPr>
          <w:p w:rsidR="002425EF" w:rsidRPr="005340FE" w:rsidRDefault="002425EF" w:rsidP="006A1D56">
            <w:pPr>
              <w:pStyle w:val="ConsPlusNormal"/>
              <w:jc w:val="center"/>
              <w:rPr>
                <w:sz w:val="20"/>
                <w:szCs w:val="20"/>
              </w:rPr>
            </w:pPr>
            <w:r w:rsidRPr="005340FE">
              <w:rPr>
                <w:sz w:val="20"/>
                <w:szCs w:val="20"/>
              </w:rPr>
              <w:t xml:space="preserve">Дата </w:t>
            </w:r>
            <w:proofErr w:type="spellStart"/>
            <w:proofErr w:type="gramStart"/>
            <w:r w:rsidRPr="005340FE">
              <w:rPr>
                <w:sz w:val="20"/>
                <w:szCs w:val="20"/>
              </w:rPr>
              <w:t>пога</w:t>
            </w:r>
            <w:r w:rsidR="005340FE">
              <w:rPr>
                <w:sz w:val="20"/>
                <w:szCs w:val="20"/>
              </w:rPr>
              <w:t>-</w:t>
            </w:r>
            <w:r w:rsidRPr="005340FE">
              <w:rPr>
                <w:sz w:val="20"/>
                <w:szCs w:val="20"/>
              </w:rPr>
              <w:t>шения</w:t>
            </w:r>
            <w:proofErr w:type="spellEnd"/>
            <w:proofErr w:type="gramEnd"/>
            <w:r w:rsidRPr="005340FE">
              <w:rPr>
                <w:sz w:val="20"/>
                <w:szCs w:val="20"/>
              </w:rPr>
              <w:t xml:space="preserve"> долго</w:t>
            </w:r>
            <w:r w:rsidR="005340FE">
              <w:rPr>
                <w:sz w:val="20"/>
                <w:szCs w:val="20"/>
              </w:rPr>
              <w:t>-</w:t>
            </w:r>
            <w:proofErr w:type="spellStart"/>
            <w:r w:rsidRPr="005340FE">
              <w:rPr>
                <w:sz w:val="20"/>
                <w:szCs w:val="20"/>
              </w:rPr>
              <w:t>вого</w:t>
            </w:r>
            <w:proofErr w:type="spellEnd"/>
            <w:r w:rsidRPr="005340FE">
              <w:rPr>
                <w:sz w:val="20"/>
                <w:szCs w:val="20"/>
              </w:rPr>
              <w:t xml:space="preserve"> </w:t>
            </w:r>
            <w:proofErr w:type="spellStart"/>
            <w:r w:rsidRPr="005340FE">
              <w:rPr>
                <w:sz w:val="20"/>
                <w:szCs w:val="20"/>
              </w:rPr>
              <w:t>обяза</w:t>
            </w:r>
            <w:r w:rsidR="005340FE">
              <w:rPr>
                <w:sz w:val="20"/>
                <w:szCs w:val="20"/>
              </w:rPr>
              <w:t>-</w:t>
            </w:r>
            <w:r w:rsidRPr="005340FE">
              <w:rPr>
                <w:sz w:val="20"/>
                <w:szCs w:val="20"/>
              </w:rPr>
              <w:t>тельст</w:t>
            </w:r>
            <w:r w:rsidR="005340FE">
              <w:rPr>
                <w:sz w:val="20"/>
                <w:szCs w:val="20"/>
              </w:rPr>
              <w:t>-</w:t>
            </w:r>
            <w:r w:rsidRPr="005340FE">
              <w:rPr>
                <w:sz w:val="20"/>
                <w:szCs w:val="20"/>
              </w:rPr>
              <w:t>ва</w:t>
            </w:r>
            <w:proofErr w:type="spellEnd"/>
          </w:p>
        </w:tc>
        <w:tc>
          <w:tcPr>
            <w:tcW w:w="916" w:type="dxa"/>
          </w:tcPr>
          <w:p w:rsidR="002425EF" w:rsidRPr="005340FE" w:rsidRDefault="002425EF" w:rsidP="006A1D56">
            <w:pPr>
              <w:pStyle w:val="ConsPlusNormal"/>
              <w:jc w:val="center"/>
              <w:rPr>
                <w:sz w:val="20"/>
                <w:szCs w:val="20"/>
              </w:rPr>
            </w:pPr>
            <w:r w:rsidRPr="005340FE">
              <w:rPr>
                <w:sz w:val="20"/>
                <w:szCs w:val="20"/>
              </w:rPr>
              <w:t xml:space="preserve">Объем </w:t>
            </w:r>
            <w:proofErr w:type="gramStart"/>
            <w:r w:rsidRPr="005340FE">
              <w:rPr>
                <w:sz w:val="20"/>
                <w:szCs w:val="20"/>
              </w:rPr>
              <w:t>долго</w:t>
            </w:r>
            <w:r w:rsidR="005340FE">
              <w:rPr>
                <w:sz w:val="20"/>
                <w:szCs w:val="20"/>
              </w:rPr>
              <w:t>-</w:t>
            </w:r>
            <w:proofErr w:type="spellStart"/>
            <w:r w:rsidRPr="005340FE">
              <w:rPr>
                <w:sz w:val="20"/>
                <w:szCs w:val="20"/>
              </w:rPr>
              <w:t>вого</w:t>
            </w:r>
            <w:proofErr w:type="spellEnd"/>
            <w:proofErr w:type="gramEnd"/>
            <w:r w:rsidRPr="005340FE">
              <w:rPr>
                <w:sz w:val="20"/>
                <w:szCs w:val="20"/>
              </w:rPr>
              <w:t xml:space="preserve"> </w:t>
            </w:r>
            <w:proofErr w:type="spellStart"/>
            <w:r w:rsidRPr="005340FE">
              <w:rPr>
                <w:sz w:val="20"/>
                <w:szCs w:val="20"/>
              </w:rPr>
              <w:t>обяза</w:t>
            </w:r>
            <w:r w:rsidR="005340FE">
              <w:rPr>
                <w:sz w:val="20"/>
                <w:szCs w:val="20"/>
              </w:rPr>
              <w:t>-</w:t>
            </w:r>
            <w:r w:rsidRPr="005340FE">
              <w:rPr>
                <w:sz w:val="20"/>
                <w:szCs w:val="20"/>
              </w:rPr>
              <w:t>тельства</w:t>
            </w:r>
            <w:proofErr w:type="spellEnd"/>
          </w:p>
        </w:tc>
        <w:tc>
          <w:tcPr>
            <w:tcW w:w="1069" w:type="dxa"/>
          </w:tcPr>
          <w:p w:rsidR="002425EF" w:rsidRPr="005340FE" w:rsidRDefault="002425EF" w:rsidP="006A1D56">
            <w:pPr>
              <w:pStyle w:val="ConsPlusNormal"/>
              <w:jc w:val="center"/>
              <w:rPr>
                <w:sz w:val="20"/>
                <w:szCs w:val="20"/>
              </w:rPr>
            </w:pPr>
            <w:proofErr w:type="gramStart"/>
            <w:r w:rsidRPr="005340FE">
              <w:rPr>
                <w:sz w:val="20"/>
                <w:szCs w:val="20"/>
              </w:rPr>
              <w:t>Процент</w:t>
            </w:r>
            <w:r w:rsidR="005340FE">
              <w:rPr>
                <w:sz w:val="20"/>
                <w:szCs w:val="20"/>
              </w:rPr>
              <w:t>-</w:t>
            </w:r>
            <w:proofErr w:type="spellStart"/>
            <w:r w:rsidRPr="005340FE">
              <w:rPr>
                <w:sz w:val="20"/>
                <w:szCs w:val="20"/>
              </w:rPr>
              <w:t>ная</w:t>
            </w:r>
            <w:proofErr w:type="spellEnd"/>
            <w:proofErr w:type="gramEnd"/>
            <w:r w:rsidRPr="005340FE">
              <w:rPr>
                <w:sz w:val="20"/>
                <w:szCs w:val="20"/>
              </w:rPr>
              <w:t xml:space="preserve"> ставка</w:t>
            </w:r>
          </w:p>
        </w:tc>
        <w:tc>
          <w:tcPr>
            <w:tcW w:w="850" w:type="dxa"/>
          </w:tcPr>
          <w:p w:rsidR="002425EF" w:rsidRPr="005340FE" w:rsidRDefault="002425EF" w:rsidP="006A1D56">
            <w:pPr>
              <w:pStyle w:val="ConsPlusNormal"/>
              <w:jc w:val="center"/>
              <w:rPr>
                <w:sz w:val="20"/>
                <w:szCs w:val="20"/>
              </w:rPr>
            </w:pPr>
            <w:proofErr w:type="gramStart"/>
            <w:r w:rsidRPr="005340FE">
              <w:rPr>
                <w:sz w:val="20"/>
                <w:szCs w:val="20"/>
              </w:rPr>
              <w:t>Основ</w:t>
            </w:r>
            <w:r w:rsidR="005340FE">
              <w:rPr>
                <w:sz w:val="20"/>
                <w:szCs w:val="20"/>
              </w:rPr>
              <w:t>-</w:t>
            </w:r>
            <w:r w:rsidRPr="005340FE">
              <w:rPr>
                <w:sz w:val="20"/>
                <w:szCs w:val="20"/>
              </w:rPr>
              <w:t>ной</w:t>
            </w:r>
            <w:proofErr w:type="gramEnd"/>
            <w:r w:rsidRPr="005340FE">
              <w:rPr>
                <w:sz w:val="20"/>
                <w:szCs w:val="20"/>
              </w:rPr>
              <w:t xml:space="preserve"> долг</w:t>
            </w:r>
          </w:p>
        </w:tc>
        <w:tc>
          <w:tcPr>
            <w:tcW w:w="851" w:type="dxa"/>
          </w:tcPr>
          <w:p w:rsidR="002425EF" w:rsidRPr="005340FE" w:rsidRDefault="002425EF" w:rsidP="006A1D56">
            <w:pPr>
              <w:pStyle w:val="ConsPlusNormal"/>
              <w:jc w:val="center"/>
              <w:rPr>
                <w:sz w:val="20"/>
                <w:szCs w:val="20"/>
              </w:rPr>
            </w:pPr>
            <w:proofErr w:type="spellStart"/>
            <w:proofErr w:type="gramStart"/>
            <w:r w:rsidRPr="005340FE">
              <w:rPr>
                <w:sz w:val="20"/>
                <w:szCs w:val="20"/>
              </w:rPr>
              <w:t>Процен</w:t>
            </w:r>
            <w:proofErr w:type="spellEnd"/>
            <w:r w:rsidR="005340FE">
              <w:rPr>
                <w:sz w:val="20"/>
                <w:szCs w:val="20"/>
              </w:rPr>
              <w:t>-</w:t>
            </w:r>
            <w:r w:rsidRPr="005340FE">
              <w:rPr>
                <w:sz w:val="20"/>
                <w:szCs w:val="20"/>
              </w:rPr>
              <w:t>ты</w:t>
            </w:r>
            <w:proofErr w:type="gramEnd"/>
          </w:p>
        </w:tc>
        <w:tc>
          <w:tcPr>
            <w:tcW w:w="992" w:type="dxa"/>
          </w:tcPr>
          <w:p w:rsidR="002425EF" w:rsidRPr="005340FE" w:rsidRDefault="002425EF" w:rsidP="006A1D56">
            <w:pPr>
              <w:pStyle w:val="ConsPlusNormal"/>
              <w:jc w:val="center"/>
              <w:rPr>
                <w:sz w:val="20"/>
                <w:szCs w:val="20"/>
              </w:rPr>
            </w:pPr>
            <w:proofErr w:type="gramStart"/>
            <w:r w:rsidRPr="005340FE">
              <w:rPr>
                <w:sz w:val="20"/>
                <w:szCs w:val="20"/>
              </w:rPr>
              <w:t>Штраф</w:t>
            </w:r>
            <w:r w:rsidR="005340FE">
              <w:rPr>
                <w:sz w:val="20"/>
                <w:szCs w:val="20"/>
              </w:rPr>
              <w:t>-</w:t>
            </w:r>
            <w:proofErr w:type="spellStart"/>
            <w:r w:rsidRPr="005340FE">
              <w:rPr>
                <w:sz w:val="20"/>
                <w:szCs w:val="20"/>
              </w:rPr>
              <w:t>ные</w:t>
            </w:r>
            <w:proofErr w:type="spellEnd"/>
            <w:proofErr w:type="gramEnd"/>
            <w:r w:rsidRPr="005340FE">
              <w:rPr>
                <w:sz w:val="20"/>
                <w:szCs w:val="20"/>
              </w:rPr>
              <w:t xml:space="preserve"> санкции</w:t>
            </w:r>
          </w:p>
        </w:tc>
        <w:tc>
          <w:tcPr>
            <w:tcW w:w="851" w:type="dxa"/>
          </w:tcPr>
          <w:p w:rsidR="002425EF" w:rsidRPr="005340FE" w:rsidRDefault="002425EF" w:rsidP="006A1D56">
            <w:pPr>
              <w:pStyle w:val="ConsPlusNormal"/>
              <w:jc w:val="center"/>
              <w:rPr>
                <w:sz w:val="20"/>
                <w:szCs w:val="20"/>
              </w:rPr>
            </w:pPr>
            <w:r w:rsidRPr="005340FE">
              <w:rPr>
                <w:sz w:val="20"/>
                <w:szCs w:val="20"/>
              </w:rPr>
              <w:t>ИТОГО</w:t>
            </w:r>
          </w:p>
        </w:tc>
      </w:tr>
      <w:tr w:rsidR="002425EF" w:rsidRPr="002319A2" w:rsidTr="005340FE">
        <w:tc>
          <w:tcPr>
            <w:tcW w:w="624" w:type="dxa"/>
          </w:tcPr>
          <w:p w:rsidR="002425EF" w:rsidRPr="005340FE" w:rsidRDefault="002425EF" w:rsidP="006A1D56">
            <w:pPr>
              <w:pStyle w:val="ConsPlusNormal"/>
              <w:jc w:val="center"/>
              <w:rPr>
                <w:sz w:val="20"/>
                <w:szCs w:val="20"/>
              </w:rPr>
            </w:pPr>
            <w:r w:rsidRPr="005340FE">
              <w:rPr>
                <w:sz w:val="20"/>
                <w:szCs w:val="20"/>
              </w:rPr>
              <w:t>1</w:t>
            </w:r>
          </w:p>
        </w:tc>
        <w:tc>
          <w:tcPr>
            <w:tcW w:w="1423" w:type="dxa"/>
          </w:tcPr>
          <w:p w:rsidR="002425EF" w:rsidRPr="005340FE" w:rsidRDefault="002425EF" w:rsidP="006A1D56">
            <w:pPr>
              <w:pStyle w:val="ConsPlusNormal"/>
              <w:jc w:val="center"/>
              <w:rPr>
                <w:sz w:val="20"/>
                <w:szCs w:val="20"/>
              </w:rPr>
            </w:pPr>
            <w:r w:rsidRPr="005340FE">
              <w:rPr>
                <w:sz w:val="20"/>
                <w:szCs w:val="20"/>
              </w:rPr>
              <w:t>2</w:t>
            </w:r>
          </w:p>
        </w:tc>
        <w:tc>
          <w:tcPr>
            <w:tcW w:w="1134" w:type="dxa"/>
          </w:tcPr>
          <w:p w:rsidR="002425EF" w:rsidRPr="005340FE" w:rsidRDefault="002425EF" w:rsidP="006A1D56">
            <w:pPr>
              <w:pStyle w:val="ConsPlusNormal"/>
              <w:jc w:val="center"/>
              <w:rPr>
                <w:sz w:val="20"/>
                <w:szCs w:val="20"/>
              </w:rPr>
            </w:pPr>
            <w:r w:rsidRPr="005340FE">
              <w:rPr>
                <w:sz w:val="20"/>
                <w:szCs w:val="20"/>
              </w:rPr>
              <w:t>3</w:t>
            </w:r>
          </w:p>
        </w:tc>
        <w:tc>
          <w:tcPr>
            <w:tcW w:w="1134" w:type="dxa"/>
          </w:tcPr>
          <w:p w:rsidR="002425EF" w:rsidRPr="005340FE" w:rsidRDefault="002425EF" w:rsidP="006A1D56">
            <w:pPr>
              <w:pStyle w:val="ConsPlusNormal"/>
              <w:jc w:val="center"/>
              <w:rPr>
                <w:sz w:val="20"/>
                <w:szCs w:val="20"/>
              </w:rPr>
            </w:pPr>
            <w:r w:rsidRPr="005340FE">
              <w:rPr>
                <w:sz w:val="20"/>
                <w:szCs w:val="20"/>
              </w:rPr>
              <w:t>4</w:t>
            </w:r>
          </w:p>
        </w:tc>
        <w:tc>
          <w:tcPr>
            <w:tcW w:w="1134" w:type="dxa"/>
          </w:tcPr>
          <w:p w:rsidR="002425EF" w:rsidRPr="005340FE" w:rsidRDefault="002425EF" w:rsidP="006A1D56">
            <w:pPr>
              <w:pStyle w:val="ConsPlusNormal"/>
              <w:jc w:val="center"/>
              <w:rPr>
                <w:sz w:val="20"/>
                <w:szCs w:val="20"/>
              </w:rPr>
            </w:pPr>
            <w:r w:rsidRPr="005340FE">
              <w:rPr>
                <w:sz w:val="20"/>
                <w:szCs w:val="20"/>
              </w:rPr>
              <w:t>5</w:t>
            </w:r>
          </w:p>
        </w:tc>
        <w:tc>
          <w:tcPr>
            <w:tcW w:w="1276" w:type="dxa"/>
          </w:tcPr>
          <w:p w:rsidR="002425EF" w:rsidRPr="005340FE" w:rsidRDefault="002425EF" w:rsidP="006A1D56">
            <w:pPr>
              <w:pStyle w:val="ConsPlusNormal"/>
              <w:jc w:val="center"/>
              <w:rPr>
                <w:sz w:val="20"/>
                <w:szCs w:val="20"/>
              </w:rPr>
            </w:pPr>
            <w:r w:rsidRPr="005340FE">
              <w:rPr>
                <w:sz w:val="20"/>
                <w:szCs w:val="20"/>
              </w:rPr>
              <w:t>6</w:t>
            </w:r>
          </w:p>
        </w:tc>
        <w:tc>
          <w:tcPr>
            <w:tcW w:w="1067" w:type="dxa"/>
          </w:tcPr>
          <w:p w:rsidR="002425EF" w:rsidRPr="005340FE" w:rsidRDefault="002425EF" w:rsidP="006A1D56">
            <w:pPr>
              <w:pStyle w:val="ConsPlusNormal"/>
              <w:jc w:val="center"/>
              <w:rPr>
                <w:sz w:val="20"/>
                <w:szCs w:val="20"/>
              </w:rPr>
            </w:pPr>
            <w:r w:rsidRPr="005340FE">
              <w:rPr>
                <w:sz w:val="20"/>
                <w:szCs w:val="20"/>
              </w:rPr>
              <w:t>7</w:t>
            </w:r>
          </w:p>
        </w:tc>
        <w:tc>
          <w:tcPr>
            <w:tcW w:w="1134" w:type="dxa"/>
          </w:tcPr>
          <w:p w:rsidR="002425EF" w:rsidRPr="005340FE" w:rsidRDefault="002425EF" w:rsidP="006A1D56">
            <w:pPr>
              <w:pStyle w:val="ConsPlusNormal"/>
              <w:jc w:val="center"/>
              <w:rPr>
                <w:sz w:val="20"/>
                <w:szCs w:val="20"/>
              </w:rPr>
            </w:pPr>
            <w:r w:rsidRPr="005340FE">
              <w:rPr>
                <w:sz w:val="20"/>
                <w:szCs w:val="20"/>
              </w:rPr>
              <w:t>8</w:t>
            </w:r>
          </w:p>
        </w:tc>
        <w:tc>
          <w:tcPr>
            <w:tcW w:w="775" w:type="dxa"/>
          </w:tcPr>
          <w:p w:rsidR="002425EF" w:rsidRPr="005340FE" w:rsidRDefault="002425EF" w:rsidP="006A1D56">
            <w:pPr>
              <w:pStyle w:val="ConsPlusNormal"/>
              <w:jc w:val="center"/>
              <w:rPr>
                <w:sz w:val="20"/>
                <w:szCs w:val="20"/>
              </w:rPr>
            </w:pPr>
            <w:r w:rsidRPr="005340FE">
              <w:rPr>
                <w:sz w:val="20"/>
                <w:szCs w:val="20"/>
              </w:rPr>
              <w:t>9</w:t>
            </w:r>
          </w:p>
        </w:tc>
        <w:tc>
          <w:tcPr>
            <w:tcW w:w="916" w:type="dxa"/>
          </w:tcPr>
          <w:p w:rsidR="002425EF" w:rsidRPr="005340FE" w:rsidRDefault="002425EF" w:rsidP="006A1D56">
            <w:pPr>
              <w:pStyle w:val="ConsPlusNormal"/>
              <w:jc w:val="center"/>
              <w:rPr>
                <w:sz w:val="20"/>
                <w:szCs w:val="20"/>
              </w:rPr>
            </w:pPr>
            <w:r w:rsidRPr="005340FE">
              <w:rPr>
                <w:sz w:val="20"/>
                <w:szCs w:val="20"/>
              </w:rPr>
              <w:t>10</w:t>
            </w:r>
          </w:p>
        </w:tc>
        <w:tc>
          <w:tcPr>
            <w:tcW w:w="1069" w:type="dxa"/>
          </w:tcPr>
          <w:p w:rsidR="002425EF" w:rsidRPr="005340FE" w:rsidRDefault="002425EF" w:rsidP="006A1D56">
            <w:pPr>
              <w:pStyle w:val="ConsPlusNormal"/>
              <w:jc w:val="center"/>
              <w:rPr>
                <w:sz w:val="20"/>
                <w:szCs w:val="20"/>
              </w:rPr>
            </w:pPr>
            <w:r w:rsidRPr="005340FE">
              <w:rPr>
                <w:sz w:val="20"/>
                <w:szCs w:val="20"/>
              </w:rPr>
              <w:t>11</w:t>
            </w:r>
          </w:p>
        </w:tc>
        <w:tc>
          <w:tcPr>
            <w:tcW w:w="850" w:type="dxa"/>
          </w:tcPr>
          <w:p w:rsidR="002425EF" w:rsidRPr="005340FE" w:rsidRDefault="002425EF" w:rsidP="006A1D56">
            <w:pPr>
              <w:pStyle w:val="ConsPlusNormal"/>
              <w:jc w:val="center"/>
              <w:rPr>
                <w:sz w:val="20"/>
                <w:szCs w:val="20"/>
              </w:rPr>
            </w:pPr>
            <w:r w:rsidRPr="005340FE">
              <w:rPr>
                <w:sz w:val="20"/>
                <w:szCs w:val="20"/>
              </w:rPr>
              <w:t>12</w:t>
            </w:r>
          </w:p>
        </w:tc>
        <w:tc>
          <w:tcPr>
            <w:tcW w:w="851" w:type="dxa"/>
          </w:tcPr>
          <w:p w:rsidR="002425EF" w:rsidRPr="005340FE" w:rsidRDefault="002425EF" w:rsidP="006A1D56">
            <w:pPr>
              <w:pStyle w:val="ConsPlusNormal"/>
              <w:jc w:val="center"/>
              <w:rPr>
                <w:sz w:val="20"/>
                <w:szCs w:val="20"/>
              </w:rPr>
            </w:pPr>
            <w:r w:rsidRPr="005340FE">
              <w:rPr>
                <w:sz w:val="20"/>
                <w:szCs w:val="20"/>
              </w:rPr>
              <w:t>13</w:t>
            </w:r>
          </w:p>
        </w:tc>
        <w:tc>
          <w:tcPr>
            <w:tcW w:w="992" w:type="dxa"/>
          </w:tcPr>
          <w:p w:rsidR="002425EF" w:rsidRPr="005340FE" w:rsidRDefault="002425EF" w:rsidP="006A1D56">
            <w:pPr>
              <w:pStyle w:val="ConsPlusNormal"/>
              <w:jc w:val="center"/>
              <w:rPr>
                <w:sz w:val="20"/>
                <w:szCs w:val="20"/>
              </w:rPr>
            </w:pPr>
            <w:r w:rsidRPr="005340FE">
              <w:rPr>
                <w:sz w:val="20"/>
                <w:szCs w:val="20"/>
              </w:rPr>
              <w:t>14</w:t>
            </w:r>
          </w:p>
        </w:tc>
        <w:tc>
          <w:tcPr>
            <w:tcW w:w="851" w:type="dxa"/>
          </w:tcPr>
          <w:p w:rsidR="002425EF" w:rsidRPr="005340FE" w:rsidRDefault="002425EF" w:rsidP="006A1D56">
            <w:pPr>
              <w:pStyle w:val="ConsPlusNormal"/>
              <w:jc w:val="center"/>
              <w:rPr>
                <w:sz w:val="20"/>
                <w:szCs w:val="20"/>
              </w:rPr>
            </w:pPr>
            <w:r w:rsidRPr="005340FE">
              <w:rPr>
                <w:sz w:val="20"/>
                <w:szCs w:val="20"/>
              </w:rPr>
              <w:t>15</w:t>
            </w:r>
          </w:p>
        </w:tc>
      </w:tr>
    </w:tbl>
    <w:p w:rsidR="002425EF" w:rsidRPr="002319A2" w:rsidRDefault="002425EF" w:rsidP="006A1D56">
      <w:pPr>
        <w:pStyle w:val="ConsPlusNormal"/>
        <w:jc w:val="both"/>
        <w:rPr>
          <w:sz w:val="16"/>
          <w:szCs w:val="16"/>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709"/>
        <w:gridCol w:w="708"/>
        <w:gridCol w:w="709"/>
        <w:gridCol w:w="567"/>
        <w:gridCol w:w="709"/>
        <w:gridCol w:w="567"/>
        <w:gridCol w:w="709"/>
        <w:gridCol w:w="708"/>
        <w:gridCol w:w="709"/>
        <w:gridCol w:w="851"/>
        <w:gridCol w:w="850"/>
        <w:gridCol w:w="851"/>
        <w:gridCol w:w="992"/>
        <w:gridCol w:w="850"/>
        <w:gridCol w:w="851"/>
        <w:gridCol w:w="850"/>
        <w:gridCol w:w="993"/>
        <w:gridCol w:w="1134"/>
      </w:tblGrid>
      <w:tr w:rsidR="002425EF" w:rsidRPr="002319A2" w:rsidTr="00537217">
        <w:tc>
          <w:tcPr>
            <w:tcW w:w="7792" w:type="dxa"/>
            <w:gridSpan w:val="11"/>
          </w:tcPr>
          <w:p w:rsidR="002425EF" w:rsidRPr="005340FE" w:rsidRDefault="002425EF" w:rsidP="006A1D56">
            <w:pPr>
              <w:pStyle w:val="ConsPlusNormal"/>
              <w:jc w:val="center"/>
              <w:rPr>
                <w:sz w:val="20"/>
                <w:szCs w:val="20"/>
              </w:rPr>
            </w:pPr>
            <w:r w:rsidRPr="005340FE">
              <w:rPr>
                <w:sz w:val="20"/>
                <w:szCs w:val="20"/>
              </w:rPr>
              <w:t>Изменение обязательств в течение текущего года</w:t>
            </w:r>
          </w:p>
        </w:tc>
        <w:tc>
          <w:tcPr>
            <w:tcW w:w="3543" w:type="dxa"/>
            <w:gridSpan w:val="4"/>
          </w:tcPr>
          <w:p w:rsidR="002425EF" w:rsidRPr="005340FE" w:rsidRDefault="002425EF" w:rsidP="006A1D56">
            <w:pPr>
              <w:pStyle w:val="ConsPlusNormal"/>
              <w:jc w:val="center"/>
              <w:rPr>
                <w:sz w:val="20"/>
                <w:szCs w:val="20"/>
              </w:rPr>
            </w:pPr>
            <w:r w:rsidRPr="005340FE">
              <w:rPr>
                <w:sz w:val="20"/>
                <w:szCs w:val="20"/>
              </w:rPr>
              <w:t>Сумма просроченной задолженности по долговому обязательству</w:t>
            </w:r>
          </w:p>
        </w:tc>
        <w:tc>
          <w:tcPr>
            <w:tcW w:w="3828" w:type="dxa"/>
            <w:gridSpan w:val="4"/>
          </w:tcPr>
          <w:p w:rsidR="002425EF" w:rsidRPr="005340FE" w:rsidRDefault="002425EF" w:rsidP="006A1D56">
            <w:pPr>
              <w:pStyle w:val="ConsPlusNormal"/>
              <w:jc w:val="center"/>
              <w:rPr>
                <w:sz w:val="20"/>
                <w:szCs w:val="20"/>
              </w:rPr>
            </w:pPr>
            <w:r w:rsidRPr="005340FE">
              <w:rPr>
                <w:sz w:val="20"/>
                <w:szCs w:val="20"/>
              </w:rPr>
              <w:t>Остаток долгового обязательства на 01.01.20__ г.</w:t>
            </w:r>
          </w:p>
        </w:tc>
      </w:tr>
      <w:tr w:rsidR="002425EF" w:rsidRPr="002319A2" w:rsidTr="00537217">
        <w:tc>
          <w:tcPr>
            <w:tcW w:w="1555" w:type="dxa"/>
            <w:gridSpan w:val="2"/>
            <w:vMerge w:val="restart"/>
          </w:tcPr>
          <w:p w:rsidR="002425EF" w:rsidRPr="002319A2" w:rsidRDefault="002425EF" w:rsidP="006A1D56">
            <w:pPr>
              <w:pStyle w:val="ConsPlusNormal"/>
              <w:jc w:val="center"/>
              <w:rPr>
                <w:sz w:val="16"/>
                <w:szCs w:val="16"/>
              </w:rPr>
            </w:pPr>
            <w:r w:rsidRPr="002319A2">
              <w:rPr>
                <w:sz w:val="16"/>
                <w:szCs w:val="16"/>
              </w:rPr>
              <w:t>Погашение основного долга</w:t>
            </w:r>
          </w:p>
        </w:tc>
        <w:tc>
          <w:tcPr>
            <w:tcW w:w="6237" w:type="dxa"/>
            <w:gridSpan w:val="9"/>
          </w:tcPr>
          <w:p w:rsidR="002425EF" w:rsidRPr="005340FE" w:rsidRDefault="002425EF" w:rsidP="006A1D56">
            <w:pPr>
              <w:pStyle w:val="ConsPlusNormal"/>
              <w:jc w:val="center"/>
              <w:rPr>
                <w:sz w:val="20"/>
                <w:szCs w:val="20"/>
              </w:rPr>
            </w:pPr>
            <w:r w:rsidRPr="005340FE">
              <w:rPr>
                <w:sz w:val="20"/>
                <w:szCs w:val="20"/>
              </w:rPr>
              <w:t>Расходы на обслуживание долгового обязательства</w:t>
            </w:r>
          </w:p>
        </w:tc>
        <w:tc>
          <w:tcPr>
            <w:tcW w:w="850" w:type="dxa"/>
            <w:vMerge w:val="restart"/>
          </w:tcPr>
          <w:p w:rsidR="002425EF" w:rsidRPr="005340FE" w:rsidRDefault="002425EF" w:rsidP="006A1D56">
            <w:pPr>
              <w:pStyle w:val="ConsPlusNormal"/>
              <w:jc w:val="center"/>
              <w:rPr>
                <w:sz w:val="20"/>
                <w:szCs w:val="20"/>
              </w:rPr>
            </w:pPr>
            <w:proofErr w:type="gramStart"/>
            <w:r w:rsidRPr="005340FE">
              <w:rPr>
                <w:sz w:val="20"/>
                <w:szCs w:val="20"/>
              </w:rPr>
              <w:t>Основ</w:t>
            </w:r>
            <w:r w:rsidR="00C917DD">
              <w:rPr>
                <w:sz w:val="20"/>
                <w:szCs w:val="20"/>
              </w:rPr>
              <w:t>-</w:t>
            </w:r>
            <w:r w:rsidRPr="005340FE">
              <w:rPr>
                <w:sz w:val="20"/>
                <w:szCs w:val="20"/>
              </w:rPr>
              <w:t>ной</w:t>
            </w:r>
            <w:proofErr w:type="gramEnd"/>
            <w:r w:rsidRPr="005340FE">
              <w:rPr>
                <w:sz w:val="20"/>
                <w:szCs w:val="20"/>
              </w:rPr>
              <w:t xml:space="preserve"> долг</w:t>
            </w:r>
          </w:p>
        </w:tc>
        <w:tc>
          <w:tcPr>
            <w:tcW w:w="851" w:type="dxa"/>
            <w:vMerge w:val="restart"/>
          </w:tcPr>
          <w:p w:rsidR="002425EF" w:rsidRPr="005340FE" w:rsidRDefault="002425EF" w:rsidP="006A1D56">
            <w:pPr>
              <w:pStyle w:val="ConsPlusNormal"/>
              <w:jc w:val="center"/>
              <w:rPr>
                <w:sz w:val="20"/>
                <w:szCs w:val="20"/>
              </w:rPr>
            </w:pPr>
            <w:proofErr w:type="spellStart"/>
            <w:proofErr w:type="gramStart"/>
            <w:r w:rsidRPr="005340FE">
              <w:rPr>
                <w:sz w:val="20"/>
                <w:szCs w:val="20"/>
              </w:rPr>
              <w:t>Процен</w:t>
            </w:r>
            <w:proofErr w:type="spellEnd"/>
            <w:r w:rsidR="00C917DD">
              <w:rPr>
                <w:sz w:val="20"/>
                <w:szCs w:val="20"/>
              </w:rPr>
              <w:t>-</w:t>
            </w:r>
            <w:r w:rsidRPr="005340FE">
              <w:rPr>
                <w:sz w:val="20"/>
                <w:szCs w:val="20"/>
              </w:rPr>
              <w:t>ты</w:t>
            </w:r>
            <w:proofErr w:type="gramEnd"/>
          </w:p>
        </w:tc>
        <w:tc>
          <w:tcPr>
            <w:tcW w:w="992" w:type="dxa"/>
            <w:vMerge w:val="restart"/>
          </w:tcPr>
          <w:p w:rsidR="002425EF" w:rsidRPr="005340FE" w:rsidRDefault="002425EF" w:rsidP="006A1D56">
            <w:pPr>
              <w:pStyle w:val="ConsPlusNormal"/>
              <w:jc w:val="center"/>
              <w:rPr>
                <w:sz w:val="20"/>
                <w:szCs w:val="20"/>
              </w:rPr>
            </w:pPr>
            <w:proofErr w:type="gramStart"/>
            <w:r w:rsidRPr="005340FE">
              <w:rPr>
                <w:sz w:val="20"/>
                <w:szCs w:val="20"/>
              </w:rPr>
              <w:t>Штраф</w:t>
            </w:r>
            <w:r w:rsidR="005340FE">
              <w:rPr>
                <w:sz w:val="20"/>
                <w:szCs w:val="20"/>
              </w:rPr>
              <w:t>-</w:t>
            </w:r>
            <w:proofErr w:type="spellStart"/>
            <w:r w:rsidRPr="005340FE">
              <w:rPr>
                <w:sz w:val="20"/>
                <w:szCs w:val="20"/>
              </w:rPr>
              <w:t>ные</w:t>
            </w:r>
            <w:proofErr w:type="spellEnd"/>
            <w:proofErr w:type="gramEnd"/>
            <w:r w:rsidRPr="005340FE">
              <w:rPr>
                <w:sz w:val="20"/>
                <w:szCs w:val="20"/>
              </w:rPr>
              <w:t xml:space="preserve"> санкции</w:t>
            </w:r>
          </w:p>
        </w:tc>
        <w:tc>
          <w:tcPr>
            <w:tcW w:w="850" w:type="dxa"/>
            <w:vMerge w:val="restart"/>
          </w:tcPr>
          <w:p w:rsidR="002425EF" w:rsidRPr="005340FE" w:rsidRDefault="002425EF" w:rsidP="006A1D56">
            <w:pPr>
              <w:pStyle w:val="ConsPlusNormal"/>
              <w:jc w:val="center"/>
              <w:rPr>
                <w:sz w:val="20"/>
                <w:szCs w:val="20"/>
              </w:rPr>
            </w:pPr>
            <w:r w:rsidRPr="005340FE">
              <w:rPr>
                <w:sz w:val="20"/>
                <w:szCs w:val="20"/>
              </w:rPr>
              <w:t>ИТОГО</w:t>
            </w:r>
          </w:p>
        </w:tc>
        <w:tc>
          <w:tcPr>
            <w:tcW w:w="851" w:type="dxa"/>
            <w:vMerge w:val="restart"/>
          </w:tcPr>
          <w:p w:rsidR="002425EF" w:rsidRPr="005340FE" w:rsidRDefault="002425EF" w:rsidP="006A1D56">
            <w:pPr>
              <w:pStyle w:val="ConsPlusNormal"/>
              <w:jc w:val="center"/>
              <w:rPr>
                <w:sz w:val="20"/>
                <w:szCs w:val="20"/>
              </w:rPr>
            </w:pPr>
            <w:proofErr w:type="gramStart"/>
            <w:r w:rsidRPr="005340FE">
              <w:rPr>
                <w:sz w:val="20"/>
                <w:szCs w:val="20"/>
              </w:rPr>
              <w:t>Основ</w:t>
            </w:r>
            <w:r w:rsidR="005340FE">
              <w:rPr>
                <w:sz w:val="20"/>
                <w:szCs w:val="20"/>
              </w:rPr>
              <w:t>-</w:t>
            </w:r>
            <w:r w:rsidRPr="005340FE">
              <w:rPr>
                <w:sz w:val="20"/>
                <w:szCs w:val="20"/>
              </w:rPr>
              <w:t>ной</w:t>
            </w:r>
            <w:proofErr w:type="gramEnd"/>
            <w:r w:rsidRPr="005340FE">
              <w:rPr>
                <w:sz w:val="20"/>
                <w:szCs w:val="20"/>
              </w:rPr>
              <w:t xml:space="preserve"> долг</w:t>
            </w:r>
          </w:p>
        </w:tc>
        <w:tc>
          <w:tcPr>
            <w:tcW w:w="850" w:type="dxa"/>
            <w:vMerge w:val="restart"/>
          </w:tcPr>
          <w:p w:rsidR="002425EF" w:rsidRPr="005340FE" w:rsidRDefault="002425EF" w:rsidP="006A1D56">
            <w:pPr>
              <w:pStyle w:val="ConsPlusNormal"/>
              <w:jc w:val="center"/>
              <w:rPr>
                <w:sz w:val="20"/>
                <w:szCs w:val="20"/>
              </w:rPr>
            </w:pPr>
            <w:proofErr w:type="spellStart"/>
            <w:proofErr w:type="gramStart"/>
            <w:r w:rsidRPr="005340FE">
              <w:rPr>
                <w:sz w:val="20"/>
                <w:szCs w:val="20"/>
              </w:rPr>
              <w:t>Процен</w:t>
            </w:r>
            <w:proofErr w:type="spellEnd"/>
            <w:r w:rsidR="005340FE">
              <w:rPr>
                <w:sz w:val="20"/>
                <w:szCs w:val="20"/>
              </w:rPr>
              <w:t>-</w:t>
            </w:r>
            <w:r w:rsidRPr="005340FE">
              <w:rPr>
                <w:sz w:val="20"/>
                <w:szCs w:val="20"/>
              </w:rPr>
              <w:t>ты</w:t>
            </w:r>
            <w:proofErr w:type="gramEnd"/>
          </w:p>
        </w:tc>
        <w:tc>
          <w:tcPr>
            <w:tcW w:w="993" w:type="dxa"/>
            <w:vMerge w:val="restart"/>
          </w:tcPr>
          <w:p w:rsidR="002425EF" w:rsidRPr="005340FE" w:rsidRDefault="002425EF" w:rsidP="006A1D56">
            <w:pPr>
              <w:pStyle w:val="ConsPlusNormal"/>
              <w:jc w:val="center"/>
              <w:rPr>
                <w:sz w:val="20"/>
                <w:szCs w:val="20"/>
              </w:rPr>
            </w:pPr>
            <w:proofErr w:type="gramStart"/>
            <w:r w:rsidRPr="005340FE">
              <w:rPr>
                <w:sz w:val="20"/>
                <w:szCs w:val="20"/>
              </w:rPr>
              <w:t>Штраф</w:t>
            </w:r>
            <w:r w:rsidR="005340FE">
              <w:rPr>
                <w:sz w:val="20"/>
                <w:szCs w:val="20"/>
              </w:rPr>
              <w:t>-</w:t>
            </w:r>
            <w:proofErr w:type="spellStart"/>
            <w:r w:rsidRPr="005340FE">
              <w:rPr>
                <w:sz w:val="20"/>
                <w:szCs w:val="20"/>
              </w:rPr>
              <w:t>ные</w:t>
            </w:r>
            <w:proofErr w:type="spellEnd"/>
            <w:proofErr w:type="gramEnd"/>
            <w:r w:rsidRPr="005340FE">
              <w:rPr>
                <w:sz w:val="20"/>
                <w:szCs w:val="20"/>
              </w:rPr>
              <w:t xml:space="preserve"> санкции</w:t>
            </w:r>
          </w:p>
        </w:tc>
        <w:tc>
          <w:tcPr>
            <w:tcW w:w="1134" w:type="dxa"/>
            <w:vMerge w:val="restart"/>
          </w:tcPr>
          <w:p w:rsidR="002425EF" w:rsidRPr="005340FE" w:rsidRDefault="002425EF" w:rsidP="006A1D56">
            <w:pPr>
              <w:pStyle w:val="ConsPlusNormal"/>
              <w:jc w:val="center"/>
              <w:rPr>
                <w:sz w:val="20"/>
                <w:szCs w:val="20"/>
              </w:rPr>
            </w:pPr>
            <w:r w:rsidRPr="005340FE">
              <w:rPr>
                <w:sz w:val="20"/>
                <w:szCs w:val="20"/>
              </w:rPr>
              <w:t>ИТОГО</w:t>
            </w:r>
          </w:p>
        </w:tc>
      </w:tr>
      <w:tr w:rsidR="002425EF" w:rsidRPr="002319A2" w:rsidTr="00537217">
        <w:tc>
          <w:tcPr>
            <w:tcW w:w="1555" w:type="dxa"/>
            <w:gridSpan w:val="2"/>
            <w:vMerge/>
          </w:tcPr>
          <w:p w:rsidR="002425EF" w:rsidRPr="002319A2" w:rsidRDefault="002425EF" w:rsidP="006A1D56">
            <w:pPr>
              <w:spacing w:line="0" w:lineRule="atLeast"/>
              <w:rPr>
                <w:sz w:val="16"/>
                <w:szCs w:val="16"/>
              </w:rPr>
            </w:pPr>
          </w:p>
        </w:tc>
        <w:tc>
          <w:tcPr>
            <w:tcW w:w="2693" w:type="dxa"/>
            <w:gridSpan w:val="4"/>
          </w:tcPr>
          <w:p w:rsidR="002425EF" w:rsidRPr="005340FE" w:rsidRDefault="002425EF" w:rsidP="006A1D56">
            <w:pPr>
              <w:pStyle w:val="ConsPlusNormal"/>
              <w:jc w:val="center"/>
              <w:rPr>
                <w:sz w:val="20"/>
                <w:szCs w:val="20"/>
              </w:rPr>
            </w:pPr>
            <w:r w:rsidRPr="005340FE">
              <w:rPr>
                <w:sz w:val="20"/>
                <w:szCs w:val="20"/>
              </w:rPr>
              <w:t>Проценты</w:t>
            </w:r>
          </w:p>
        </w:tc>
        <w:tc>
          <w:tcPr>
            <w:tcW w:w="2693" w:type="dxa"/>
            <w:gridSpan w:val="4"/>
          </w:tcPr>
          <w:p w:rsidR="002425EF" w:rsidRPr="005340FE" w:rsidRDefault="002425EF" w:rsidP="006A1D56">
            <w:pPr>
              <w:pStyle w:val="ConsPlusNormal"/>
              <w:jc w:val="center"/>
              <w:rPr>
                <w:sz w:val="20"/>
                <w:szCs w:val="20"/>
              </w:rPr>
            </w:pPr>
            <w:r w:rsidRPr="005340FE">
              <w:rPr>
                <w:sz w:val="20"/>
                <w:szCs w:val="20"/>
              </w:rPr>
              <w:t>Штрафы (пени)</w:t>
            </w:r>
          </w:p>
        </w:tc>
        <w:tc>
          <w:tcPr>
            <w:tcW w:w="851" w:type="dxa"/>
            <w:vMerge w:val="restart"/>
          </w:tcPr>
          <w:p w:rsidR="002425EF" w:rsidRPr="005340FE" w:rsidRDefault="002425EF" w:rsidP="006A1D56">
            <w:pPr>
              <w:pStyle w:val="ConsPlusNormal"/>
              <w:jc w:val="center"/>
              <w:rPr>
                <w:sz w:val="20"/>
                <w:szCs w:val="20"/>
              </w:rPr>
            </w:pPr>
            <w:r w:rsidRPr="005340FE">
              <w:rPr>
                <w:sz w:val="20"/>
                <w:szCs w:val="20"/>
              </w:rPr>
              <w:t>ИТОГО</w:t>
            </w: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992"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993" w:type="dxa"/>
            <w:vMerge/>
          </w:tcPr>
          <w:p w:rsidR="002425EF" w:rsidRPr="005340FE" w:rsidRDefault="002425EF" w:rsidP="006A1D56">
            <w:pPr>
              <w:spacing w:line="0" w:lineRule="atLeast"/>
              <w:rPr>
                <w:sz w:val="20"/>
                <w:szCs w:val="20"/>
              </w:rPr>
            </w:pPr>
          </w:p>
        </w:tc>
        <w:tc>
          <w:tcPr>
            <w:tcW w:w="1134" w:type="dxa"/>
            <w:vMerge/>
          </w:tcPr>
          <w:p w:rsidR="002425EF" w:rsidRPr="005340FE" w:rsidRDefault="002425EF" w:rsidP="006A1D56">
            <w:pPr>
              <w:spacing w:line="0" w:lineRule="atLeast"/>
              <w:rPr>
                <w:sz w:val="20"/>
                <w:szCs w:val="20"/>
              </w:rPr>
            </w:pPr>
          </w:p>
        </w:tc>
      </w:tr>
      <w:tr w:rsidR="002425EF" w:rsidRPr="002319A2" w:rsidTr="00537217">
        <w:tc>
          <w:tcPr>
            <w:tcW w:w="1555" w:type="dxa"/>
            <w:gridSpan w:val="2"/>
            <w:vMerge/>
          </w:tcPr>
          <w:p w:rsidR="002425EF" w:rsidRPr="002319A2" w:rsidRDefault="002425EF" w:rsidP="006A1D56">
            <w:pPr>
              <w:spacing w:line="0" w:lineRule="atLeast"/>
              <w:rPr>
                <w:sz w:val="16"/>
                <w:szCs w:val="16"/>
              </w:rPr>
            </w:pPr>
          </w:p>
        </w:tc>
        <w:tc>
          <w:tcPr>
            <w:tcW w:w="1417" w:type="dxa"/>
            <w:gridSpan w:val="2"/>
          </w:tcPr>
          <w:p w:rsidR="002425EF" w:rsidRPr="005340FE" w:rsidRDefault="002425EF" w:rsidP="006A1D56">
            <w:pPr>
              <w:pStyle w:val="ConsPlusNormal"/>
              <w:jc w:val="center"/>
              <w:rPr>
                <w:sz w:val="20"/>
                <w:szCs w:val="20"/>
              </w:rPr>
            </w:pPr>
            <w:r w:rsidRPr="005340FE">
              <w:rPr>
                <w:sz w:val="20"/>
                <w:szCs w:val="20"/>
              </w:rPr>
              <w:t>Начислено</w:t>
            </w:r>
          </w:p>
        </w:tc>
        <w:tc>
          <w:tcPr>
            <w:tcW w:w="1276" w:type="dxa"/>
            <w:gridSpan w:val="2"/>
          </w:tcPr>
          <w:p w:rsidR="002425EF" w:rsidRPr="005340FE" w:rsidRDefault="002425EF" w:rsidP="006A1D56">
            <w:pPr>
              <w:pStyle w:val="ConsPlusNormal"/>
              <w:jc w:val="center"/>
              <w:rPr>
                <w:sz w:val="20"/>
                <w:szCs w:val="20"/>
              </w:rPr>
            </w:pPr>
            <w:r w:rsidRPr="005340FE">
              <w:rPr>
                <w:sz w:val="20"/>
                <w:szCs w:val="20"/>
              </w:rPr>
              <w:t>Фактически уплачено</w:t>
            </w:r>
          </w:p>
        </w:tc>
        <w:tc>
          <w:tcPr>
            <w:tcW w:w="1276" w:type="dxa"/>
            <w:gridSpan w:val="2"/>
          </w:tcPr>
          <w:p w:rsidR="002425EF" w:rsidRPr="005340FE" w:rsidRDefault="002425EF" w:rsidP="006A1D56">
            <w:pPr>
              <w:pStyle w:val="ConsPlusNormal"/>
              <w:jc w:val="center"/>
              <w:rPr>
                <w:sz w:val="20"/>
                <w:szCs w:val="20"/>
              </w:rPr>
            </w:pPr>
            <w:r w:rsidRPr="005340FE">
              <w:rPr>
                <w:sz w:val="20"/>
                <w:szCs w:val="20"/>
              </w:rPr>
              <w:t>Предъявлено</w:t>
            </w:r>
          </w:p>
        </w:tc>
        <w:tc>
          <w:tcPr>
            <w:tcW w:w="1417" w:type="dxa"/>
            <w:gridSpan w:val="2"/>
          </w:tcPr>
          <w:p w:rsidR="002425EF" w:rsidRPr="005340FE" w:rsidRDefault="002425EF" w:rsidP="006A1D56">
            <w:pPr>
              <w:pStyle w:val="ConsPlusNormal"/>
              <w:jc w:val="center"/>
              <w:rPr>
                <w:sz w:val="20"/>
                <w:szCs w:val="20"/>
              </w:rPr>
            </w:pPr>
            <w:r w:rsidRPr="005340FE">
              <w:rPr>
                <w:sz w:val="20"/>
                <w:szCs w:val="20"/>
              </w:rPr>
              <w:t>Фактически уплачено</w:t>
            </w: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992"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851" w:type="dxa"/>
            <w:vMerge/>
          </w:tcPr>
          <w:p w:rsidR="002425EF" w:rsidRPr="005340FE" w:rsidRDefault="002425EF" w:rsidP="006A1D56">
            <w:pPr>
              <w:spacing w:line="0" w:lineRule="atLeast"/>
              <w:rPr>
                <w:sz w:val="20"/>
                <w:szCs w:val="20"/>
              </w:rPr>
            </w:pPr>
          </w:p>
        </w:tc>
        <w:tc>
          <w:tcPr>
            <w:tcW w:w="850" w:type="dxa"/>
            <w:vMerge/>
          </w:tcPr>
          <w:p w:rsidR="002425EF" w:rsidRPr="005340FE" w:rsidRDefault="002425EF" w:rsidP="006A1D56">
            <w:pPr>
              <w:spacing w:line="0" w:lineRule="atLeast"/>
              <w:rPr>
                <w:sz w:val="20"/>
                <w:szCs w:val="20"/>
              </w:rPr>
            </w:pPr>
          </w:p>
        </w:tc>
        <w:tc>
          <w:tcPr>
            <w:tcW w:w="993" w:type="dxa"/>
            <w:vMerge/>
          </w:tcPr>
          <w:p w:rsidR="002425EF" w:rsidRPr="005340FE" w:rsidRDefault="002425EF" w:rsidP="006A1D56">
            <w:pPr>
              <w:spacing w:line="0" w:lineRule="atLeast"/>
              <w:rPr>
                <w:sz w:val="20"/>
                <w:szCs w:val="20"/>
              </w:rPr>
            </w:pPr>
          </w:p>
        </w:tc>
        <w:tc>
          <w:tcPr>
            <w:tcW w:w="1134" w:type="dxa"/>
            <w:vMerge/>
          </w:tcPr>
          <w:p w:rsidR="002425EF" w:rsidRPr="005340FE" w:rsidRDefault="002425EF" w:rsidP="006A1D56">
            <w:pPr>
              <w:spacing w:line="0" w:lineRule="atLeast"/>
              <w:rPr>
                <w:sz w:val="20"/>
                <w:szCs w:val="20"/>
              </w:rPr>
            </w:pPr>
          </w:p>
        </w:tc>
      </w:tr>
      <w:tr w:rsidR="00C917DD" w:rsidRPr="002319A2" w:rsidTr="00537217">
        <w:tc>
          <w:tcPr>
            <w:tcW w:w="846" w:type="dxa"/>
          </w:tcPr>
          <w:p w:rsidR="002425EF" w:rsidRPr="00C917DD" w:rsidRDefault="002425EF" w:rsidP="006A1D56">
            <w:pPr>
              <w:pStyle w:val="ConsPlusNormal"/>
              <w:jc w:val="center"/>
              <w:rPr>
                <w:sz w:val="20"/>
                <w:szCs w:val="20"/>
              </w:rPr>
            </w:pPr>
            <w:r w:rsidRPr="00C917DD">
              <w:rPr>
                <w:sz w:val="20"/>
                <w:szCs w:val="20"/>
              </w:rPr>
              <w:t>Дата</w:t>
            </w:r>
          </w:p>
        </w:tc>
        <w:tc>
          <w:tcPr>
            <w:tcW w:w="709" w:type="dxa"/>
          </w:tcPr>
          <w:p w:rsidR="002425EF" w:rsidRPr="00C917DD" w:rsidRDefault="002425EF" w:rsidP="006A1D56">
            <w:pPr>
              <w:pStyle w:val="ConsPlusNormal"/>
              <w:jc w:val="center"/>
              <w:rPr>
                <w:sz w:val="20"/>
                <w:szCs w:val="20"/>
              </w:rPr>
            </w:pPr>
            <w:r w:rsidRPr="00C917DD">
              <w:rPr>
                <w:sz w:val="20"/>
                <w:szCs w:val="20"/>
              </w:rPr>
              <w:t>Сумма</w:t>
            </w:r>
          </w:p>
        </w:tc>
        <w:tc>
          <w:tcPr>
            <w:tcW w:w="708" w:type="dxa"/>
          </w:tcPr>
          <w:p w:rsidR="002425EF" w:rsidRPr="00C917DD" w:rsidRDefault="002425EF" w:rsidP="006A1D56">
            <w:pPr>
              <w:pStyle w:val="ConsPlusNormal"/>
              <w:jc w:val="center"/>
              <w:rPr>
                <w:sz w:val="20"/>
                <w:szCs w:val="20"/>
              </w:rPr>
            </w:pPr>
            <w:r w:rsidRPr="00C917DD">
              <w:rPr>
                <w:sz w:val="20"/>
                <w:szCs w:val="20"/>
              </w:rPr>
              <w:t>Дата</w:t>
            </w:r>
          </w:p>
        </w:tc>
        <w:tc>
          <w:tcPr>
            <w:tcW w:w="709" w:type="dxa"/>
          </w:tcPr>
          <w:p w:rsidR="002425EF" w:rsidRPr="00C917DD" w:rsidRDefault="002425EF" w:rsidP="006A1D56">
            <w:pPr>
              <w:pStyle w:val="ConsPlusNormal"/>
              <w:jc w:val="center"/>
              <w:rPr>
                <w:sz w:val="20"/>
                <w:szCs w:val="20"/>
              </w:rPr>
            </w:pPr>
            <w:r w:rsidRPr="00C917DD">
              <w:rPr>
                <w:sz w:val="20"/>
                <w:szCs w:val="20"/>
              </w:rPr>
              <w:t>Сумма</w:t>
            </w:r>
          </w:p>
        </w:tc>
        <w:tc>
          <w:tcPr>
            <w:tcW w:w="567" w:type="dxa"/>
          </w:tcPr>
          <w:p w:rsidR="002425EF" w:rsidRPr="00C917DD" w:rsidRDefault="002425EF" w:rsidP="006A1D56">
            <w:pPr>
              <w:pStyle w:val="ConsPlusNormal"/>
              <w:jc w:val="center"/>
              <w:rPr>
                <w:sz w:val="20"/>
                <w:szCs w:val="20"/>
              </w:rPr>
            </w:pPr>
            <w:r w:rsidRPr="00C917DD">
              <w:rPr>
                <w:sz w:val="20"/>
                <w:szCs w:val="20"/>
              </w:rPr>
              <w:t>Дата</w:t>
            </w:r>
          </w:p>
        </w:tc>
        <w:tc>
          <w:tcPr>
            <w:tcW w:w="709" w:type="dxa"/>
          </w:tcPr>
          <w:p w:rsidR="002425EF" w:rsidRPr="00C917DD" w:rsidRDefault="002425EF" w:rsidP="006A1D56">
            <w:pPr>
              <w:pStyle w:val="ConsPlusNormal"/>
              <w:jc w:val="center"/>
              <w:rPr>
                <w:sz w:val="20"/>
                <w:szCs w:val="20"/>
              </w:rPr>
            </w:pPr>
            <w:r w:rsidRPr="00C917DD">
              <w:rPr>
                <w:sz w:val="20"/>
                <w:szCs w:val="20"/>
              </w:rPr>
              <w:t>Сумма</w:t>
            </w:r>
          </w:p>
        </w:tc>
        <w:tc>
          <w:tcPr>
            <w:tcW w:w="567" w:type="dxa"/>
          </w:tcPr>
          <w:p w:rsidR="002425EF" w:rsidRPr="00C917DD" w:rsidRDefault="002425EF" w:rsidP="006A1D56">
            <w:pPr>
              <w:pStyle w:val="ConsPlusNormal"/>
              <w:jc w:val="center"/>
              <w:rPr>
                <w:sz w:val="20"/>
                <w:szCs w:val="20"/>
              </w:rPr>
            </w:pPr>
            <w:r w:rsidRPr="00C917DD">
              <w:rPr>
                <w:sz w:val="20"/>
                <w:szCs w:val="20"/>
              </w:rPr>
              <w:t>Дата</w:t>
            </w:r>
          </w:p>
        </w:tc>
        <w:tc>
          <w:tcPr>
            <w:tcW w:w="709" w:type="dxa"/>
          </w:tcPr>
          <w:p w:rsidR="002425EF" w:rsidRPr="00C917DD" w:rsidRDefault="002425EF" w:rsidP="006A1D56">
            <w:pPr>
              <w:pStyle w:val="ConsPlusNormal"/>
              <w:jc w:val="center"/>
              <w:rPr>
                <w:sz w:val="20"/>
                <w:szCs w:val="20"/>
              </w:rPr>
            </w:pPr>
            <w:r w:rsidRPr="00C917DD">
              <w:rPr>
                <w:sz w:val="20"/>
                <w:szCs w:val="20"/>
              </w:rPr>
              <w:t>Сумма</w:t>
            </w:r>
          </w:p>
        </w:tc>
        <w:tc>
          <w:tcPr>
            <w:tcW w:w="708" w:type="dxa"/>
          </w:tcPr>
          <w:p w:rsidR="002425EF" w:rsidRPr="00C917DD" w:rsidRDefault="002425EF" w:rsidP="006A1D56">
            <w:pPr>
              <w:pStyle w:val="ConsPlusNormal"/>
              <w:jc w:val="center"/>
              <w:rPr>
                <w:sz w:val="20"/>
                <w:szCs w:val="20"/>
              </w:rPr>
            </w:pPr>
            <w:r w:rsidRPr="00C917DD">
              <w:rPr>
                <w:sz w:val="20"/>
                <w:szCs w:val="20"/>
              </w:rPr>
              <w:t>Дата</w:t>
            </w:r>
          </w:p>
        </w:tc>
        <w:tc>
          <w:tcPr>
            <w:tcW w:w="709" w:type="dxa"/>
          </w:tcPr>
          <w:p w:rsidR="002425EF" w:rsidRPr="00C917DD" w:rsidRDefault="002425EF" w:rsidP="006A1D56">
            <w:pPr>
              <w:pStyle w:val="ConsPlusNormal"/>
              <w:jc w:val="center"/>
              <w:rPr>
                <w:sz w:val="20"/>
                <w:szCs w:val="20"/>
              </w:rPr>
            </w:pPr>
            <w:r w:rsidRPr="00C917DD">
              <w:rPr>
                <w:sz w:val="20"/>
                <w:szCs w:val="20"/>
              </w:rPr>
              <w:t>Сумма</w:t>
            </w:r>
          </w:p>
        </w:tc>
        <w:tc>
          <w:tcPr>
            <w:tcW w:w="851" w:type="dxa"/>
            <w:vMerge/>
          </w:tcPr>
          <w:p w:rsidR="002425EF" w:rsidRPr="00C917DD" w:rsidRDefault="002425EF" w:rsidP="006A1D56">
            <w:pPr>
              <w:spacing w:line="0" w:lineRule="atLeast"/>
              <w:rPr>
                <w:sz w:val="20"/>
                <w:szCs w:val="20"/>
              </w:rPr>
            </w:pPr>
          </w:p>
        </w:tc>
        <w:tc>
          <w:tcPr>
            <w:tcW w:w="850" w:type="dxa"/>
            <w:vMerge/>
          </w:tcPr>
          <w:p w:rsidR="002425EF" w:rsidRPr="00C917DD" w:rsidRDefault="002425EF" w:rsidP="006A1D56">
            <w:pPr>
              <w:spacing w:line="0" w:lineRule="atLeast"/>
              <w:rPr>
                <w:sz w:val="20"/>
                <w:szCs w:val="20"/>
              </w:rPr>
            </w:pPr>
          </w:p>
        </w:tc>
        <w:tc>
          <w:tcPr>
            <w:tcW w:w="851" w:type="dxa"/>
            <w:vMerge/>
          </w:tcPr>
          <w:p w:rsidR="002425EF" w:rsidRPr="00C917DD" w:rsidRDefault="002425EF" w:rsidP="006A1D56">
            <w:pPr>
              <w:spacing w:line="0" w:lineRule="atLeast"/>
              <w:rPr>
                <w:sz w:val="20"/>
                <w:szCs w:val="20"/>
              </w:rPr>
            </w:pPr>
          </w:p>
        </w:tc>
        <w:tc>
          <w:tcPr>
            <w:tcW w:w="992" w:type="dxa"/>
            <w:vMerge/>
          </w:tcPr>
          <w:p w:rsidR="002425EF" w:rsidRPr="00C917DD" w:rsidRDefault="002425EF" w:rsidP="006A1D56">
            <w:pPr>
              <w:spacing w:line="0" w:lineRule="atLeast"/>
              <w:rPr>
                <w:sz w:val="20"/>
                <w:szCs w:val="20"/>
              </w:rPr>
            </w:pPr>
          </w:p>
        </w:tc>
        <w:tc>
          <w:tcPr>
            <w:tcW w:w="850" w:type="dxa"/>
            <w:vMerge/>
          </w:tcPr>
          <w:p w:rsidR="002425EF" w:rsidRPr="00C917DD" w:rsidRDefault="002425EF" w:rsidP="006A1D56">
            <w:pPr>
              <w:spacing w:line="0" w:lineRule="atLeast"/>
              <w:rPr>
                <w:sz w:val="20"/>
                <w:szCs w:val="20"/>
              </w:rPr>
            </w:pPr>
          </w:p>
        </w:tc>
        <w:tc>
          <w:tcPr>
            <w:tcW w:w="851" w:type="dxa"/>
            <w:vMerge/>
          </w:tcPr>
          <w:p w:rsidR="002425EF" w:rsidRPr="00C917DD" w:rsidRDefault="002425EF" w:rsidP="006A1D56">
            <w:pPr>
              <w:spacing w:line="0" w:lineRule="atLeast"/>
              <w:rPr>
                <w:sz w:val="20"/>
                <w:szCs w:val="20"/>
              </w:rPr>
            </w:pPr>
          </w:p>
        </w:tc>
        <w:tc>
          <w:tcPr>
            <w:tcW w:w="850" w:type="dxa"/>
            <w:vMerge/>
          </w:tcPr>
          <w:p w:rsidR="002425EF" w:rsidRPr="00C917DD" w:rsidRDefault="002425EF" w:rsidP="006A1D56">
            <w:pPr>
              <w:spacing w:line="0" w:lineRule="atLeast"/>
              <w:rPr>
                <w:sz w:val="20"/>
                <w:szCs w:val="20"/>
              </w:rPr>
            </w:pPr>
          </w:p>
        </w:tc>
        <w:tc>
          <w:tcPr>
            <w:tcW w:w="993" w:type="dxa"/>
            <w:vMerge/>
          </w:tcPr>
          <w:p w:rsidR="002425EF" w:rsidRPr="00C917DD" w:rsidRDefault="002425EF" w:rsidP="006A1D56">
            <w:pPr>
              <w:spacing w:line="0" w:lineRule="atLeast"/>
              <w:rPr>
                <w:sz w:val="20"/>
                <w:szCs w:val="20"/>
              </w:rPr>
            </w:pPr>
          </w:p>
        </w:tc>
        <w:tc>
          <w:tcPr>
            <w:tcW w:w="1134" w:type="dxa"/>
            <w:vMerge/>
          </w:tcPr>
          <w:p w:rsidR="002425EF" w:rsidRPr="00C917DD" w:rsidRDefault="002425EF" w:rsidP="006A1D56">
            <w:pPr>
              <w:spacing w:line="0" w:lineRule="atLeast"/>
              <w:rPr>
                <w:sz w:val="20"/>
                <w:szCs w:val="20"/>
              </w:rPr>
            </w:pPr>
          </w:p>
        </w:tc>
      </w:tr>
      <w:tr w:rsidR="00C917DD" w:rsidRPr="002319A2" w:rsidTr="00537217">
        <w:tc>
          <w:tcPr>
            <w:tcW w:w="846" w:type="dxa"/>
          </w:tcPr>
          <w:p w:rsidR="002425EF" w:rsidRPr="00C917DD" w:rsidRDefault="002425EF" w:rsidP="006A1D56">
            <w:pPr>
              <w:pStyle w:val="ConsPlusNormal"/>
              <w:jc w:val="center"/>
              <w:rPr>
                <w:sz w:val="20"/>
                <w:szCs w:val="20"/>
              </w:rPr>
            </w:pPr>
            <w:r w:rsidRPr="00C917DD">
              <w:rPr>
                <w:sz w:val="20"/>
                <w:szCs w:val="20"/>
              </w:rPr>
              <w:t>16</w:t>
            </w:r>
          </w:p>
        </w:tc>
        <w:tc>
          <w:tcPr>
            <w:tcW w:w="709" w:type="dxa"/>
          </w:tcPr>
          <w:p w:rsidR="002425EF" w:rsidRPr="00C917DD" w:rsidRDefault="002425EF" w:rsidP="006A1D56">
            <w:pPr>
              <w:pStyle w:val="ConsPlusNormal"/>
              <w:jc w:val="center"/>
              <w:rPr>
                <w:sz w:val="20"/>
                <w:szCs w:val="20"/>
              </w:rPr>
            </w:pPr>
            <w:r w:rsidRPr="00C917DD">
              <w:rPr>
                <w:sz w:val="20"/>
                <w:szCs w:val="20"/>
              </w:rPr>
              <w:t>17</w:t>
            </w:r>
          </w:p>
        </w:tc>
        <w:tc>
          <w:tcPr>
            <w:tcW w:w="708" w:type="dxa"/>
          </w:tcPr>
          <w:p w:rsidR="002425EF" w:rsidRPr="00C917DD" w:rsidRDefault="002425EF" w:rsidP="006A1D56">
            <w:pPr>
              <w:pStyle w:val="ConsPlusNormal"/>
              <w:jc w:val="center"/>
              <w:rPr>
                <w:sz w:val="20"/>
                <w:szCs w:val="20"/>
              </w:rPr>
            </w:pPr>
            <w:r w:rsidRPr="00C917DD">
              <w:rPr>
                <w:sz w:val="20"/>
                <w:szCs w:val="20"/>
              </w:rPr>
              <w:t>18</w:t>
            </w:r>
          </w:p>
        </w:tc>
        <w:tc>
          <w:tcPr>
            <w:tcW w:w="709" w:type="dxa"/>
          </w:tcPr>
          <w:p w:rsidR="002425EF" w:rsidRPr="00C917DD" w:rsidRDefault="002425EF" w:rsidP="006A1D56">
            <w:pPr>
              <w:pStyle w:val="ConsPlusNormal"/>
              <w:jc w:val="center"/>
              <w:rPr>
                <w:sz w:val="20"/>
                <w:szCs w:val="20"/>
              </w:rPr>
            </w:pPr>
            <w:r w:rsidRPr="00C917DD">
              <w:rPr>
                <w:sz w:val="20"/>
                <w:szCs w:val="20"/>
              </w:rPr>
              <w:t>19</w:t>
            </w:r>
          </w:p>
        </w:tc>
        <w:tc>
          <w:tcPr>
            <w:tcW w:w="567" w:type="dxa"/>
          </w:tcPr>
          <w:p w:rsidR="002425EF" w:rsidRPr="00C917DD" w:rsidRDefault="002425EF" w:rsidP="006A1D56">
            <w:pPr>
              <w:pStyle w:val="ConsPlusNormal"/>
              <w:jc w:val="center"/>
              <w:rPr>
                <w:sz w:val="20"/>
                <w:szCs w:val="20"/>
              </w:rPr>
            </w:pPr>
            <w:r w:rsidRPr="00C917DD">
              <w:rPr>
                <w:sz w:val="20"/>
                <w:szCs w:val="20"/>
              </w:rPr>
              <w:t>20</w:t>
            </w:r>
          </w:p>
        </w:tc>
        <w:tc>
          <w:tcPr>
            <w:tcW w:w="709" w:type="dxa"/>
          </w:tcPr>
          <w:p w:rsidR="002425EF" w:rsidRPr="00C917DD" w:rsidRDefault="002425EF" w:rsidP="006A1D56">
            <w:pPr>
              <w:pStyle w:val="ConsPlusNormal"/>
              <w:jc w:val="center"/>
              <w:rPr>
                <w:sz w:val="20"/>
                <w:szCs w:val="20"/>
              </w:rPr>
            </w:pPr>
            <w:r w:rsidRPr="00C917DD">
              <w:rPr>
                <w:sz w:val="20"/>
                <w:szCs w:val="20"/>
              </w:rPr>
              <w:t>21</w:t>
            </w:r>
          </w:p>
        </w:tc>
        <w:tc>
          <w:tcPr>
            <w:tcW w:w="567" w:type="dxa"/>
          </w:tcPr>
          <w:p w:rsidR="002425EF" w:rsidRPr="00C917DD" w:rsidRDefault="002425EF" w:rsidP="006A1D56">
            <w:pPr>
              <w:pStyle w:val="ConsPlusNormal"/>
              <w:jc w:val="center"/>
              <w:rPr>
                <w:sz w:val="20"/>
                <w:szCs w:val="20"/>
              </w:rPr>
            </w:pPr>
            <w:r w:rsidRPr="00C917DD">
              <w:rPr>
                <w:sz w:val="20"/>
                <w:szCs w:val="20"/>
              </w:rPr>
              <w:t>22</w:t>
            </w:r>
          </w:p>
        </w:tc>
        <w:tc>
          <w:tcPr>
            <w:tcW w:w="709" w:type="dxa"/>
          </w:tcPr>
          <w:p w:rsidR="002425EF" w:rsidRPr="00C917DD" w:rsidRDefault="002425EF" w:rsidP="006A1D56">
            <w:pPr>
              <w:pStyle w:val="ConsPlusNormal"/>
              <w:jc w:val="center"/>
              <w:rPr>
                <w:sz w:val="20"/>
                <w:szCs w:val="20"/>
              </w:rPr>
            </w:pPr>
            <w:r w:rsidRPr="00C917DD">
              <w:rPr>
                <w:sz w:val="20"/>
                <w:szCs w:val="20"/>
              </w:rPr>
              <w:t>23</w:t>
            </w:r>
          </w:p>
        </w:tc>
        <w:tc>
          <w:tcPr>
            <w:tcW w:w="708" w:type="dxa"/>
          </w:tcPr>
          <w:p w:rsidR="002425EF" w:rsidRPr="00C917DD" w:rsidRDefault="002425EF" w:rsidP="006A1D56">
            <w:pPr>
              <w:pStyle w:val="ConsPlusNormal"/>
              <w:jc w:val="center"/>
              <w:rPr>
                <w:sz w:val="20"/>
                <w:szCs w:val="20"/>
              </w:rPr>
            </w:pPr>
            <w:r w:rsidRPr="00C917DD">
              <w:rPr>
                <w:sz w:val="20"/>
                <w:szCs w:val="20"/>
              </w:rPr>
              <w:t>24</w:t>
            </w:r>
          </w:p>
        </w:tc>
        <w:tc>
          <w:tcPr>
            <w:tcW w:w="709" w:type="dxa"/>
          </w:tcPr>
          <w:p w:rsidR="002425EF" w:rsidRPr="00C917DD" w:rsidRDefault="002425EF" w:rsidP="006A1D56">
            <w:pPr>
              <w:pStyle w:val="ConsPlusNormal"/>
              <w:jc w:val="center"/>
              <w:rPr>
                <w:sz w:val="20"/>
                <w:szCs w:val="20"/>
              </w:rPr>
            </w:pPr>
            <w:r w:rsidRPr="00C917DD">
              <w:rPr>
                <w:sz w:val="20"/>
                <w:szCs w:val="20"/>
              </w:rPr>
              <w:t>25</w:t>
            </w:r>
          </w:p>
        </w:tc>
        <w:tc>
          <w:tcPr>
            <w:tcW w:w="851" w:type="dxa"/>
          </w:tcPr>
          <w:p w:rsidR="002425EF" w:rsidRPr="00C917DD" w:rsidRDefault="002425EF" w:rsidP="006A1D56">
            <w:pPr>
              <w:pStyle w:val="ConsPlusNormal"/>
              <w:jc w:val="center"/>
              <w:rPr>
                <w:sz w:val="20"/>
                <w:szCs w:val="20"/>
              </w:rPr>
            </w:pPr>
            <w:r w:rsidRPr="00C917DD">
              <w:rPr>
                <w:sz w:val="20"/>
                <w:szCs w:val="20"/>
              </w:rPr>
              <w:t>26</w:t>
            </w:r>
          </w:p>
        </w:tc>
        <w:tc>
          <w:tcPr>
            <w:tcW w:w="850" w:type="dxa"/>
          </w:tcPr>
          <w:p w:rsidR="002425EF" w:rsidRPr="00C917DD" w:rsidRDefault="002425EF" w:rsidP="006A1D56">
            <w:pPr>
              <w:pStyle w:val="ConsPlusNormal"/>
              <w:jc w:val="center"/>
              <w:rPr>
                <w:sz w:val="20"/>
                <w:szCs w:val="20"/>
              </w:rPr>
            </w:pPr>
            <w:r w:rsidRPr="00C917DD">
              <w:rPr>
                <w:sz w:val="20"/>
                <w:szCs w:val="20"/>
              </w:rPr>
              <w:t>27</w:t>
            </w:r>
          </w:p>
        </w:tc>
        <w:tc>
          <w:tcPr>
            <w:tcW w:w="851" w:type="dxa"/>
          </w:tcPr>
          <w:p w:rsidR="002425EF" w:rsidRPr="00C917DD" w:rsidRDefault="002425EF" w:rsidP="006A1D56">
            <w:pPr>
              <w:pStyle w:val="ConsPlusNormal"/>
              <w:jc w:val="center"/>
              <w:rPr>
                <w:sz w:val="20"/>
                <w:szCs w:val="20"/>
              </w:rPr>
            </w:pPr>
            <w:r w:rsidRPr="00C917DD">
              <w:rPr>
                <w:sz w:val="20"/>
                <w:szCs w:val="20"/>
              </w:rPr>
              <w:t>28</w:t>
            </w:r>
          </w:p>
        </w:tc>
        <w:tc>
          <w:tcPr>
            <w:tcW w:w="992" w:type="dxa"/>
          </w:tcPr>
          <w:p w:rsidR="002425EF" w:rsidRPr="00C917DD" w:rsidRDefault="002425EF" w:rsidP="006A1D56">
            <w:pPr>
              <w:pStyle w:val="ConsPlusNormal"/>
              <w:jc w:val="center"/>
              <w:rPr>
                <w:sz w:val="20"/>
                <w:szCs w:val="20"/>
              </w:rPr>
            </w:pPr>
            <w:r w:rsidRPr="00C917DD">
              <w:rPr>
                <w:sz w:val="20"/>
                <w:szCs w:val="20"/>
              </w:rPr>
              <w:t>29</w:t>
            </w:r>
          </w:p>
        </w:tc>
        <w:tc>
          <w:tcPr>
            <w:tcW w:w="850" w:type="dxa"/>
          </w:tcPr>
          <w:p w:rsidR="002425EF" w:rsidRPr="00C917DD" w:rsidRDefault="002425EF" w:rsidP="006A1D56">
            <w:pPr>
              <w:pStyle w:val="ConsPlusNormal"/>
              <w:jc w:val="center"/>
              <w:rPr>
                <w:sz w:val="20"/>
                <w:szCs w:val="20"/>
              </w:rPr>
            </w:pPr>
            <w:r w:rsidRPr="00C917DD">
              <w:rPr>
                <w:sz w:val="20"/>
                <w:szCs w:val="20"/>
              </w:rPr>
              <w:t>30</w:t>
            </w:r>
          </w:p>
        </w:tc>
        <w:tc>
          <w:tcPr>
            <w:tcW w:w="851" w:type="dxa"/>
          </w:tcPr>
          <w:p w:rsidR="002425EF" w:rsidRPr="00C917DD" w:rsidRDefault="002425EF" w:rsidP="006A1D56">
            <w:pPr>
              <w:pStyle w:val="ConsPlusNormal"/>
              <w:jc w:val="center"/>
              <w:rPr>
                <w:sz w:val="20"/>
                <w:szCs w:val="20"/>
              </w:rPr>
            </w:pPr>
            <w:r w:rsidRPr="00C917DD">
              <w:rPr>
                <w:sz w:val="20"/>
                <w:szCs w:val="20"/>
              </w:rPr>
              <w:t>31</w:t>
            </w:r>
          </w:p>
        </w:tc>
        <w:tc>
          <w:tcPr>
            <w:tcW w:w="850" w:type="dxa"/>
          </w:tcPr>
          <w:p w:rsidR="002425EF" w:rsidRPr="00C917DD" w:rsidRDefault="002425EF" w:rsidP="006A1D56">
            <w:pPr>
              <w:pStyle w:val="ConsPlusNormal"/>
              <w:jc w:val="center"/>
              <w:rPr>
                <w:sz w:val="20"/>
                <w:szCs w:val="20"/>
              </w:rPr>
            </w:pPr>
            <w:r w:rsidRPr="00C917DD">
              <w:rPr>
                <w:sz w:val="20"/>
                <w:szCs w:val="20"/>
              </w:rPr>
              <w:t>32</w:t>
            </w:r>
          </w:p>
        </w:tc>
        <w:tc>
          <w:tcPr>
            <w:tcW w:w="993" w:type="dxa"/>
          </w:tcPr>
          <w:p w:rsidR="002425EF" w:rsidRPr="00C917DD" w:rsidRDefault="002425EF" w:rsidP="006A1D56">
            <w:pPr>
              <w:pStyle w:val="ConsPlusNormal"/>
              <w:jc w:val="center"/>
              <w:rPr>
                <w:sz w:val="20"/>
                <w:szCs w:val="20"/>
              </w:rPr>
            </w:pPr>
            <w:r w:rsidRPr="00C917DD">
              <w:rPr>
                <w:sz w:val="20"/>
                <w:szCs w:val="20"/>
              </w:rPr>
              <w:t>33</w:t>
            </w:r>
          </w:p>
        </w:tc>
        <w:tc>
          <w:tcPr>
            <w:tcW w:w="1134" w:type="dxa"/>
          </w:tcPr>
          <w:p w:rsidR="002425EF" w:rsidRPr="00C917DD" w:rsidRDefault="002425EF" w:rsidP="006A1D56">
            <w:pPr>
              <w:pStyle w:val="ConsPlusNormal"/>
              <w:jc w:val="center"/>
              <w:rPr>
                <w:sz w:val="20"/>
                <w:szCs w:val="20"/>
              </w:rPr>
            </w:pPr>
            <w:r w:rsidRPr="00C917DD">
              <w:rPr>
                <w:sz w:val="20"/>
                <w:szCs w:val="20"/>
              </w:rPr>
              <w:t>34</w:t>
            </w:r>
          </w:p>
        </w:tc>
      </w:tr>
    </w:tbl>
    <w:p w:rsidR="002425EF" w:rsidRPr="00C706FC" w:rsidRDefault="002425EF" w:rsidP="006A1D56">
      <w:pPr>
        <w:pStyle w:val="ConsPlusNormal"/>
        <w:jc w:val="center"/>
        <w:outlineLvl w:val="2"/>
        <w:rPr>
          <w:sz w:val="28"/>
          <w:szCs w:val="28"/>
        </w:rPr>
      </w:pPr>
      <w:r w:rsidRPr="00C706FC">
        <w:rPr>
          <w:b/>
          <w:sz w:val="28"/>
          <w:szCs w:val="28"/>
        </w:rPr>
        <w:lastRenderedPageBreak/>
        <w:t xml:space="preserve">Раздел IV. Муниципальные гарантии </w:t>
      </w:r>
      <w:r w:rsidR="00C706FC">
        <w:rPr>
          <w:b/>
          <w:sz w:val="28"/>
          <w:szCs w:val="28"/>
        </w:rPr>
        <w:t>муниципального образования «</w:t>
      </w:r>
      <w:r w:rsidRPr="00C706FC">
        <w:rPr>
          <w:b/>
          <w:sz w:val="28"/>
          <w:szCs w:val="28"/>
        </w:rPr>
        <w:t xml:space="preserve">Хасынский </w:t>
      </w:r>
      <w:r w:rsidR="003A60BF">
        <w:rPr>
          <w:b/>
          <w:sz w:val="28"/>
          <w:szCs w:val="28"/>
        </w:rPr>
        <w:t>муниципальный</w:t>
      </w:r>
      <w:r w:rsidRPr="00C706FC">
        <w:rPr>
          <w:b/>
          <w:sz w:val="28"/>
          <w:szCs w:val="28"/>
        </w:rPr>
        <w:t xml:space="preserve"> округ</w:t>
      </w:r>
      <w:r w:rsidR="003A60BF">
        <w:rPr>
          <w:b/>
          <w:sz w:val="28"/>
          <w:szCs w:val="28"/>
        </w:rPr>
        <w:t xml:space="preserve"> Магаданской области</w:t>
      </w:r>
      <w:r w:rsidR="00C706FC">
        <w:rPr>
          <w:b/>
          <w:sz w:val="28"/>
          <w:szCs w:val="28"/>
        </w:rPr>
        <w:t>»</w:t>
      </w:r>
      <w:r w:rsidRPr="00C706FC">
        <w:rPr>
          <w:b/>
          <w:sz w:val="28"/>
          <w:szCs w:val="28"/>
        </w:rPr>
        <w:t>,</w:t>
      </w:r>
      <w:r w:rsidR="00537217">
        <w:rPr>
          <w:b/>
          <w:sz w:val="28"/>
          <w:szCs w:val="28"/>
        </w:rPr>
        <w:t xml:space="preserve"> </w:t>
      </w:r>
      <w:r w:rsidRPr="00C706FC">
        <w:rPr>
          <w:b/>
          <w:sz w:val="28"/>
          <w:szCs w:val="28"/>
        </w:rPr>
        <w:t>выраженные в валюте Российской Федерации</w:t>
      </w:r>
    </w:p>
    <w:p w:rsidR="008E102F" w:rsidRDefault="008E102F" w:rsidP="006A1D56">
      <w:pPr>
        <w:pStyle w:val="ConsPlusNormal"/>
        <w:jc w:val="both"/>
        <w:rPr>
          <w:sz w:val="28"/>
          <w:szCs w:val="28"/>
        </w:rPr>
      </w:pPr>
    </w:p>
    <w:p w:rsidR="008E102F" w:rsidRDefault="008E102F" w:rsidP="006A1D56">
      <w:pPr>
        <w:pStyle w:val="ConsPlusNormal"/>
        <w:jc w:val="both"/>
        <w:rPr>
          <w:sz w:val="28"/>
          <w:szCs w:val="28"/>
        </w:rPr>
      </w:pPr>
      <w:r>
        <w:rPr>
          <w:sz w:val="28"/>
          <w:szCs w:val="28"/>
        </w:rPr>
        <w:t xml:space="preserve">                                                                                                                                                                                                 (рублей)</w:t>
      </w:r>
    </w:p>
    <w:p w:rsidR="00C706FC" w:rsidRPr="00C706FC" w:rsidRDefault="00C706FC" w:rsidP="006A1D56">
      <w:pPr>
        <w:pStyle w:val="ConsPlusNormal"/>
        <w:jc w:val="both"/>
        <w:rPr>
          <w:sz w:val="10"/>
          <w:szCs w:val="10"/>
        </w:rPr>
      </w:pPr>
    </w:p>
    <w:tbl>
      <w:tblPr>
        <w:tblW w:w="155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134"/>
        <w:gridCol w:w="992"/>
        <w:gridCol w:w="992"/>
        <w:gridCol w:w="1134"/>
        <w:gridCol w:w="1098"/>
        <w:gridCol w:w="1170"/>
        <w:gridCol w:w="846"/>
        <w:gridCol w:w="1037"/>
        <w:gridCol w:w="1094"/>
        <w:gridCol w:w="855"/>
        <w:gridCol w:w="1055"/>
        <w:gridCol w:w="850"/>
        <w:gridCol w:w="851"/>
        <w:gridCol w:w="992"/>
        <w:gridCol w:w="850"/>
      </w:tblGrid>
      <w:tr w:rsidR="002425EF" w:rsidRPr="002319A2" w:rsidTr="00C706FC">
        <w:tc>
          <w:tcPr>
            <w:tcW w:w="568" w:type="dxa"/>
            <w:vMerge w:val="restart"/>
          </w:tcPr>
          <w:p w:rsidR="002425EF" w:rsidRPr="00C706FC" w:rsidRDefault="00C706FC" w:rsidP="006A1D56">
            <w:pPr>
              <w:pStyle w:val="ConsPlusNormal"/>
              <w:jc w:val="center"/>
              <w:rPr>
                <w:sz w:val="20"/>
                <w:szCs w:val="20"/>
              </w:rPr>
            </w:pPr>
            <w:r w:rsidRPr="00C706FC">
              <w:rPr>
                <w:sz w:val="20"/>
                <w:szCs w:val="20"/>
              </w:rPr>
              <w:t>№</w:t>
            </w:r>
            <w:r w:rsidR="002425EF" w:rsidRPr="00C706FC">
              <w:rPr>
                <w:sz w:val="20"/>
                <w:szCs w:val="20"/>
              </w:rPr>
              <w:t xml:space="preserve"> п/п</w:t>
            </w:r>
          </w:p>
        </w:tc>
        <w:tc>
          <w:tcPr>
            <w:tcW w:w="1134" w:type="dxa"/>
            <w:vMerge w:val="restart"/>
          </w:tcPr>
          <w:p w:rsidR="002425EF" w:rsidRPr="00C706FC" w:rsidRDefault="002425EF" w:rsidP="006A1D56">
            <w:pPr>
              <w:pStyle w:val="ConsPlusNormal"/>
              <w:jc w:val="center"/>
              <w:rPr>
                <w:sz w:val="20"/>
                <w:szCs w:val="20"/>
              </w:rPr>
            </w:pPr>
            <w:proofErr w:type="gramStart"/>
            <w:r w:rsidRPr="00C706FC">
              <w:rPr>
                <w:sz w:val="20"/>
                <w:szCs w:val="20"/>
              </w:rPr>
              <w:t>Регистра</w:t>
            </w:r>
            <w:r w:rsidR="00C706FC">
              <w:rPr>
                <w:sz w:val="20"/>
                <w:szCs w:val="20"/>
              </w:rPr>
              <w:t>-</w:t>
            </w:r>
            <w:proofErr w:type="spellStart"/>
            <w:r w:rsidRPr="00C706FC">
              <w:rPr>
                <w:sz w:val="20"/>
                <w:szCs w:val="20"/>
              </w:rPr>
              <w:t>ционный</w:t>
            </w:r>
            <w:proofErr w:type="spellEnd"/>
            <w:proofErr w:type="gramEnd"/>
            <w:r w:rsidRPr="00C706FC">
              <w:rPr>
                <w:sz w:val="20"/>
                <w:szCs w:val="20"/>
              </w:rPr>
              <w:t xml:space="preserve"> номер </w:t>
            </w:r>
            <w:proofErr w:type="spellStart"/>
            <w:r w:rsidRPr="00C706FC">
              <w:rPr>
                <w:sz w:val="20"/>
                <w:szCs w:val="20"/>
              </w:rPr>
              <w:t>обязатель</w:t>
            </w:r>
            <w:r w:rsidR="00C706FC">
              <w:rPr>
                <w:sz w:val="20"/>
                <w:szCs w:val="20"/>
              </w:rPr>
              <w:t>-</w:t>
            </w:r>
            <w:r w:rsidRPr="00C706FC">
              <w:rPr>
                <w:sz w:val="20"/>
                <w:szCs w:val="20"/>
              </w:rPr>
              <w:t>ства</w:t>
            </w:r>
            <w:proofErr w:type="spellEnd"/>
          </w:p>
        </w:tc>
        <w:tc>
          <w:tcPr>
            <w:tcW w:w="992" w:type="dxa"/>
            <w:vMerge w:val="restart"/>
          </w:tcPr>
          <w:p w:rsidR="002425EF" w:rsidRPr="00C706FC" w:rsidRDefault="002425EF" w:rsidP="006A1D56">
            <w:pPr>
              <w:pStyle w:val="ConsPlusNormal"/>
              <w:jc w:val="center"/>
              <w:rPr>
                <w:sz w:val="20"/>
                <w:szCs w:val="20"/>
              </w:rPr>
            </w:pPr>
            <w:proofErr w:type="spellStart"/>
            <w:proofErr w:type="gramStart"/>
            <w:r w:rsidRPr="00C706FC">
              <w:rPr>
                <w:sz w:val="20"/>
                <w:szCs w:val="20"/>
              </w:rPr>
              <w:t>Наимено</w:t>
            </w:r>
            <w:r w:rsidR="00C706FC">
              <w:rPr>
                <w:sz w:val="20"/>
                <w:szCs w:val="20"/>
              </w:rPr>
              <w:t>-</w:t>
            </w:r>
            <w:r w:rsidRPr="00C706FC">
              <w:rPr>
                <w:sz w:val="20"/>
                <w:szCs w:val="20"/>
              </w:rPr>
              <w:t>вание</w:t>
            </w:r>
            <w:proofErr w:type="spellEnd"/>
            <w:proofErr w:type="gramEnd"/>
            <w:r w:rsidRPr="00C706FC">
              <w:rPr>
                <w:sz w:val="20"/>
                <w:szCs w:val="20"/>
              </w:rPr>
              <w:t xml:space="preserve"> </w:t>
            </w:r>
            <w:proofErr w:type="spellStart"/>
            <w:r w:rsidRPr="00C706FC">
              <w:rPr>
                <w:sz w:val="20"/>
                <w:szCs w:val="20"/>
              </w:rPr>
              <w:t>креди</w:t>
            </w:r>
            <w:proofErr w:type="spellEnd"/>
            <w:r w:rsidR="00C706FC">
              <w:rPr>
                <w:sz w:val="20"/>
                <w:szCs w:val="20"/>
              </w:rPr>
              <w:t>-</w:t>
            </w:r>
            <w:r w:rsidRPr="00C706FC">
              <w:rPr>
                <w:sz w:val="20"/>
                <w:szCs w:val="20"/>
              </w:rPr>
              <w:t>тора</w:t>
            </w:r>
          </w:p>
        </w:tc>
        <w:tc>
          <w:tcPr>
            <w:tcW w:w="992" w:type="dxa"/>
            <w:vMerge w:val="restart"/>
          </w:tcPr>
          <w:p w:rsidR="002425EF" w:rsidRPr="00C706FC" w:rsidRDefault="002425EF" w:rsidP="006A1D56">
            <w:pPr>
              <w:pStyle w:val="ConsPlusNormal"/>
              <w:jc w:val="center"/>
              <w:rPr>
                <w:sz w:val="20"/>
                <w:szCs w:val="20"/>
              </w:rPr>
            </w:pPr>
            <w:proofErr w:type="spellStart"/>
            <w:proofErr w:type="gramStart"/>
            <w:r w:rsidRPr="00C706FC">
              <w:rPr>
                <w:sz w:val="20"/>
                <w:szCs w:val="20"/>
              </w:rPr>
              <w:t>Наимено</w:t>
            </w:r>
            <w:r w:rsidR="00C706FC">
              <w:rPr>
                <w:sz w:val="20"/>
                <w:szCs w:val="20"/>
              </w:rPr>
              <w:t>-</w:t>
            </w:r>
            <w:r w:rsidRPr="00C706FC">
              <w:rPr>
                <w:sz w:val="20"/>
                <w:szCs w:val="20"/>
              </w:rPr>
              <w:t>вание</w:t>
            </w:r>
            <w:proofErr w:type="spellEnd"/>
            <w:proofErr w:type="gramEnd"/>
            <w:r w:rsidRPr="00C706FC">
              <w:rPr>
                <w:sz w:val="20"/>
                <w:szCs w:val="20"/>
              </w:rPr>
              <w:t xml:space="preserve"> заемщика (</w:t>
            </w:r>
            <w:proofErr w:type="spellStart"/>
            <w:r w:rsidRPr="00C706FC">
              <w:rPr>
                <w:sz w:val="20"/>
                <w:szCs w:val="20"/>
              </w:rPr>
              <w:t>долж</w:t>
            </w:r>
            <w:r w:rsidR="00C706FC">
              <w:rPr>
                <w:sz w:val="20"/>
                <w:szCs w:val="20"/>
              </w:rPr>
              <w:t>-</w:t>
            </w:r>
            <w:r w:rsidRPr="00C706FC">
              <w:rPr>
                <w:sz w:val="20"/>
                <w:szCs w:val="20"/>
              </w:rPr>
              <w:t>ника</w:t>
            </w:r>
            <w:proofErr w:type="spellEnd"/>
            <w:r w:rsidRPr="00C706FC">
              <w:rPr>
                <w:sz w:val="20"/>
                <w:szCs w:val="20"/>
              </w:rPr>
              <w:t>)</w:t>
            </w:r>
          </w:p>
        </w:tc>
        <w:tc>
          <w:tcPr>
            <w:tcW w:w="1134" w:type="dxa"/>
            <w:vMerge w:val="restart"/>
          </w:tcPr>
          <w:p w:rsidR="002425EF" w:rsidRPr="00C706FC" w:rsidRDefault="002425EF" w:rsidP="006A1D56">
            <w:pPr>
              <w:pStyle w:val="ConsPlusNormal"/>
              <w:jc w:val="center"/>
              <w:rPr>
                <w:sz w:val="20"/>
                <w:szCs w:val="20"/>
              </w:rPr>
            </w:pPr>
            <w:proofErr w:type="spellStart"/>
            <w:proofErr w:type="gramStart"/>
            <w:r w:rsidRPr="00C706FC">
              <w:rPr>
                <w:sz w:val="20"/>
                <w:szCs w:val="20"/>
              </w:rPr>
              <w:t>Наимено</w:t>
            </w:r>
            <w:r w:rsidR="00C706FC">
              <w:rPr>
                <w:sz w:val="20"/>
                <w:szCs w:val="20"/>
              </w:rPr>
              <w:t>-</w:t>
            </w:r>
            <w:r w:rsidRPr="00C706FC">
              <w:rPr>
                <w:sz w:val="20"/>
                <w:szCs w:val="20"/>
              </w:rPr>
              <w:t>вание</w:t>
            </w:r>
            <w:proofErr w:type="spellEnd"/>
            <w:proofErr w:type="gramEnd"/>
            <w:r w:rsidRPr="00C706FC">
              <w:rPr>
                <w:sz w:val="20"/>
                <w:szCs w:val="20"/>
              </w:rPr>
              <w:t xml:space="preserve"> гаранта (поручи</w:t>
            </w:r>
            <w:r w:rsidR="00C706FC">
              <w:rPr>
                <w:sz w:val="20"/>
                <w:szCs w:val="20"/>
              </w:rPr>
              <w:t>-</w:t>
            </w:r>
            <w:r w:rsidRPr="00C706FC">
              <w:rPr>
                <w:sz w:val="20"/>
                <w:szCs w:val="20"/>
              </w:rPr>
              <w:t>теля)</w:t>
            </w:r>
          </w:p>
        </w:tc>
        <w:tc>
          <w:tcPr>
            <w:tcW w:w="1098" w:type="dxa"/>
            <w:vMerge w:val="restart"/>
          </w:tcPr>
          <w:p w:rsidR="00C706FC" w:rsidRDefault="002425EF" w:rsidP="006A1D56">
            <w:pPr>
              <w:pStyle w:val="ConsPlusNormal"/>
              <w:jc w:val="center"/>
              <w:rPr>
                <w:sz w:val="20"/>
                <w:szCs w:val="20"/>
              </w:rPr>
            </w:pPr>
            <w:proofErr w:type="spellStart"/>
            <w:proofErr w:type="gramStart"/>
            <w:r w:rsidRPr="00C706FC">
              <w:rPr>
                <w:sz w:val="20"/>
                <w:szCs w:val="20"/>
              </w:rPr>
              <w:t>Наимено</w:t>
            </w:r>
            <w:r w:rsidR="00C706FC">
              <w:rPr>
                <w:sz w:val="20"/>
                <w:szCs w:val="20"/>
              </w:rPr>
              <w:t>-</w:t>
            </w:r>
            <w:r w:rsidRPr="00C706FC">
              <w:rPr>
                <w:sz w:val="20"/>
                <w:szCs w:val="20"/>
              </w:rPr>
              <w:t>вание</w:t>
            </w:r>
            <w:proofErr w:type="spellEnd"/>
            <w:proofErr w:type="gramEnd"/>
            <w:r w:rsidRPr="00C706FC">
              <w:rPr>
                <w:sz w:val="20"/>
                <w:szCs w:val="20"/>
              </w:rPr>
              <w:t xml:space="preserve">, </w:t>
            </w:r>
          </w:p>
          <w:p w:rsidR="002425EF" w:rsidRPr="00C706FC" w:rsidRDefault="002425EF" w:rsidP="006A1D56">
            <w:pPr>
              <w:pStyle w:val="ConsPlusNormal"/>
              <w:jc w:val="center"/>
              <w:rPr>
                <w:sz w:val="20"/>
                <w:szCs w:val="20"/>
              </w:rPr>
            </w:pPr>
            <w:r w:rsidRPr="00C706FC">
              <w:rPr>
                <w:sz w:val="20"/>
                <w:szCs w:val="20"/>
              </w:rPr>
              <w:t xml:space="preserve">дата и номер документа, которым оформлено </w:t>
            </w:r>
            <w:proofErr w:type="spellStart"/>
            <w:proofErr w:type="gramStart"/>
            <w:r w:rsidRPr="00C706FC">
              <w:rPr>
                <w:sz w:val="20"/>
                <w:szCs w:val="20"/>
              </w:rPr>
              <w:t>обязатель</w:t>
            </w:r>
            <w:r w:rsidR="00C706FC">
              <w:rPr>
                <w:sz w:val="20"/>
                <w:szCs w:val="20"/>
              </w:rPr>
              <w:t>-</w:t>
            </w:r>
            <w:r w:rsidRPr="00C706FC">
              <w:rPr>
                <w:sz w:val="20"/>
                <w:szCs w:val="20"/>
              </w:rPr>
              <w:t>ства</w:t>
            </w:r>
            <w:proofErr w:type="spellEnd"/>
            <w:proofErr w:type="gramEnd"/>
            <w:r w:rsidRPr="00C706FC">
              <w:rPr>
                <w:sz w:val="20"/>
                <w:szCs w:val="20"/>
              </w:rPr>
              <w:t xml:space="preserve"> заемщика</w:t>
            </w:r>
          </w:p>
        </w:tc>
        <w:tc>
          <w:tcPr>
            <w:tcW w:w="1170" w:type="dxa"/>
            <w:vMerge w:val="restart"/>
          </w:tcPr>
          <w:p w:rsidR="002425EF" w:rsidRPr="00C706FC" w:rsidRDefault="002425EF" w:rsidP="006A1D56">
            <w:pPr>
              <w:pStyle w:val="ConsPlusNormal"/>
              <w:jc w:val="center"/>
              <w:rPr>
                <w:sz w:val="20"/>
                <w:szCs w:val="20"/>
              </w:rPr>
            </w:pPr>
            <w:r w:rsidRPr="00C706FC">
              <w:rPr>
                <w:sz w:val="20"/>
                <w:szCs w:val="20"/>
              </w:rPr>
              <w:t xml:space="preserve">Наименование, дата и номер документа, которым оформлены </w:t>
            </w:r>
            <w:proofErr w:type="spellStart"/>
            <w:proofErr w:type="gramStart"/>
            <w:r w:rsidRPr="00C706FC">
              <w:rPr>
                <w:sz w:val="20"/>
                <w:szCs w:val="20"/>
              </w:rPr>
              <w:t>обязатель</w:t>
            </w:r>
            <w:r w:rsidR="00C706FC">
              <w:rPr>
                <w:sz w:val="20"/>
                <w:szCs w:val="20"/>
              </w:rPr>
              <w:t>-</w:t>
            </w:r>
            <w:r w:rsidRPr="00C706FC">
              <w:rPr>
                <w:sz w:val="20"/>
                <w:szCs w:val="20"/>
              </w:rPr>
              <w:t>ства</w:t>
            </w:r>
            <w:proofErr w:type="spellEnd"/>
            <w:proofErr w:type="gramEnd"/>
            <w:r w:rsidRPr="00C706FC">
              <w:rPr>
                <w:sz w:val="20"/>
                <w:szCs w:val="20"/>
              </w:rPr>
              <w:t xml:space="preserve"> гаранта</w:t>
            </w:r>
          </w:p>
        </w:tc>
        <w:tc>
          <w:tcPr>
            <w:tcW w:w="846" w:type="dxa"/>
            <w:vMerge w:val="restart"/>
          </w:tcPr>
          <w:p w:rsidR="002425EF" w:rsidRPr="00C706FC" w:rsidRDefault="002425EF" w:rsidP="006A1D56">
            <w:pPr>
              <w:pStyle w:val="ConsPlusNormal"/>
              <w:jc w:val="center"/>
              <w:rPr>
                <w:sz w:val="20"/>
                <w:szCs w:val="20"/>
              </w:rPr>
            </w:pPr>
            <w:r w:rsidRPr="00C706FC">
              <w:rPr>
                <w:sz w:val="20"/>
                <w:szCs w:val="20"/>
              </w:rPr>
              <w:t xml:space="preserve">Форма </w:t>
            </w:r>
            <w:proofErr w:type="spellStart"/>
            <w:proofErr w:type="gramStart"/>
            <w:r w:rsidRPr="00C706FC">
              <w:rPr>
                <w:sz w:val="20"/>
                <w:szCs w:val="20"/>
              </w:rPr>
              <w:t>обеспе</w:t>
            </w:r>
            <w:r w:rsidR="00C706FC">
              <w:rPr>
                <w:sz w:val="20"/>
                <w:szCs w:val="20"/>
              </w:rPr>
              <w:t>-</w:t>
            </w:r>
            <w:r w:rsidRPr="00C706FC">
              <w:rPr>
                <w:sz w:val="20"/>
                <w:szCs w:val="20"/>
              </w:rPr>
              <w:t>чения</w:t>
            </w:r>
            <w:proofErr w:type="spellEnd"/>
            <w:proofErr w:type="gramEnd"/>
            <w:r w:rsidRPr="00C706FC">
              <w:rPr>
                <w:sz w:val="20"/>
                <w:szCs w:val="20"/>
              </w:rPr>
              <w:t xml:space="preserve"> долго</w:t>
            </w:r>
            <w:r w:rsidR="00C706FC">
              <w:rPr>
                <w:sz w:val="20"/>
                <w:szCs w:val="20"/>
              </w:rPr>
              <w:t>-</w:t>
            </w:r>
            <w:proofErr w:type="spellStart"/>
            <w:r w:rsidRPr="00C706FC">
              <w:rPr>
                <w:sz w:val="20"/>
                <w:szCs w:val="20"/>
              </w:rPr>
              <w:t>вого</w:t>
            </w:r>
            <w:proofErr w:type="spellEnd"/>
            <w:r w:rsidRPr="00C706FC">
              <w:rPr>
                <w:sz w:val="20"/>
                <w:szCs w:val="20"/>
              </w:rPr>
              <w:t xml:space="preserve"> </w:t>
            </w:r>
            <w:proofErr w:type="spellStart"/>
            <w:r w:rsidRPr="00C706FC">
              <w:rPr>
                <w:sz w:val="20"/>
                <w:szCs w:val="20"/>
              </w:rPr>
              <w:t>обяза</w:t>
            </w:r>
            <w:r w:rsidR="00C706FC">
              <w:rPr>
                <w:sz w:val="20"/>
                <w:szCs w:val="20"/>
              </w:rPr>
              <w:t>-</w:t>
            </w:r>
            <w:r w:rsidRPr="00C706FC">
              <w:rPr>
                <w:sz w:val="20"/>
                <w:szCs w:val="20"/>
              </w:rPr>
              <w:t>тель</w:t>
            </w:r>
            <w:r w:rsidR="00C706FC">
              <w:rPr>
                <w:sz w:val="20"/>
                <w:szCs w:val="20"/>
              </w:rPr>
              <w:t>-</w:t>
            </w:r>
            <w:r w:rsidRPr="00C706FC">
              <w:rPr>
                <w:sz w:val="20"/>
                <w:szCs w:val="20"/>
              </w:rPr>
              <w:t>ства</w:t>
            </w:r>
            <w:proofErr w:type="spellEnd"/>
          </w:p>
        </w:tc>
        <w:tc>
          <w:tcPr>
            <w:tcW w:w="4041" w:type="dxa"/>
            <w:gridSpan w:val="4"/>
          </w:tcPr>
          <w:p w:rsidR="002425EF" w:rsidRPr="00C706FC" w:rsidRDefault="002425EF" w:rsidP="006A1D56">
            <w:pPr>
              <w:pStyle w:val="ConsPlusNormal"/>
              <w:jc w:val="center"/>
              <w:rPr>
                <w:sz w:val="20"/>
                <w:szCs w:val="20"/>
              </w:rPr>
            </w:pPr>
            <w:r w:rsidRPr="00C706FC">
              <w:rPr>
                <w:sz w:val="20"/>
                <w:szCs w:val="20"/>
              </w:rPr>
              <w:t>Условия заимствования</w:t>
            </w:r>
          </w:p>
        </w:tc>
        <w:tc>
          <w:tcPr>
            <w:tcW w:w="3543" w:type="dxa"/>
            <w:gridSpan w:val="4"/>
          </w:tcPr>
          <w:p w:rsidR="002425EF" w:rsidRPr="00C706FC" w:rsidRDefault="002425EF" w:rsidP="006A1D56">
            <w:pPr>
              <w:pStyle w:val="ConsPlusNormal"/>
              <w:jc w:val="center"/>
              <w:rPr>
                <w:sz w:val="20"/>
                <w:szCs w:val="20"/>
              </w:rPr>
            </w:pPr>
            <w:r w:rsidRPr="00C706FC">
              <w:rPr>
                <w:sz w:val="20"/>
                <w:szCs w:val="20"/>
              </w:rPr>
              <w:t>Обязательства на начало текущего года</w:t>
            </w:r>
          </w:p>
        </w:tc>
      </w:tr>
      <w:tr w:rsidR="002425EF" w:rsidRPr="002319A2" w:rsidTr="00C706FC">
        <w:tc>
          <w:tcPr>
            <w:tcW w:w="568" w:type="dxa"/>
            <w:vMerge/>
          </w:tcPr>
          <w:p w:rsidR="002425EF" w:rsidRPr="00C706FC" w:rsidRDefault="002425EF" w:rsidP="006A1D56">
            <w:pPr>
              <w:spacing w:line="0" w:lineRule="atLeast"/>
              <w:rPr>
                <w:sz w:val="20"/>
                <w:szCs w:val="20"/>
              </w:rPr>
            </w:pPr>
          </w:p>
        </w:tc>
        <w:tc>
          <w:tcPr>
            <w:tcW w:w="1134" w:type="dxa"/>
            <w:vMerge/>
          </w:tcPr>
          <w:p w:rsidR="002425EF" w:rsidRPr="00C706FC" w:rsidRDefault="002425EF" w:rsidP="006A1D56">
            <w:pPr>
              <w:spacing w:line="0" w:lineRule="atLeast"/>
              <w:rPr>
                <w:sz w:val="20"/>
                <w:szCs w:val="20"/>
              </w:rPr>
            </w:pPr>
          </w:p>
        </w:tc>
        <w:tc>
          <w:tcPr>
            <w:tcW w:w="992" w:type="dxa"/>
            <w:vMerge/>
          </w:tcPr>
          <w:p w:rsidR="002425EF" w:rsidRPr="00C706FC" w:rsidRDefault="002425EF" w:rsidP="006A1D56">
            <w:pPr>
              <w:spacing w:line="0" w:lineRule="atLeast"/>
              <w:rPr>
                <w:sz w:val="20"/>
                <w:szCs w:val="20"/>
              </w:rPr>
            </w:pPr>
          </w:p>
        </w:tc>
        <w:tc>
          <w:tcPr>
            <w:tcW w:w="992" w:type="dxa"/>
            <w:vMerge/>
          </w:tcPr>
          <w:p w:rsidR="002425EF" w:rsidRPr="00C706FC" w:rsidRDefault="002425EF" w:rsidP="006A1D56">
            <w:pPr>
              <w:spacing w:line="0" w:lineRule="atLeast"/>
              <w:rPr>
                <w:sz w:val="20"/>
                <w:szCs w:val="20"/>
              </w:rPr>
            </w:pPr>
          </w:p>
        </w:tc>
        <w:tc>
          <w:tcPr>
            <w:tcW w:w="1134" w:type="dxa"/>
            <w:vMerge/>
          </w:tcPr>
          <w:p w:rsidR="002425EF" w:rsidRPr="00C706FC" w:rsidRDefault="002425EF" w:rsidP="006A1D56">
            <w:pPr>
              <w:spacing w:line="0" w:lineRule="atLeast"/>
              <w:rPr>
                <w:sz w:val="20"/>
                <w:szCs w:val="20"/>
              </w:rPr>
            </w:pPr>
          </w:p>
        </w:tc>
        <w:tc>
          <w:tcPr>
            <w:tcW w:w="1098" w:type="dxa"/>
            <w:vMerge/>
          </w:tcPr>
          <w:p w:rsidR="002425EF" w:rsidRPr="00C706FC" w:rsidRDefault="002425EF" w:rsidP="006A1D56">
            <w:pPr>
              <w:spacing w:line="0" w:lineRule="atLeast"/>
              <w:rPr>
                <w:sz w:val="20"/>
                <w:szCs w:val="20"/>
              </w:rPr>
            </w:pPr>
          </w:p>
        </w:tc>
        <w:tc>
          <w:tcPr>
            <w:tcW w:w="1170" w:type="dxa"/>
            <w:vMerge/>
          </w:tcPr>
          <w:p w:rsidR="002425EF" w:rsidRPr="00C706FC" w:rsidRDefault="002425EF" w:rsidP="006A1D56">
            <w:pPr>
              <w:spacing w:line="0" w:lineRule="atLeast"/>
              <w:rPr>
                <w:sz w:val="20"/>
                <w:szCs w:val="20"/>
              </w:rPr>
            </w:pPr>
          </w:p>
        </w:tc>
        <w:tc>
          <w:tcPr>
            <w:tcW w:w="846" w:type="dxa"/>
            <w:vMerge/>
          </w:tcPr>
          <w:p w:rsidR="002425EF" w:rsidRPr="00C706FC" w:rsidRDefault="002425EF" w:rsidP="006A1D56">
            <w:pPr>
              <w:spacing w:line="0" w:lineRule="atLeast"/>
              <w:rPr>
                <w:sz w:val="20"/>
                <w:szCs w:val="20"/>
              </w:rPr>
            </w:pPr>
          </w:p>
        </w:tc>
        <w:tc>
          <w:tcPr>
            <w:tcW w:w="1037" w:type="dxa"/>
          </w:tcPr>
          <w:p w:rsidR="002425EF" w:rsidRPr="00C706FC" w:rsidRDefault="002425EF" w:rsidP="006A1D56">
            <w:pPr>
              <w:pStyle w:val="ConsPlusNormal"/>
              <w:jc w:val="center"/>
              <w:rPr>
                <w:sz w:val="20"/>
                <w:szCs w:val="20"/>
              </w:rPr>
            </w:pPr>
            <w:r w:rsidRPr="00C706FC">
              <w:rPr>
                <w:sz w:val="20"/>
                <w:szCs w:val="20"/>
              </w:rPr>
              <w:t xml:space="preserve">Дата </w:t>
            </w:r>
            <w:proofErr w:type="spellStart"/>
            <w:proofErr w:type="gramStart"/>
            <w:r w:rsidRPr="00C706FC">
              <w:rPr>
                <w:sz w:val="20"/>
                <w:szCs w:val="20"/>
              </w:rPr>
              <w:t>возникно</w:t>
            </w:r>
            <w:r w:rsidR="00C706FC">
              <w:rPr>
                <w:sz w:val="20"/>
                <w:szCs w:val="20"/>
              </w:rPr>
              <w:t>-</w:t>
            </w:r>
            <w:r w:rsidRPr="00C706FC">
              <w:rPr>
                <w:sz w:val="20"/>
                <w:szCs w:val="20"/>
              </w:rPr>
              <w:t>вения</w:t>
            </w:r>
            <w:proofErr w:type="spellEnd"/>
            <w:proofErr w:type="gramEnd"/>
            <w:r w:rsidRPr="00C706FC">
              <w:rPr>
                <w:sz w:val="20"/>
                <w:szCs w:val="20"/>
              </w:rPr>
              <w:t xml:space="preserve"> долгового </w:t>
            </w:r>
            <w:proofErr w:type="spellStart"/>
            <w:r w:rsidRPr="00C706FC">
              <w:rPr>
                <w:sz w:val="20"/>
                <w:szCs w:val="20"/>
              </w:rPr>
              <w:t>обязатель</w:t>
            </w:r>
            <w:r w:rsidR="00C706FC">
              <w:rPr>
                <w:sz w:val="20"/>
                <w:szCs w:val="20"/>
              </w:rPr>
              <w:t>-</w:t>
            </w:r>
            <w:r w:rsidRPr="00C706FC">
              <w:rPr>
                <w:sz w:val="20"/>
                <w:szCs w:val="20"/>
              </w:rPr>
              <w:t>ства</w:t>
            </w:r>
            <w:proofErr w:type="spellEnd"/>
          </w:p>
        </w:tc>
        <w:tc>
          <w:tcPr>
            <w:tcW w:w="1094" w:type="dxa"/>
          </w:tcPr>
          <w:p w:rsidR="002425EF" w:rsidRPr="00C706FC" w:rsidRDefault="002425EF" w:rsidP="006A1D56">
            <w:pPr>
              <w:pStyle w:val="ConsPlusNormal"/>
              <w:jc w:val="center"/>
              <w:rPr>
                <w:sz w:val="20"/>
                <w:szCs w:val="20"/>
              </w:rPr>
            </w:pPr>
            <w:r w:rsidRPr="00C706FC">
              <w:rPr>
                <w:sz w:val="20"/>
                <w:szCs w:val="20"/>
              </w:rPr>
              <w:t xml:space="preserve">Дата погашения долгового </w:t>
            </w:r>
            <w:proofErr w:type="spellStart"/>
            <w:proofErr w:type="gramStart"/>
            <w:r w:rsidRPr="00C706FC">
              <w:rPr>
                <w:sz w:val="20"/>
                <w:szCs w:val="20"/>
              </w:rPr>
              <w:t>обяза</w:t>
            </w:r>
            <w:r w:rsidR="00C706FC">
              <w:rPr>
                <w:sz w:val="20"/>
                <w:szCs w:val="20"/>
              </w:rPr>
              <w:t>-</w:t>
            </w:r>
            <w:r w:rsidRPr="00C706FC">
              <w:rPr>
                <w:sz w:val="20"/>
                <w:szCs w:val="20"/>
              </w:rPr>
              <w:t>тельства</w:t>
            </w:r>
            <w:proofErr w:type="spellEnd"/>
            <w:proofErr w:type="gramEnd"/>
          </w:p>
        </w:tc>
        <w:tc>
          <w:tcPr>
            <w:tcW w:w="855" w:type="dxa"/>
          </w:tcPr>
          <w:p w:rsidR="002425EF" w:rsidRPr="00C706FC" w:rsidRDefault="002425EF" w:rsidP="006A1D56">
            <w:pPr>
              <w:pStyle w:val="ConsPlusNormal"/>
              <w:jc w:val="center"/>
              <w:rPr>
                <w:sz w:val="20"/>
                <w:szCs w:val="20"/>
              </w:rPr>
            </w:pPr>
            <w:r w:rsidRPr="00C706FC">
              <w:rPr>
                <w:sz w:val="20"/>
                <w:szCs w:val="20"/>
              </w:rPr>
              <w:t xml:space="preserve">Объем </w:t>
            </w:r>
            <w:proofErr w:type="gramStart"/>
            <w:r w:rsidRPr="00C706FC">
              <w:rPr>
                <w:sz w:val="20"/>
                <w:szCs w:val="20"/>
              </w:rPr>
              <w:t>долго</w:t>
            </w:r>
            <w:r w:rsidR="00C706FC">
              <w:rPr>
                <w:sz w:val="20"/>
                <w:szCs w:val="20"/>
              </w:rPr>
              <w:t>-</w:t>
            </w:r>
            <w:proofErr w:type="spellStart"/>
            <w:r w:rsidRPr="00C706FC">
              <w:rPr>
                <w:sz w:val="20"/>
                <w:szCs w:val="20"/>
              </w:rPr>
              <w:t>вого</w:t>
            </w:r>
            <w:proofErr w:type="spellEnd"/>
            <w:proofErr w:type="gramEnd"/>
            <w:r w:rsidRPr="00C706FC">
              <w:rPr>
                <w:sz w:val="20"/>
                <w:szCs w:val="20"/>
              </w:rPr>
              <w:t xml:space="preserve"> </w:t>
            </w:r>
            <w:proofErr w:type="spellStart"/>
            <w:r w:rsidRPr="00C706FC">
              <w:rPr>
                <w:sz w:val="20"/>
                <w:szCs w:val="20"/>
              </w:rPr>
              <w:t>обяза</w:t>
            </w:r>
            <w:r w:rsidR="00C706FC">
              <w:rPr>
                <w:sz w:val="20"/>
                <w:szCs w:val="20"/>
              </w:rPr>
              <w:t>-</w:t>
            </w:r>
            <w:r w:rsidRPr="00C706FC">
              <w:rPr>
                <w:sz w:val="20"/>
                <w:szCs w:val="20"/>
              </w:rPr>
              <w:t>тельства</w:t>
            </w:r>
            <w:proofErr w:type="spellEnd"/>
          </w:p>
        </w:tc>
        <w:tc>
          <w:tcPr>
            <w:tcW w:w="1055" w:type="dxa"/>
          </w:tcPr>
          <w:p w:rsidR="002425EF" w:rsidRPr="00C706FC" w:rsidRDefault="002425EF" w:rsidP="006A1D56">
            <w:pPr>
              <w:pStyle w:val="ConsPlusNormal"/>
              <w:jc w:val="center"/>
              <w:rPr>
                <w:sz w:val="20"/>
                <w:szCs w:val="20"/>
              </w:rPr>
            </w:pPr>
            <w:proofErr w:type="gramStart"/>
            <w:r w:rsidRPr="00C706FC">
              <w:rPr>
                <w:sz w:val="20"/>
                <w:szCs w:val="20"/>
              </w:rPr>
              <w:t>Процент</w:t>
            </w:r>
            <w:r w:rsidR="00C706FC">
              <w:rPr>
                <w:sz w:val="20"/>
                <w:szCs w:val="20"/>
              </w:rPr>
              <w:t>-</w:t>
            </w:r>
            <w:proofErr w:type="spellStart"/>
            <w:r w:rsidRPr="00C706FC">
              <w:rPr>
                <w:sz w:val="20"/>
                <w:szCs w:val="20"/>
              </w:rPr>
              <w:t>ная</w:t>
            </w:r>
            <w:proofErr w:type="spellEnd"/>
            <w:proofErr w:type="gramEnd"/>
            <w:r w:rsidRPr="00C706FC">
              <w:rPr>
                <w:sz w:val="20"/>
                <w:szCs w:val="20"/>
              </w:rPr>
              <w:t xml:space="preserve"> ставка</w:t>
            </w:r>
          </w:p>
        </w:tc>
        <w:tc>
          <w:tcPr>
            <w:tcW w:w="850" w:type="dxa"/>
          </w:tcPr>
          <w:p w:rsidR="002425EF" w:rsidRPr="00C706FC" w:rsidRDefault="002425EF" w:rsidP="006A1D56">
            <w:pPr>
              <w:pStyle w:val="ConsPlusNormal"/>
              <w:jc w:val="center"/>
              <w:rPr>
                <w:sz w:val="20"/>
                <w:szCs w:val="20"/>
              </w:rPr>
            </w:pPr>
            <w:proofErr w:type="gramStart"/>
            <w:r w:rsidRPr="00C706FC">
              <w:rPr>
                <w:sz w:val="20"/>
                <w:szCs w:val="20"/>
              </w:rPr>
              <w:t>Основ</w:t>
            </w:r>
            <w:r w:rsidR="00C706FC">
              <w:rPr>
                <w:sz w:val="20"/>
                <w:szCs w:val="20"/>
              </w:rPr>
              <w:t>-</w:t>
            </w:r>
            <w:r w:rsidRPr="00C706FC">
              <w:rPr>
                <w:sz w:val="20"/>
                <w:szCs w:val="20"/>
              </w:rPr>
              <w:t>ной</w:t>
            </w:r>
            <w:proofErr w:type="gramEnd"/>
            <w:r w:rsidRPr="00C706FC">
              <w:rPr>
                <w:sz w:val="20"/>
                <w:szCs w:val="20"/>
              </w:rPr>
              <w:t xml:space="preserve"> долг</w:t>
            </w:r>
          </w:p>
        </w:tc>
        <w:tc>
          <w:tcPr>
            <w:tcW w:w="851" w:type="dxa"/>
          </w:tcPr>
          <w:p w:rsidR="002425EF" w:rsidRPr="00C706FC" w:rsidRDefault="002425EF" w:rsidP="006A1D56">
            <w:pPr>
              <w:pStyle w:val="ConsPlusNormal"/>
              <w:jc w:val="center"/>
              <w:rPr>
                <w:sz w:val="20"/>
                <w:szCs w:val="20"/>
              </w:rPr>
            </w:pPr>
            <w:proofErr w:type="spellStart"/>
            <w:proofErr w:type="gramStart"/>
            <w:r w:rsidRPr="00C706FC">
              <w:rPr>
                <w:sz w:val="20"/>
                <w:szCs w:val="20"/>
              </w:rPr>
              <w:t>Процен</w:t>
            </w:r>
            <w:proofErr w:type="spellEnd"/>
            <w:r w:rsidR="00C706FC">
              <w:rPr>
                <w:sz w:val="20"/>
                <w:szCs w:val="20"/>
              </w:rPr>
              <w:t>-</w:t>
            </w:r>
            <w:r w:rsidRPr="00C706FC">
              <w:rPr>
                <w:sz w:val="20"/>
                <w:szCs w:val="20"/>
              </w:rPr>
              <w:t>ты</w:t>
            </w:r>
            <w:proofErr w:type="gramEnd"/>
          </w:p>
        </w:tc>
        <w:tc>
          <w:tcPr>
            <w:tcW w:w="992" w:type="dxa"/>
          </w:tcPr>
          <w:p w:rsidR="002425EF" w:rsidRPr="00C706FC" w:rsidRDefault="002425EF" w:rsidP="006A1D56">
            <w:pPr>
              <w:pStyle w:val="ConsPlusNormal"/>
              <w:jc w:val="center"/>
              <w:rPr>
                <w:sz w:val="20"/>
                <w:szCs w:val="20"/>
              </w:rPr>
            </w:pPr>
            <w:proofErr w:type="gramStart"/>
            <w:r w:rsidRPr="00C706FC">
              <w:rPr>
                <w:sz w:val="20"/>
                <w:szCs w:val="20"/>
              </w:rPr>
              <w:t>Штраф</w:t>
            </w:r>
            <w:r w:rsidR="00C706FC">
              <w:rPr>
                <w:sz w:val="20"/>
                <w:szCs w:val="20"/>
              </w:rPr>
              <w:t>-</w:t>
            </w:r>
            <w:proofErr w:type="spellStart"/>
            <w:r w:rsidRPr="00C706FC">
              <w:rPr>
                <w:sz w:val="20"/>
                <w:szCs w:val="20"/>
              </w:rPr>
              <w:t>ные</w:t>
            </w:r>
            <w:proofErr w:type="spellEnd"/>
            <w:proofErr w:type="gramEnd"/>
            <w:r w:rsidRPr="00C706FC">
              <w:rPr>
                <w:sz w:val="20"/>
                <w:szCs w:val="20"/>
              </w:rPr>
              <w:t xml:space="preserve"> санкции</w:t>
            </w:r>
          </w:p>
        </w:tc>
        <w:tc>
          <w:tcPr>
            <w:tcW w:w="850" w:type="dxa"/>
          </w:tcPr>
          <w:p w:rsidR="002425EF" w:rsidRPr="00C706FC" w:rsidRDefault="002425EF" w:rsidP="006A1D56">
            <w:pPr>
              <w:pStyle w:val="ConsPlusNormal"/>
              <w:jc w:val="center"/>
              <w:rPr>
                <w:sz w:val="20"/>
                <w:szCs w:val="20"/>
              </w:rPr>
            </w:pPr>
            <w:r w:rsidRPr="00C706FC">
              <w:rPr>
                <w:sz w:val="20"/>
                <w:szCs w:val="20"/>
              </w:rPr>
              <w:t>ИТОГО</w:t>
            </w:r>
          </w:p>
        </w:tc>
      </w:tr>
      <w:tr w:rsidR="002425EF" w:rsidRPr="002319A2" w:rsidTr="00C706FC">
        <w:tc>
          <w:tcPr>
            <w:tcW w:w="568" w:type="dxa"/>
          </w:tcPr>
          <w:p w:rsidR="002425EF" w:rsidRPr="00C706FC" w:rsidRDefault="002425EF" w:rsidP="006A1D56">
            <w:pPr>
              <w:pStyle w:val="ConsPlusNormal"/>
              <w:jc w:val="center"/>
              <w:rPr>
                <w:sz w:val="20"/>
                <w:szCs w:val="20"/>
              </w:rPr>
            </w:pPr>
            <w:r w:rsidRPr="00C706FC">
              <w:rPr>
                <w:sz w:val="20"/>
                <w:szCs w:val="20"/>
              </w:rPr>
              <w:t>1</w:t>
            </w:r>
          </w:p>
        </w:tc>
        <w:tc>
          <w:tcPr>
            <w:tcW w:w="1134" w:type="dxa"/>
          </w:tcPr>
          <w:p w:rsidR="002425EF" w:rsidRPr="00C706FC" w:rsidRDefault="002425EF" w:rsidP="006A1D56">
            <w:pPr>
              <w:pStyle w:val="ConsPlusNormal"/>
              <w:jc w:val="center"/>
              <w:rPr>
                <w:sz w:val="20"/>
                <w:szCs w:val="20"/>
              </w:rPr>
            </w:pPr>
            <w:r w:rsidRPr="00C706FC">
              <w:rPr>
                <w:sz w:val="20"/>
                <w:szCs w:val="20"/>
              </w:rPr>
              <w:t>2</w:t>
            </w:r>
          </w:p>
        </w:tc>
        <w:tc>
          <w:tcPr>
            <w:tcW w:w="992" w:type="dxa"/>
          </w:tcPr>
          <w:p w:rsidR="002425EF" w:rsidRPr="00C706FC" w:rsidRDefault="002425EF" w:rsidP="006A1D56">
            <w:pPr>
              <w:pStyle w:val="ConsPlusNormal"/>
              <w:jc w:val="center"/>
              <w:rPr>
                <w:sz w:val="20"/>
                <w:szCs w:val="20"/>
              </w:rPr>
            </w:pPr>
            <w:r w:rsidRPr="00C706FC">
              <w:rPr>
                <w:sz w:val="20"/>
                <w:szCs w:val="20"/>
              </w:rPr>
              <w:t>3</w:t>
            </w:r>
          </w:p>
        </w:tc>
        <w:tc>
          <w:tcPr>
            <w:tcW w:w="992" w:type="dxa"/>
          </w:tcPr>
          <w:p w:rsidR="002425EF" w:rsidRPr="00C706FC" w:rsidRDefault="002425EF" w:rsidP="006A1D56">
            <w:pPr>
              <w:pStyle w:val="ConsPlusNormal"/>
              <w:jc w:val="center"/>
              <w:rPr>
                <w:sz w:val="20"/>
                <w:szCs w:val="20"/>
              </w:rPr>
            </w:pPr>
            <w:r w:rsidRPr="00C706FC">
              <w:rPr>
                <w:sz w:val="20"/>
                <w:szCs w:val="20"/>
              </w:rPr>
              <w:t>4</w:t>
            </w:r>
          </w:p>
        </w:tc>
        <w:tc>
          <w:tcPr>
            <w:tcW w:w="1134" w:type="dxa"/>
          </w:tcPr>
          <w:p w:rsidR="002425EF" w:rsidRPr="00C706FC" w:rsidRDefault="002425EF" w:rsidP="006A1D56">
            <w:pPr>
              <w:pStyle w:val="ConsPlusNormal"/>
              <w:jc w:val="center"/>
              <w:rPr>
                <w:sz w:val="20"/>
                <w:szCs w:val="20"/>
              </w:rPr>
            </w:pPr>
            <w:r w:rsidRPr="00C706FC">
              <w:rPr>
                <w:sz w:val="20"/>
                <w:szCs w:val="20"/>
              </w:rPr>
              <w:t>5</w:t>
            </w:r>
          </w:p>
        </w:tc>
        <w:tc>
          <w:tcPr>
            <w:tcW w:w="1098" w:type="dxa"/>
          </w:tcPr>
          <w:p w:rsidR="002425EF" w:rsidRPr="00C706FC" w:rsidRDefault="002425EF" w:rsidP="006A1D56">
            <w:pPr>
              <w:pStyle w:val="ConsPlusNormal"/>
              <w:jc w:val="center"/>
              <w:rPr>
                <w:sz w:val="20"/>
                <w:szCs w:val="20"/>
              </w:rPr>
            </w:pPr>
            <w:r w:rsidRPr="00C706FC">
              <w:rPr>
                <w:sz w:val="20"/>
                <w:szCs w:val="20"/>
              </w:rPr>
              <w:t>6</w:t>
            </w:r>
          </w:p>
        </w:tc>
        <w:tc>
          <w:tcPr>
            <w:tcW w:w="1170" w:type="dxa"/>
          </w:tcPr>
          <w:p w:rsidR="002425EF" w:rsidRPr="00C706FC" w:rsidRDefault="002425EF" w:rsidP="006A1D56">
            <w:pPr>
              <w:pStyle w:val="ConsPlusNormal"/>
              <w:jc w:val="center"/>
              <w:rPr>
                <w:sz w:val="20"/>
                <w:szCs w:val="20"/>
              </w:rPr>
            </w:pPr>
            <w:r w:rsidRPr="00C706FC">
              <w:rPr>
                <w:sz w:val="20"/>
                <w:szCs w:val="20"/>
              </w:rPr>
              <w:t>7</w:t>
            </w:r>
          </w:p>
        </w:tc>
        <w:tc>
          <w:tcPr>
            <w:tcW w:w="846" w:type="dxa"/>
          </w:tcPr>
          <w:p w:rsidR="002425EF" w:rsidRPr="00C706FC" w:rsidRDefault="002425EF" w:rsidP="006A1D56">
            <w:pPr>
              <w:pStyle w:val="ConsPlusNormal"/>
              <w:jc w:val="center"/>
              <w:rPr>
                <w:sz w:val="20"/>
                <w:szCs w:val="20"/>
              </w:rPr>
            </w:pPr>
            <w:r w:rsidRPr="00C706FC">
              <w:rPr>
                <w:sz w:val="20"/>
                <w:szCs w:val="20"/>
              </w:rPr>
              <w:t>8</w:t>
            </w:r>
          </w:p>
        </w:tc>
        <w:tc>
          <w:tcPr>
            <w:tcW w:w="1037" w:type="dxa"/>
          </w:tcPr>
          <w:p w:rsidR="002425EF" w:rsidRPr="00C706FC" w:rsidRDefault="002425EF" w:rsidP="006A1D56">
            <w:pPr>
              <w:pStyle w:val="ConsPlusNormal"/>
              <w:jc w:val="center"/>
              <w:rPr>
                <w:sz w:val="20"/>
                <w:szCs w:val="20"/>
              </w:rPr>
            </w:pPr>
            <w:r w:rsidRPr="00C706FC">
              <w:rPr>
                <w:sz w:val="20"/>
                <w:szCs w:val="20"/>
              </w:rPr>
              <w:t>9</w:t>
            </w:r>
          </w:p>
        </w:tc>
        <w:tc>
          <w:tcPr>
            <w:tcW w:w="1094" w:type="dxa"/>
          </w:tcPr>
          <w:p w:rsidR="002425EF" w:rsidRPr="00C706FC" w:rsidRDefault="002425EF" w:rsidP="006A1D56">
            <w:pPr>
              <w:pStyle w:val="ConsPlusNormal"/>
              <w:jc w:val="center"/>
              <w:rPr>
                <w:sz w:val="20"/>
                <w:szCs w:val="20"/>
              </w:rPr>
            </w:pPr>
            <w:r w:rsidRPr="00C706FC">
              <w:rPr>
                <w:sz w:val="20"/>
                <w:szCs w:val="20"/>
              </w:rPr>
              <w:t>10</w:t>
            </w:r>
          </w:p>
        </w:tc>
        <w:tc>
          <w:tcPr>
            <w:tcW w:w="855" w:type="dxa"/>
          </w:tcPr>
          <w:p w:rsidR="002425EF" w:rsidRPr="00C706FC" w:rsidRDefault="002425EF" w:rsidP="006A1D56">
            <w:pPr>
              <w:pStyle w:val="ConsPlusNormal"/>
              <w:jc w:val="center"/>
              <w:rPr>
                <w:sz w:val="20"/>
                <w:szCs w:val="20"/>
              </w:rPr>
            </w:pPr>
            <w:r w:rsidRPr="00C706FC">
              <w:rPr>
                <w:sz w:val="20"/>
                <w:szCs w:val="20"/>
              </w:rPr>
              <w:t>11</w:t>
            </w:r>
          </w:p>
        </w:tc>
        <w:tc>
          <w:tcPr>
            <w:tcW w:w="1055" w:type="dxa"/>
          </w:tcPr>
          <w:p w:rsidR="002425EF" w:rsidRPr="00C706FC" w:rsidRDefault="002425EF" w:rsidP="006A1D56">
            <w:pPr>
              <w:pStyle w:val="ConsPlusNormal"/>
              <w:jc w:val="center"/>
              <w:rPr>
                <w:sz w:val="20"/>
                <w:szCs w:val="20"/>
              </w:rPr>
            </w:pPr>
            <w:r w:rsidRPr="00C706FC">
              <w:rPr>
                <w:sz w:val="20"/>
                <w:szCs w:val="20"/>
              </w:rPr>
              <w:t>12</w:t>
            </w:r>
          </w:p>
        </w:tc>
        <w:tc>
          <w:tcPr>
            <w:tcW w:w="850" w:type="dxa"/>
          </w:tcPr>
          <w:p w:rsidR="002425EF" w:rsidRPr="00C706FC" w:rsidRDefault="002425EF" w:rsidP="006A1D56">
            <w:pPr>
              <w:pStyle w:val="ConsPlusNormal"/>
              <w:jc w:val="center"/>
              <w:rPr>
                <w:sz w:val="20"/>
                <w:szCs w:val="20"/>
              </w:rPr>
            </w:pPr>
            <w:r w:rsidRPr="00C706FC">
              <w:rPr>
                <w:sz w:val="20"/>
                <w:szCs w:val="20"/>
              </w:rPr>
              <w:t>13</w:t>
            </w:r>
          </w:p>
        </w:tc>
        <w:tc>
          <w:tcPr>
            <w:tcW w:w="851" w:type="dxa"/>
          </w:tcPr>
          <w:p w:rsidR="002425EF" w:rsidRPr="00C706FC" w:rsidRDefault="002425EF" w:rsidP="006A1D56">
            <w:pPr>
              <w:pStyle w:val="ConsPlusNormal"/>
              <w:jc w:val="center"/>
              <w:rPr>
                <w:sz w:val="20"/>
                <w:szCs w:val="20"/>
              </w:rPr>
            </w:pPr>
            <w:r w:rsidRPr="00C706FC">
              <w:rPr>
                <w:sz w:val="20"/>
                <w:szCs w:val="20"/>
              </w:rPr>
              <w:t>14</w:t>
            </w:r>
          </w:p>
        </w:tc>
        <w:tc>
          <w:tcPr>
            <w:tcW w:w="992" w:type="dxa"/>
          </w:tcPr>
          <w:p w:rsidR="002425EF" w:rsidRPr="00C706FC" w:rsidRDefault="002425EF" w:rsidP="006A1D56">
            <w:pPr>
              <w:pStyle w:val="ConsPlusNormal"/>
              <w:jc w:val="center"/>
              <w:rPr>
                <w:sz w:val="20"/>
                <w:szCs w:val="20"/>
              </w:rPr>
            </w:pPr>
            <w:r w:rsidRPr="00C706FC">
              <w:rPr>
                <w:sz w:val="20"/>
                <w:szCs w:val="20"/>
              </w:rPr>
              <w:t>15</w:t>
            </w:r>
          </w:p>
        </w:tc>
        <w:tc>
          <w:tcPr>
            <w:tcW w:w="850" w:type="dxa"/>
          </w:tcPr>
          <w:p w:rsidR="002425EF" w:rsidRPr="00C706FC" w:rsidRDefault="002425EF" w:rsidP="006A1D56">
            <w:pPr>
              <w:pStyle w:val="ConsPlusNormal"/>
              <w:jc w:val="center"/>
              <w:rPr>
                <w:sz w:val="20"/>
                <w:szCs w:val="20"/>
              </w:rPr>
            </w:pPr>
            <w:r w:rsidRPr="00C706FC">
              <w:rPr>
                <w:sz w:val="20"/>
                <w:szCs w:val="20"/>
              </w:rPr>
              <w:t>16</w:t>
            </w:r>
          </w:p>
        </w:tc>
      </w:tr>
    </w:tbl>
    <w:p w:rsidR="002425EF" w:rsidRPr="002319A2" w:rsidRDefault="002425EF" w:rsidP="006A1D56">
      <w:pPr>
        <w:pStyle w:val="ConsPlusNormal"/>
        <w:jc w:val="both"/>
        <w:rPr>
          <w:sz w:val="16"/>
          <w:szCs w:val="16"/>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3"/>
        <w:gridCol w:w="1133"/>
        <w:gridCol w:w="1114"/>
        <w:gridCol w:w="979"/>
        <w:gridCol w:w="1200"/>
        <w:gridCol w:w="1133"/>
        <w:gridCol w:w="1094"/>
        <w:gridCol w:w="1085"/>
        <w:gridCol w:w="1085"/>
        <w:gridCol w:w="960"/>
        <w:gridCol w:w="1008"/>
        <w:gridCol w:w="1058"/>
        <w:gridCol w:w="1275"/>
        <w:gridCol w:w="1134"/>
      </w:tblGrid>
      <w:tr w:rsidR="002425EF" w:rsidRPr="002319A2" w:rsidTr="00537217">
        <w:tc>
          <w:tcPr>
            <w:tcW w:w="10976" w:type="dxa"/>
            <w:gridSpan w:val="10"/>
          </w:tcPr>
          <w:p w:rsidR="002425EF" w:rsidRPr="00C706FC" w:rsidRDefault="002425EF" w:rsidP="006A1D56">
            <w:pPr>
              <w:pStyle w:val="ConsPlusNormal"/>
              <w:jc w:val="center"/>
              <w:rPr>
                <w:sz w:val="20"/>
                <w:szCs w:val="20"/>
              </w:rPr>
            </w:pPr>
            <w:r w:rsidRPr="00C706FC">
              <w:rPr>
                <w:sz w:val="20"/>
                <w:szCs w:val="20"/>
              </w:rPr>
              <w:t>Изменение обязательств в течение текущего года</w:t>
            </w:r>
          </w:p>
        </w:tc>
        <w:tc>
          <w:tcPr>
            <w:tcW w:w="4475" w:type="dxa"/>
            <w:gridSpan w:val="4"/>
          </w:tcPr>
          <w:p w:rsidR="002425EF" w:rsidRPr="00C706FC" w:rsidRDefault="002425EF" w:rsidP="006A1D56">
            <w:pPr>
              <w:pStyle w:val="ConsPlusNormal"/>
              <w:jc w:val="center"/>
              <w:rPr>
                <w:sz w:val="20"/>
                <w:szCs w:val="20"/>
              </w:rPr>
            </w:pPr>
            <w:r w:rsidRPr="00C706FC">
              <w:rPr>
                <w:sz w:val="20"/>
                <w:szCs w:val="20"/>
              </w:rPr>
              <w:t>Остаток долгового обязательства на 01.01.20__ г.</w:t>
            </w:r>
          </w:p>
        </w:tc>
      </w:tr>
      <w:tr w:rsidR="002425EF" w:rsidRPr="002319A2" w:rsidTr="00537217">
        <w:tc>
          <w:tcPr>
            <w:tcW w:w="3440" w:type="dxa"/>
            <w:gridSpan w:val="3"/>
          </w:tcPr>
          <w:p w:rsidR="002425EF" w:rsidRPr="00C706FC" w:rsidRDefault="002425EF" w:rsidP="006A1D56">
            <w:pPr>
              <w:pStyle w:val="ConsPlusNormal"/>
              <w:jc w:val="center"/>
              <w:rPr>
                <w:sz w:val="20"/>
                <w:szCs w:val="20"/>
              </w:rPr>
            </w:pPr>
            <w:r w:rsidRPr="00C706FC">
              <w:rPr>
                <w:sz w:val="20"/>
                <w:szCs w:val="20"/>
              </w:rPr>
              <w:t>Погашение основного долга</w:t>
            </w:r>
          </w:p>
        </w:tc>
        <w:tc>
          <w:tcPr>
            <w:tcW w:w="7536" w:type="dxa"/>
            <w:gridSpan w:val="7"/>
          </w:tcPr>
          <w:p w:rsidR="002425EF" w:rsidRPr="00C706FC" w:rsidRDefault="002425EF" w:rsidP="006A1D56">
            <w:pPr>
              <w:pStyle w:val="ConsPlusNormal"/>
              <w:jc w:val="center"/>
              <w:rPr>
                <w:sz w:val="20"/>
                <w:szCs w:val="20"/>
              </w:rPr>
            </w:pPr>
            <w:r w:rsidRPr="00C706FC">
              <w:rPr>
                <w:sz w:val="20"/>
                <w:szCs w:val="20"/>
              </w:rPr>
              <w:t>Расходы на обслуживание долгового обязательства</w:t>
            </w:r>
          </w:p>
        </w:tc>
        <w:tc>
          <w:tcPr>
            <w:tcW w:w="1008" w:type="dxa"/>
            <w:vMerge w:val="restart"/>
          </w:tcPr>
          <w:p w:rsidR="002425EF" w:rsidRPr="00C706FC" w:rsidRDefault="002425EF" w:rsidP="006A1D56">
            <w:pPr>
              <w:pStyle w:val="ConsPlusNormal"/>
              <w:jc w:val="center"/>
              <w:rPr>
                <w:sz w:val="20"/>
                <w:szCs w:val="20"/>
              </w:rPr>
            </w:pPr>
            <w:r w:rsidRPr="00C706FC">
              <w:rPr>
                <w:sz w:val="20"/>
                <w:szCs w:val="20"/>
              </w:rPr>
              <w:t>Основной долг</w:t>
            </w:r>
          </w:p>
        </w:tc>
        <w:tc>
          <w:tcPr>
            <w:tcW w:w="1058" w:type="dxa"/>
            <w:vMerge w:val="restart"/>
          </w:tcPr>
          <w:p w:rsidR="002425EF" w:rsidRPr="00C706FC" w:rsidRDefault="002425EF" w:rsidP="006A1D56">
            <w:pPr>
              <w:pStyle w:val="ConsPlusNormal"/>
              <w:jc w:val="center"/>
              <w:rPr>
                <w:sz w:val="20"/>
                <w:szCs w:val="20"/>
              </w:rPr>
            </w:pPr>
            <w:r w:rsidRPr="00C706FC">
              <w:rPr>
                <w:sz w:val="20"/>
                <w:szCs w:val="20"/>
              </w:rPr>
              <w:t>Проценты</w:t>
            </w:r>
          </w:p>
        </w:tc>
        <w:tc>
          <w:tcPr>
            <w:tcW w:w="1275" w:type="dxa"/>
            <w:vMerge w:val="restart"/>
          </w:tcPr>
          <w:p w:rsidR="002425EF" w:rsidRPr="00C706FC" w:rsidRDefault="002425EF" w:rsidP="006A1D56">
            <w:pPr>
              <w:pStyle w:val="ConsPlusNormal"/>
              <w:jc w:val="center"/>
              <w:rPr>
                <w:sz w:val="20"/>
                <w:szCs w:val="20"/>
              </w:rPr>
            </w:pPr>
            <w:r w:rsidRPr="00C706FC">
              <w:rPr>
                <w:sz w:val="20"/>
                <w:szCs w:val="20"/>
              </w:rPr>
              <w:t>Штрафные санкции</w:t>
            </w:r>
          </w:p>
        </w:tc>
        <w:tc>
          <w:tcPr>
            <w:tcW w:w="1134" w:type="dxa"/>
            <w:vMerge w:val="restart"/>
          </w:tcPr>
          <w:p w:rsidR="002425EF" w:rsidRPr="00C706FC" w:rsidRDefault="002425EF" w:rsidP="006A1D56">
            <w:pPr>
              <w:pStyle w:val="ConsPlusNormal"/>
              <w:jc w:val="center"/>
              <w:rPr>
                <w:sz w:val="20"/>
                <w:szCs w:val="20"/>
              </w:rPr>
            </w:pPr>
            <w:r w:rsidRPr="00C706FC">
              <w:rPr>
                <w:sz w:val="20"/>
                <w:szCs w:val="20"/>
              </w:rPr>
              <w:t>ИТОГО</w:t>
            </w:r>
          </w:p>
        </w:tc>
      </w:tr>
      <w:tr w:rsidR="002425EF" w:rsidRPr="002319A2" w:rsidTr="00537217">
        <w:tc>
          <w:tcPr>
            <w:tcW w:w="1193" w:type="dxa"/>
            <w:vMerge w:val="restart"/>
          </w:tcPr>
          <w:p w:rsidR="002425EF" w:rsidRPr="00C706FC" w:rsidRDefault="002425EF" w:rsidP="006A1D56">
            <w:pPr>
              <w:pStyle w:val="ConsPlusNormal"/>
              <w:jc w:val="center"/>
              <w:rPr>
                <w:sz w:val="20"/>
                <w:szCs w:val="20"/>
              </w:rPr>
            </w:pPr>
            <w:r w:rsidRPr="00C706FC">
              <w:rPr>
                <w:sz w:val="20"/>
                <w:szCs w:val="20"/>
              </w:rPr>
              <w:t>ВСЕГО</w:t>
            </w:r>
          </w:p>
        </w:tc>
        <w:tc>
          <w:tcPr>
            <w:tcW w:w="2247" w:type="dxa"/>
            <w:gridSpan w:val="2"/>
            <w:vMerge w:val="restart"/>
          </w:tcPr>
          <w:p w:rsidR="002425EF" w:rsidRPr="00C706FC" w:rsidRDefault="00C706FC" w:rsidP="006A1D56">
            <w:pPr>
              <w:pStyle w:val="ConsPlusNormal"/>
              <w:jc w:val="center"/>
              <w:rPr>
                <w:sz w:val="20"/>
                <w:szCs w:val="20"/>
              </w:rPr>
            </w:pPr>
            <w:r>
              <w:rPr>
                <w:sz w:val="20"/>
                <w:szCs w:val="20"/>
              </w:rPr>
              <w:t>в</w:t>
            </w:r>
            <w:r w:rsidR="002425EF" w:rsidRPr="00C706FC">
              <w:rPr>
                <w:sz w:val="20"/>
                <w:szCs w:val="20"/>
              </w:rPr>
              <w:t xml:space="preserve"> том числе</w:t>
            </w:r>
          </w:p>
        </w:tc>
        <w:tc>
          <w:tcPr>
            <w:tcW w:w="3312" w:type="dxa"/>
            <w:gridSpan w:val="3"/>
          </w:tcPr>
          <w:p w:rsidR="002425EF" w:rsidRPr="00C706FC" w:rsidRDefault="002425EF" w:rsidP="006A1D56">
            <w:pPr>
              <w:pStyle w:val="ConsPlusNormal"/>
              <w:jc w:val="center"/>
              <w:rPr>
                <w:sz w:val="20"/>
                <w:szCs w:val="20"/>
              </w:rPr>
            </w:pPr>
            <w:r w:rsidRPr="00C706FC">
              <w:rPr>
                <w:sz w:val="20"/>
                <w:szCs w:val="20"/>
              </w:rPr>
              <w:t>Проценты</w:t>
            </w:r>
          </w:p>
        </w:tc>
        <w:tc>
          <w:tcPr>
            <w:tcW w:w="3264" w:type="dxa"/>
            <w:gridSpan w:val="3"/>
          </w:tcPr>
          <w:p w:rsidR="002425EF" w:rsidRPr="00C706FC" w:rsidRDefault="002425EF" w:rsidP="006A1D56">
            <w:pPr>
              <w:pStyle w:val="ConsPlusNormal"/>
              <w:jc w:val="center"/>
              <w:rPr>
                <w:sz w:val="20"/>
                <w:szCs w:val="20"/>
              </w:rPr>
            </w:pPr>
            <w:r w:rsidRPr="00C706FC">
              <w:rPr>
                <w:sz w:val="20"/>
                <w:szCs w:val="20"/>
              </w:rPr>
              <w:t>Штрафные санкции</w:t>
            </w:r>
          </w:p>
        </w:tc>
        <w:tc>
          <w:tcPr>
            <w:tcW w:w="960" w:type="dxa"/>
            <w:vMerge w:val="restart"/>
          </w:tcPr>
          <w:p w:rsidR="002425EF" w:rsidRPr="00C706FC" w:rsidRDefault="002425EF" w:rsidP="006A1D56">
            <w:pPr>
              <w:pStyle w:val="ConsPlusNormal"/>
              <w:jc w:val="center"/>
              <w:rPr>
                <w:sz w:val="20"/>
                <w:szCs w:val="20"/>
              </w:rPr>
            </w:pPr>
            <w:r w:rsidRPr="00C706FC">
              <w:rPr>
                <w:sz w:val="20"/>
                <w:szCs w:val="20"/>
              </w:rPr>
              <w:t>ИТОГО</w:t>
            </w:r>
          </w:p>
        </w:tc>
        <w:tc>
          <w:tcPr>
            <w:tcW w:w="1008" w:type="dxa"/>
            <w:vMerge/>
          </w:tcPr>
          <w:p w:rsidR="002425EF" w:rsidRPr="00C706FC" w:rsidRDefault="002425EF" w:rsidP="006A1D56">
            <w:pPr>
              <w:spacing w:line="0" w:lineRule="atLeast"/>
              <w:rPr>
                <w:sz w:val="20"/>
                <w:szCs w:val="20"/>
              </w:rPr>
            </w:pPr>
          </w:p>
        </w:tc>
        <w:tc>
          <w:tcPr>
            <w:tcW w:w="1058" w:type="dxa"/>
            <w:vMerge/>
          </w:tcPr>
          <w:p w:rsidR="002425EF" w:rsidRPr="00C706FC" w:rsidRDefault="002425EF" w:rsidP="006A1D56">
            <w:pPr>
              <w:spacing w:line="0" w:lineRule="atLeast"/>
              <w:rPr>
                <w:sz w:val="20"/>
                <w:szCs w:val="20"/>
              </w:rPr>
            </w:pPr>
          </w:p>
        </w:tc>
        <w:tc>
          <w:tcPr>
            <w:tcW w:w="1275" w:type="dxa"/>
            <w:vMerge/>
          </w:tcPr>
          <w:p w:rsidR="002425EF" w:rsidRPr="00C706FC" w:rsidRDefault="002425EF" w:rsidP="006A1D56">
            <w:pPr>
              <w:spacing w:line="0" w:lineRule="atLeast"/>
              <w:rPr>
                <w:sz w:val="20"/>
                <w:szCs w:val="20"/>
              </w:rPr>
            </w:pPr>
          </w:p>
        </w:tc>
        <w:tc>
          <w:tcPr>
            <w:tcW w:w="1134" w:type="dxa"/>
            <w:vMerge/>
          </w:tcPr>
          <w:p w:rsidR="002425EF" w:rsidRPr="00C706FC" w:rsidRDefault="002425EF" w:rsidP="006A1D56">
            <w:pPr>
              <w:spacing w:line="0" w:lineRule="atLeast"/>
              <w:rPr>
                <w:sz w:val="20"/>
                <w:szCs w:val="20"/>
              </w:rPr>
            </w:pPr>
          </w:p>
        </w:tc>
      </w:tr>
      <w:tr w:rsidR="002425EF" w:rsidRPr="002319A2" w:rsidTr="00537217">
        <w:tc>
          <w:tcPr>
            <w:tcW w:w="1193" w:type="dxa"/>
            <w:vMerge/>
          </w:tcPr>
          <w:p w:rsidR="002425EF" w:rsidRPr="00C706FC" w:rsidRDefault="002425EF" w:rsidP="006A1D56">
            <w:pPr>
              <w:spacing w:line="0" w:lineRule="atLeast"/>
              <w:rPr>
                <w:sz w:val="20"/>
                <w:szCs w:val="20"/>
              </w:rPr>
            </w:pPr>
          </w:p>
        </w:tc>
        <w:tc>
          <w:tcPr>
            <w:tcW w:w="2247" w:type="dxa"/>
            <w:gridSpan w:val="2"/>
            <w:vMerge/>
          </w:tcPr>
          <w:p w:rsidR="002425EF" w:rsidRPr="00C706FC" w:rsidRDefault="002425EF" w:rsidP="006A1D56">
            <w:pPr>
              <w:spacing w:line="0" w:lineRule="atLeast"/>
              <w:rPr>
                <w:sz w:val="20"/>
                <w:szCs w:val="20"/>
              </w:rPr>
            </w:pPr>
          </w:p>
        </w:tc>
        <w:tc>
          <w:tcPr>
            <w:tcW w:w="979" w:type="dxa"/>
            <w:vMerge w:val="restart"/>
          </w:tcPr>
          <w:p w:rsidR="002425EF" w:rsidRPr="00C706FC" w:rsidRDefault="002425EF" w:rsidP="006A1D56">
            <w:pPr>
              <w:pStyle w:val="ConsPlusNormal"/>
              <w:jc w:val="center"/>
              <w:rPr>
                <w:sz w:val="20"/>
                <w:szCs w:val="20"/>
              </w:rPr>
            </w:pPr>
            <w:proofErr w:type="spellStart"/>
            <w:proofErr w:type="gramStart"/>
            <w:r w:rsidRPr="00C706FC">
              <w:rPr>
                <w:sz w:val="20"/>
                <w:szCs w:val="20"/>
              </w:rPr>
              <w:t>Начис</w:t>
            </w:r>
            <w:r w:rsidR="00C706FC">
              <w:rPr>
                <w:sz w:val="20"/>
                <w:szCs w:val="20"/>
              </w:rPr>
              <w:t>-</w:t>
            </w:r>
            <w:r w:rsidRPr="00C706FC">
              <w:rPr>
                <w:sz w:val="20"/>
                <w:szCs w:val="20"/>
              </w:rPr>
              <w:t>лено</w:t>
            </w:r>
            <w:proofErr w:type="spellEnd"/>
            <w:proofErr w:type="gramEnd"/>
          </w:p>
        </w:tc>
        <w:tc>
          <w:tcPr>
            <w:tcW w:w="2333" w:type="dxa"/>
            <w:gridSpan w:val="2"/>
          </w:tcPr>
          <w:p w:rsidR="002425EF" w:rsidRPr="00C706FC" w:rsidRDefault="00C706FC" w:rsidP="006A1D56">
            <w:pPr>
              <w:pStyle w:val="ConsPlusNormal"/>
              <w:jc w:val="center"/>
              <w:rPr>
                <w:sz w:val="20"/>
                <w:szCs w:val="20"/>
              </w:rPr>
            </w:pPr>
            <w:r>
              <w:rPr>
                <w:sz w:val="20"/>
                <w:szCs w:val="20"/>
              </w:rPr>
              <w:t>П</w:t>
            </w:r>
            <w:r w:rsidR="002425EF" w:rsidRPr="00C706FC">
              <w:rPr>
                <w:sz w:val="20"/>
                <w:szCs w:val="20"/>
              </w:rPr>
              <w:t>огашено</w:t>
            </w:r>
          </w:p>
        </w:tc>
        <w:tc>
          <w:tcPr>
            <w:tcW w:w="1094" w:type="dxa"/>
            <w:vMerge w:val="restart"/>
          </w:tcPr>
          <w:p w:rsidR="002425EF" w:rsidRPr="00C706FC" w:rsidRDefault="002425EF" w:rsidP="006A1D56">
            <w:pPr>
              <w:pStyle w:val="ConsPlusNormal"/>
              <w:jc w:val="center"/>
              <w:rPr>
                <w:sz w:val="20"/>
                <w:szCs w:val="20"/>
              </w:rPr>
            </w:pPr>
            <w:proofErr w:type="spellStart"/>
            <w:proofErr w:type="gramStart"/>
            <w:r w:rsidRPr="00C706FC">
              <w:rPr>
                <w:sz w:val="20"/>
                <w:szCs w:val="20"/>
              </w:rPr>
              <w:t>Предъяв</w:t>
            </w:r>
            <w:r w:rsidR="00C706FC">
              <w:rPr>
                <w:sz w:val="20"/>
                <w:szCs w:val="20"/>
              </w:rPr>
              <w:t>-</w:t>
            </w:r>
            <w:r w:rsidRPr="00C706FC">
              <w:rPr>
                <w:sz w:val="20"/>
                <w:szCs w:val="20"/>
              </w:rPr>
              <w:t>лено</w:t>
            </w:r>
            <w:proofErr w:type="spellEnd"/>
            <w:proofErr w:type="gramEnd"/>
          </w:p>
        </w:tc>
        <w:tc>
          <w:tcPr>
            <w:tcW w:w="2170" w:type="dxa"/>
            <w:gridSpan w:val="2"/>
          </w:tcPr>
          <w:p w:rsidR="002425EF" w:rsidRPr="00C706FC" w:rsidRDefault="00C706FC" w:rsidP="006A1D56">
            <w:pPr>
              <w:pStyle w:val="ConsPlusNormal"/>
              <w:jc w:val="center"/>
              <w:rPr>
                <w:sz w:val="20"/>
                <w:szCs w:val="20"/>
              </w:rPr>
            </w:pPr>
            <w:r>
              <w:rPr>
                <w:sz w:val="20"/>
                <w:szCs w:val="20"/>
              </w:rPr>
              <w:t>П</w:t>
            </w:r>
            <w:r w:rsidR="002425EF" w:rsidRPr="00C706FC">
              <w:rPr>
                <w:sz w:val="20"/>
                <w:szCs w:val="20"/>
              </w:rPr>
              <w:t>огашено</w:t>
            </w:r>
          </w:p>
        </w:tc>
        <w:tc>
          <w:tcPr>
            <w:tcW w:w="960" w:type="dxa"/>
            <w:vMerge/>
          </w:tcPr>
          <w:p w:rsidR="002425EF" w:rsidRPr="00C706FC" w:rsidRDefault="002425EF" w:rsidP="006A1D56">
            <w:pPr>
              <w:spacing w:line="0" w:lineRule="atLeast"/>
              <w:rPr>
                <w:sz w:val="20"/>
                <w:szCs w:val="20"/>
              </w:rPr>
            </w:pPr>
          </w:p>
        </w:tc>
        <w:tc>
          <w:tcPr>
            <w:tcW w:w="1008" w:type="dxa"/>
            <w:vMerge/>
          </w:tcPr>
          <w:p w:rsidR="002425EF" w:rsidRPr="00C706FC" w:rsidRDefault="002425EF" w:rsidP="006A1D56">
            <w:pPr>
              <w:spacing w:line="0" w:lineRule="atLeast"/>
              <w:rPr>
                <w:sz w:val="20"/>
                <w:szCs w:val="20"/>
              </w:rPr>
            </w:pPr>
          </w:p>
        </w:tc>
        <w:tc>
          <w:tcPr>
            <w:tcW w:w="1058" w:type="dxa"/>
            <w:vMerge/>
          </w:tcPr>
          <w:p w:rsidR="002425EF" w:rsidRPr="00C706FC" w:rsidRDefault="002425EF" w:rsidP="006A1D56">
            <w:pPr>
              <w:spacing w:line="0" w:lineRule="atLeast"/>
              <w:rPr>
                <w:sz w:val="20"/>
                <w:szCs w:val="20"/>
              </w:rPr>
            </w:pPr>
          </w:p>
        </w:tc>
        <w:tc>
          <w:tcPr>
            <w:tcW w:w="1275" w:type="dxa"/>
            <w:vMerge/>
          </w:tcPr>
          <w:p w:rsidR="002425EF" w:rsidRPr="00C706FC" w:rsidRDefault="002425EF" w:rsidP="006A1D56">
            <w:pPr>
              <w:spacing w:line="0" w:lineRule="atLeast"/>
              <w:rPr>
                <w:sz w:val="20"/>
                <w:szCs w:val="20"/>
              </w:rPr>
            </w:pPr>
          </w:p>
        </w:tc>
        <w:tc>
          <w:tcPr>
            <w:tcW w:w="1134" w:type="dxa"/>
            <w:vMerge/>
          </w:tcPr>
          <w:p w:rsidR="002425EF" w:rsidRPr="00C706FC" w:rsidRDefault="002425EF" w:rsidP="006A1D56">
            <w:pPr>
              <w:spacing w:line="0" w:lineRule="atLeast"/>
              <w:rPr>
                <w:sz w:val="20"/>
                <w:szCs w:val="20"/>
              </w:rPr>
            </w:pPr>
          </w:p>
        </w:tc>
      </w:tr>
      <w:tr w:rsidR="002425EF" w:rsidRPr="002319A2" w:rsidTr="00537217">
        <w:tc>
          <w:tcPr>
            <w:tcW w:w="1193" w:type="dxa"/>
            <w:vMerge/>
          </w:tcPr>
          <w:p w:rsidR="002425EF" w:rsidRPr="00C706FC" w:rsidRDefault="002425EF" w:rsidP="006A1D56">
            <w:pPr>
              <w:spacing w:line="0" w:lineRule="atLeast"/>
              <w:rPr>
                <w:sz w:val="20"/>
                <w:szCs w:val="20"/>
              </w:rPr>
            </w:pPr>
          </w:p>
        </w:tc>
        <w:tc>
          <w:tcPr>
            <w:tcW w:w="1133" w:type="dxa"/>
          </w:tcPr>
          <w:p w:rsidR="002425EF" w:rsidRPr="00C706FC" w:rsidRDefault="002425EF" w:rsidP="006A1D56">
            <w:pPr>
              <w:pStyle w:val="ConsPlusNormal"/>
              <w:jc w:val="center"/>
              <w:rPr>
                <w:sz w:val="20"/>
                <w:szCs w:val="20"/>
              </w:rPr>
            </w:pPr>
            <w:r w:rsidRPr="00C706FC">
              <w:rPr>
                <w:sz w:val="20"/>
                <w:szCs w:val="20"/>
              </w:rPr>
              <w:t>заемщиком (</w:t>
            </w:r>
            <w:proofErr w:type="spellStart"/>
            <w:proofErr w:type="gramStart"/>
            <w:r w:rsidRPr="00C706FC">
              <w:rPr>
                <w:sz w:val="20"/>
                <w:szCs w:val="20"/>
              </w:rPr>
              <w:t>должни</w:t>
            </w:r>
            <w:proofErr w:type="spellEnd"/>
            <w:r w:rsidR="00C706FC">
              <w:rPr>
                <w:sz w:val="20"/>
                <w:szCs w:val="20"/>
              </w:rPr>
              <w:t>-</w:t>
            </w:r>
            <w:r w:rsidRPr="00C706FC">
              <w:rPr>
                <w:sz w:val="20"/>
                <w:szCs w:val="20"/>
              </w:rPr>
              <w:t>ком</w:t>
            </w:r>
            <w:proofErr w:type="gramEnd"/>
            <w:r w:rsidRPr="00C706FC">
              <w:rPr>
                <w:sz w:val="20"/>
                <w:szCs w:val="20"/>
              </w:rPr>
              <w:t>)</w:t>
            </w:r>
          </w:p>
        </w:tc>
        <w:tc>
          <w:tcPr>
            <w:tcW w:w="1114" w:type="dxa"/>
          </w:tcPr>
          <w:p w:rsidR="002425EF" w:rsidRPr="00C706FC" w:rsidRDefault="002425EF" w:rsidP="006A1D56">
            <w:pPr>
              <w:pStyle w:val="ConsPlusNormal"/>
              <w:jc w:val="center"/>
              <w:rPr>
                <w:sz w:val="20"/>
                <w:szCs w:val="20"/>
              </w:rPr>
            </w:pPr>
            <w:r w:rsidRPr="00C706FC">
              <w:rPr>
                <w:sz w:val="20"/>
                <w:szCs w:val="20"/>
              </w:rPr>
              <w:t>гарантом (</w:t>
            </w:r>
            <w:proofErr w:type="gramStart"/>
            <w:r w:rsidRPr="00C706FC">
              <w:rPr>
                <w:sz w:val="20"/>
                <w:szCs w:val="20"/>
              </w:rPr>
              <w:t>поручи</w:t>
            </w:r>
            <w:r w:rsidR="00C706FC">
              <w:rPr>
                <w:sz w:val="20"/>
                <w:szCs w:val="20"/>
              </w:rPr>
              <w:t>-</w:t>
            </w:r>
            <w:proofErr w:type="spellStart"/>
            <w:r w:rsidRPr="00C706FC">
              <w:rPr>
                <w:sz w:val="20"/>
                <w:szCs w:val="20"/>
              </w:rPr>
              <w:t>телем</w:t>
            </w:r>
            <w:proofErr w:type="spellEnd"/>
            <w:proofErr w:type="gramEnd"/>
            <w:r w:rsidRPr="00C706FC">
              <w:rPr>
                <w:sz w:val="20"/>
                <w:szCs w:val="20"/>
              </w:rPr>
              <w:t>)</w:t>
            </w:r>
          </w:p>
        </w:tc>
        <w:tc>
          <w:tcPr>
            <w:tcW w:w="979" w:type="dxa"/>
            <w:vMerge/>
          </w:tcPr>
          <w:p w:rsidR="002425EF" w:rsidRPr="00C706FC" w:rsidRDefault="002425EF" w:rsidP="006A1D56">
            <w:pPr>
              <w:spacing w:line="0" w:lineRule="atLeast"/>
              <w:rPr>
                <w:sz w:val="20"/>
                <w:szCs w:val="20"/>
              </w:rPr>
            </w:pPr>
          </w:p>
        </w:tc>
        <w:tc>
          <w:tcPr>
            <w:tcW w:w="1200" w:type="dxa"/>
          </w:tcPr>
          <w:p w:rsidR="002425EF" w:rsidRPr="00C706FC" w:rsidRDefault="002425EF" w:rsidP="006A1D56">
            <w:pPr>
              <w:pStyle w:val="ConsPlusNormal"/>
              <w:jc w:val="center"/>
              <w:rPr>
                <w:sz w:val="20"/>
                <w:szCs w:val="20"/>
              </w:rPr>
            </w:pPr>
            <w:r w:rsidRPr="00C706FC">
              <w:rPr>
                <w:sz w:val="20"/>
                <w:szCs w:val="20"/>
              </w:rPr>
              <w:t>заемщиком</w:t>
            </w:r>
          </w:p>
        </w:tc>
        <w:tc>
          <w:tcPr>
            <w:tcW w:w="1133" w:type="dxa"/>
          </w:tcPr>
          <w:p w:rsidR="002425EF" w:rsidRPr="00C706FC" w:rsidRDefault="002425EF" w:rsidP="006A1D56">
            <w:pPr>
              <w:pStyle w:val="ConsPlusNormal"/>
              <w:jc w:val="center"/>
              <w:rPr>
                <w:sz w:val="20"/>
                <w:szCs w:val="20"/>
              </w:rPr>
            </w:pPr>
            <w:r w:rsidRPr="00C706FC">
              <w:rPr>
                <w:sz w:val="20"/>
                <w:szCs w:val="20"/>
              </w:rPr>
              <w:t>гарантом</w:t>
            </w:r>
          </w:p>
        </w:tc>
        <w:tc>
          <w:tcPr>
            <w:tcW w:w="1094" w:type="dxa"/>
            <w:vMerge/>
          </w:tcPr>
          <w:p w:rsidR="002425EF" w:rsidRPr="00C706FC" w:rsidRDefault="002425EF" w:rsidP="006A1D56">
            <w:pPr>
              <w:spacing w:line="0" w:lineRule="atLeast"/>
              <w:rPr>
                <w:sz w:val="20"/>
                <w:szCs w:val="20"/>
              </w:rPr>
            </w:pPr>
          </w:p>
        </w:tc>
        <w:tc>
          <w:tcPr>
            <w:tcW w:w="1085" w:type="dxa"/>
          </w:tcPr>
          <w:p w:rsidR="002425EF" w:rsidRPr="00C706FC" w:rsidRDefault="00C706FC" w:rsidP="006A1D56">
            <w:pPr>
              <w:pStyle w:val="ConsPlusNormal"/>
              <w:jc w:val="center"/>
              <w:rPr>
                <w:sz w:val="20"/>
                <w:szCs w:val="20"/>
              </w:rPr>
            </w:pPr>
            <w:proofErr w:type="spellStart"/>
            <w:proofErr w:type="gramStart"/>
            <w:r w:rsidRPr="00C706FC">
              <w:rPr>
                <w:sz w:val="20"/>
                <w:szCs w:val="20"/>
              </w:rPr>
              <w:t>З</w:t>
            </w:r>
            <w:r w:rsidR="002425EF" w:rsidRPr="00C706FC">
              <w:rPr>
                <w:sz w:val="20"/>
                <w:szCs w:val="20"/>
              </w:rPr>
              <w:t>аемщи</w:t>
            </w:r>
            <w:proofErr w:type="spellEnd"/>
            <w:r>
              <w:rPr>
                <w:sz w:val="20"/>
                <w:szCs w:val="20"/>
              </w:rPr>
              <w:t>-</w:t>
            </w:r>
            <w:r w:rsidR="002425EF" w:rsidRPr="00C706FC">
              <w:rPr>
                <w:sz w:val="20"/>
                <w:szCs w:val="20"/>
              </w:rPr>
              <w:t>ком</w:t>
            </w:r>
            <w:proofErr w:type="gramEnd"/>
          </w:p>
        </w:tc>
        <w:tc>
          <w:tcPr>
            <w:tcW w:w="1085" w:type="dxa"/>
          </w:tcPr>
          <w:p w:rsidR="002425EF" w:rsidRPr="00C706FC" w:rsidRDefault="002425EF" w:rsidP="006A1D56">
            <w:pPr>
              <w:pStyle w:val="ConsPlusNormal"/>
              <w:jc w:val="center"/>
              <w:rPr>
                <w:sz w:val="20"/>
                <w:szCs w:val="20"/>
              </w:rPr>
            </w:pPr>
            <w:r w:rsidRPr="00C706FC">
              <w:rPr>
                <w:sz w:val="20"/>
                <w:szCs w:val="20"/>
              </w:rPr>
              <w:t>гарантом</w:t>
            </w:r>
          </w:p>
        </w:tc>
        <w:tc>
          <w:tcPr>
            <w:tcW w:w="960" w:type="dxa"/>
            <w:vMerge/>
          </w:tcPr>
          <w:p w:rsidR="002425EF" w:rsidRPr="00C706FC" w:rsidRDefault="002425EF" w:rsidP="006A1D56">
            <w:pPr>
              <w:spacing w:line="0" w:lineRule="atLeast"/>
              <w:rPr>
                <w:sz w:val="20"/>
                <w:szCs w:val="20"/>
              </w:rPr>
            </w:pPr>
          </w:p>
        </w:tc>
        <w:tc>
          <w:tcPr>
            <w:tcW w:w="1008" w:type="dxa"/>
            <w:vMerge/>
          </w:tcPr>
          <w:p w:rsidR="002425EF" w:rsidRPr="00C706FC" w:rsidRDefault="002425EF" w:rsidP="006A1D56">
            <w:pPr>
              <w:spacing w:line="0" w:lineRule="atLeast"/>
              <w:rPr>
                <w:sz w:val="20"/>
                <w:szCs w:val="20"/>
              </w:rPr>
            </w:pPr>
          </w:p>
        </w:tc>
        <w:tc>
          <w:tcPr>
            <w:tcW w:w="1058" w:type="dxa"/>
            <w:vMerge/>
          </w:tcPr>
          <w:p w:rsidR="002425EF" w:rsidRPr="00C706FC" w:rsidRDefault="002425EF" w:rsidP="006A1D56">
            <w:pPr>
              <w:spacing w:line="0" w:lineRule="atLeast"/>
              <w:rPr>
                <w:sz w:val="20"/>
                <w:szCs w:val="20"/>
              </w:rPr>
            </w:pPr>
          </w:p>
        </w:tc>
        <w:tc>
          <w:tcPr>
            <w:tcW w:w="1275" w:type="dxa"/>
            <w:vMerge/>
          </w:tcPr>
          <w:p w:rsidR="002425EF" w:rsidRPr="00C706FC" w:rsidRDefault="002425EF" w:rsidP="006A1D56">
            <w:pPr>
              <w:spacing w:line="0" w:lineRule="atLeast"/>
              <w:rPr>
                <w:sz w:val="20"/>
                <w:szCs w:val="20"/>
              </w:rPr>
            </w:pPr>
          </w:p>
        </w:tc>
        <w:tc>
          <w:tcPr>
            <w:tcW w:w="1134" w:type="dxa"/>
            <w:vMerge/>
          </w:tcPr>
          <w:p w:rsidR="002425EF" w:rsidRPr="00C706FC" w:rsidRDefault="002425EF" w:rsidP="006A1D56">
            <w:pPr>
              <w:spacing w:line="0" w:lineRule="atLeast"/>
              <w:rPr>
                <w:sz w:val="20"/>
                <w:szCs w:val="20"/>
              </w:rPr>
            </w:pPr>
          </w:p>
        </w:tc>
      </w:tr>
      <w:tr w:rsidR="002425EF" w:rsidRPr="002319A2" w:rsidTr="00537217">
        <w:tc>
          <w:tcPr>
            <w:tcW w:w="1193" w:type="dxa"/>
          </w:tcPr>
          <w:p w:rsidR="002425EF" w:rsidRPr="00C706FC" w:rsidRDefault="002425EF" w:rsidP="006A1D56">
            <w:pPr>
              <w:pStyle w:val="ConsPlusNormal"/>
              <w:jc w:val="center"/>
              <w:rPr>
                <w:sz w:val="20"/>
                <w:szCs w:val="20"/>
              </w:rPr>
            </w:pPr>
            <w:r w:rsidRPr="00C706FC">
              <w:rPr>
                <w:sz w:val="20"/>
                <w:szCs w:val="20"/>
              </w:rPr>
              <w:t>17</w:t>
            </w:r>
          </w:p>
        </w:tc>
        <w:tc>
          <w:tcPr>
            <w:tcW w:w="1133" w:type="dxa"/>
          </w:tcPr>
          <w:p w:rsidR="002425EF" w:rsidRPr="00C706FC" w:rsidRDefault="002425EF" w:rsidP="006A1D56">
            <w:pPr>
              <w:pStyle w:val="ConsPlusNormal"/>
              <w:jc w:val="center"/>
              <w:rPr>
                <w:sz w:val="20"/>
                <w:szCs w:val="20"/>
              </w:rPr>
            </w:pPr>
            <w:r w:rsidRPr="00C706FC">
              <w:rPr>
                <w:sz w:val="20"/>
                <w:szCs w:val="20"/>
              </w:rPr>
              <w:t>18</w:t>
            </w:r>
          </w:p>
        </w:tc>
        <w:tc>
          <w:tcPr>
            <w:tcW w:w="1114" w:type="dxa"/>
          </w:tcPr>
          <w:p w:rsidR="002425EF" w:rsidRPr="00C706FC" w:rsidRDefault="002425EF" w:rsidP="006A1D56">
            <w:pPr>
              <w:pStyle w:val="ConsPlusNormal"/>
              <w:jc w:val="center"/>
              <w:rPr>
                <w:sz w:val="20"/>
                <w:szCs w:val="20"/>
              </w:rPr>
            </w:pPr>
            <w:r w:rsidRPr="00C706FC">
              <w:rPr>
                <w:sz w:val="20"/>
                <w:szCs w:val="20"/>
              </w:rPr>
              <w:t>19</w:t>
            </w:r>
          </w:p>
        </w:tc>
        <w:tc>
          <w:tcPr>
            <w:tcW w:w="979" w:type="dxa"/>
          </w:tcPr>
          <w:p w:rsidR="002425EF" w:rsidRPr="00C706FC" w:rsidRDefault="002425EF" w:rsidP="006A1D56">
            <w:pPr>
              <w:pStyle w:val="ConsPlusNormal"/>
              <w:jc w:val="center"/>
              <w:rPr>
                <w:sz w:val="20"/>
                <w:szCs w:val="20"/>
              </w:rPr>
            </w:pPr>
            <w:r w:rsidRPr="00C706FC">
              <w:rPr>
                <w:sz w:val="20"/>
                <w:szCs w:val="20"/>
              </w:rPr>
              <w:t>20</w:t>
            </w:r>
          </w:p>
        </w:tc>
        <w:tc>
          <w:tcPr>
            <w:tcW w:w="1200" w:type="dxa"/>
          </w:tcPr>
          <w:p w:rsidR="002425EF" w:rsidRPr="00C706FC" w:rsidRDefault="002425EF" w:rsidP="006A1D56">
            <w:pPr>
              <w:pStyle w:val="ConsPlusNormal"/>
              <w:jc w:val="center"/>
              <w:rPr>
                <w:sz w:val="20"/>
                <w:szCs w:val="20"/>
              </w:rPr>
            </w:pPr>
            <w:r w:rsidRPr="00C706FC">
              <w:rPr>
                <w:sz w:val="20"/>
                <w:szCs w:val="20"/>
              </w:rPr>
              <w:t>21</w:t>
            </w:r>
          </w:p>
        </w:tc>
        <w:tc>
          <w:tcPr>
            <w:tcW w:w="1133" w:type="dxa"/>
          </w:tcPr>
          <w:p w:rsidR="002425EF" w:rsidRPr="00C706FC" w:rsidRDefault="002425EF" w:rsidP="006A1D56">
            <w:pPr>
              <w:pStyle w:val="ConsPlusNormal"/>
              <w:jc w:val="center"/>
              <w:rPr>
                <w:sz w:val="20"/>
                <w:szCs w:val="20"/>
              </w:rPr>
            </w:pPr>
            <w:r w:rsidRPr="00C706FC">
              <w:rPr>
                <w:sz w:val="20"/>
                <w:szCs w:val="20"/>
              </w:rPr>
              <w:t>22</w:t>
            </w:r>
          </w:p>
        </w:tc>
        <w:tc>
          <w:tcPr>
            <w:tcW w:w="1094" w:type="dxa"/>
          </w:tcPr>
          <w:p w:rsidR="002425EF" w:rsidRPr="00C706FC" w:rsidRDefault="002425EF" w:rsidP="006A1D56">
            <w:pPr>
              <w:pStyle w:val="ConsPlusNormal"/>
              <w:jc w:val="center"/>
              <w:rPr>
                <w:sz w:val="20"/>
                <w:szCs w:val="20"/>
              </w:rPr>
            </w:pPr>
            <w:r w:rsidRPr="00C706FC">
              <w:rPr>
                <w:sz w:val="20"/>
                <w:szCs w:val="20"/>
              </w:rPr>
              <w:t>23</w:t>
            </w:r>
          </w:p>
        </w:tc>
        <w:tc>
          <w:tcPr>
            <w:tcW w:w="1085" w:type="dxa"/>
          </w:tcPr>
          <w:p w:rsidR="002425EF" w:rsidRPr="00C706FC" w:rsidRDefault="002425EF" w:rsidP="006A1D56">
            <w:pPr>
              <w:pStyle w:val="ConsPlusNormal"/>
              <w:jc w:val="center"/>
              <w:rPr>
                <w:sz w:val="20"/>
                <w:szCs w:val="20"/>
              </w:rPr>
            </w:pPr>
            <w:r w:rsidRPr="00C706FC">
              <w:rPr>
                <w:sz w:val="20"/>
                <w:szCs w:val="20"/>
              </w:rPr>
              <w:t>24</w:t>
            </w:r>
          </w:p>
        </w:tc>
        <w:tc>
          <w:tcPr>
            <w:tcW w:w="1085" w:type="dxa"/>
          </w:tcPr>
          <w:p w:rsidR="002425EF" w:rsidRPr="00C706FC" w:rsidRDefault="002425EF" w:rsidP="006A1D56">
            <w:pPr>
              <w:pStyle w:val="ConsPlusNormal"/>
              <w:jc w:val="center"/>
              <w:rPr>
                <w:sz w:val="20"/>
                <w:szCs w:val="20"/>
              </w:rPr>
            </w:pPr>
            <w:r w:rsidRPr="00C706FC">
              <w:rPr>
                <w:sz w:val="20"/>
                <w:szCs w:val="20"/>
              </w:rPr>
              <w:t>25</w:t>
            </w:r>
          </w:p>
        </w:tc>
        <w:tc>
          <w:tcPr>
            <w:tcW w:w="960" w:type="dxa"/>
          </w:tcPr>
          <w:p w:rsidR="002425EF" w:rsidRPr="00C706FC" w:rsidRDefault="002425EF" w:rsidP="006A1D56">
            <w:pPr>
              <w:pStyle w:val="ConsPlusNormal"/>
              <w:jc w:val="center"/>
              <w:rPr>
                <w:sz w:val="20"/>
                <w:szCs w:val="20"/>
              </w:rPr>
            </w:pPr>
            <w:r w:rsidRPr="00C706FC">
              <w:rPr>
                <w:sz w:val="20"/>
                <w:szCs w:val="20"/>
              </w:rPr>
              <w:t>26</w:t>
            </w:r>
          </w:p>
        </w:tc>
        <w:tc>
          <w:tcPr>
            <w:tcW w:w="1008" w:type="dxa"/>
          </w:tcPr>
          <w:p w:rsidR="002425EF" w:rsidRPr="00C706FC" w:rsidRDefault="002425EF" w:rsidP="006A1D56">
            <w:pPr>
              <w:pStyle w:val="ConsPlusNormal"/>
              <w:jc w:val="center"/>
              <w:rPr>
                <w:sz w:val="20"/>
                <w:szCs w:val="20"/>
              </w:rPr>
            </w:pPr>
            <w:r w:rsidRPr="00C706FC">
              <w:rPr>
                <w:sz w:val="20"/>
                <w:szCs w:val="20"/>
              </w:rPr>
              <w:t>27</w:t>
            </w:r>
          </w:p>
        </w:tc>
        <w:tc>
          <w:tcPr>
            <w:tcW w:w="1058" w:type="dxa"/>
          </w:tcPr>
          <w:p w:rsidR="002425EF" w:rsidRPr="00C706FC" w:rsidRDefault="002425EF" w:rsidP="006A1D56">
            <w:pPr>
              <w:pStyle w:val="ConsPlusNormal"/>
              <w:jc w:val="center"/>
              <w:rPr>
                <w:sz w:val="20"/>
                <w:szCs w:val="20"/>
              </w:rPr>
            </w:pPr>
            <w:r w:rsidRPr="00C706FC">
              <w:rPr>
                <w:sz w:val="20"/>
                <w:szCs w:val="20"/>
              </w:rPr>
              <w:t>28</w:t>
            </w:r>
          </w:p>
        </w:tc>
        <w:tc>
          <w:tcPr>
            <w:tcW w:w="1275" w:type="dxa"/>
          </w:tcPr>
          <w:p w:rsidR="002425EF" w:rsidRPr="00C706FC" w:rsidRDefault="002425EF" w:rsidP="006A1D56">
            <w:pPr>
              <w:pStyle w:val="ConsPlusNormal"/>
              <w:jc w:val="center"/>
              <w:rPr>
                <w:sz w:val="20"/>
                <w:szCs w:val="20"/>
              </w:rPr>
            </w:pPr>
            <w:r w:rsidRPr="00C706FC">
              <w:rPr>
                <w:sz w:val="20"/>
                <w:szCs w:val="20"/>
              </w:rPr>
              <w:t>29</w:t>
            </w:r>
          </w:p>
        </w:tc>
        <w:tc>
          <w:tcPr>
            <w:tcW w:w="1134" w:type="dxa"/>
          </w:tcPr>
          <w:p w:rsidR="002425EF" w:rsidRPr="00C706FC" w:rsidRDefault="002425EF" w:rsidP="006A1D56">
            <w:pPr>
              <w:pStyle w:val="ConsPlusNormal"/>
              <w:jc w:val="center"/>
              <w:rPr>
                <w:sz w:val="20"/>
                <w:szCs w:val="20"/>
              </w:rPr>
            </w:pPr>
            <w:r w:rsidRPr="00C706FC">
              <w:rPr>
                <w:sz w:val="20"/>
                <w:szCs w:val="20"/>
              </w:rPr>
              <w:t>30</w:t>
            </w:r>
          </w:p>
        </w:tc>
      </w:tr>
    </w:tbl>
    <w:p w:rsidR="002425EF" w:rsidRDefault="002425EF" w:rsidP="006A1D56">
      <w:pPr>
        <w:tabs>
          <w:tab w:val="left" w:pos="2079"/>
        </w:tabs>
        <w:jc w:val="center"/>
      </w:pPr>
    </w:p>
    <w:p w:rsidR="002425EF" w:rsidRDefault="002425EF" w:rsidP="006A1D56">
      <w:pPr>
        <w:tabs>
          <w:tab w:val="left" w:pos="2079"/>
        </w:tabs>
        <w:jc w:val="center"/>
      </w:pPr>
    </w:p>
    <w:p w:rsidR="002425EF" w:rsidRDefault="002425EF" w:rsidP="006A1D56">
      <w:pPr>
        <w:tabs>
          <w:tab w:val="left" w:pos="2079"/>
        </w:tabs>
        <w:jc w:val="center"/>
      </w:pPr>
    </w:p>
    <w:p w:rsidR="002425EF" w:rsidRDefault="008E102F" w:rsidP="006A1D56">
      <w:pPr>
        <w:tabs>
          <w:tab w:val="left" w:pos="2079"/>
        </w:tabs>
        <w:jc w:val="center"/>
      </w:pPr>
      <w:r>
        <w:t>______________</w:t>
      </w:r>
    </w:p>
    <w:p w:rsidR="00537217" w:rsidRDefault="00537217" w:rsidP="006A1D56">
      <w:pPr>
        <w:tabs>
          <w:tab w:val="left" w:pos="2079"/>
        </w:tabs>
        <w:jc w:val="center"/>
      </w:pPr>
    </w:p>
    <w:p w:rsidR="00537217" w:rsidRDefault="008E102F" w:rsidP="006A1D56">
      <w:pPr>
        <w:pStyle w:val="ConsPlusNormal"/>
        <w:jc w:val="center"/>
        <w:outlineLvl w:val="2"/>
        <w:rPr>
          <w:b/>
          <w:sz w:val="28"/>
          <w:szCs w:val="28"/>
        </w:rPr>
      </w:pPr>
      <w:r w:rsidRPr="00C706FC">
        <w:rPr>
          <w:b/>
          <w:sz w:val="28"/>
          <w:szCs w:val="28"/>
        </w:rPr>
        <w:lastRenderedPageBreak/>
        <w:t>Раздел V. Соглашения и договоры, заключенны</w:t>
      </w:r>
      <w:r w:rsidR="00C706FC">
        <w:rPr>
          <w:b/>
          <w:sz w:val="28"/>
          <w:szCs w:val="28"/>
        </w:rPr>
        <w:t>е с муниципальным образованием «</w:t>
      </w:r>
      <w:r w:rsidRPr="00C706FC">
        <w:rPr>
          <w:b/>
          <w:sz w:val="28"/>
          <w:szCs w:val="28"/>
        </w:rPr>
        <w:t xml:space="preserve">Хасынский </w:t>
      </w:r>
    </w:p>
    <w:p w:rsidR="00537217" w:rsidRDefault="003A60BF" w:rsidP="006A1D56">
      <w:pPr>
        <w:pStyle w:val="ConsPlusNormal"/>
        <w:jc w:val="center"/>
        <w:outlineLvl w:val="2"/>
        <w:rPr>
          <w:b/>
          <w:sz w:val="28"/>
          <w:szCs w:val="28"/>
        </w:rPr>
      </w:pPr>
      <w:r>
        <w:rPr>
          <w:b/>
          <w:sz w:val="28"/>
          <w:szCs w:val="28"/>
        </w:rPr>
        <w:t>муниципальный</w:t>
      </w:r>
      <w:r w:rsidR="008E102F" w:rsidRPr="00C706FC">
        <w:rPr>
          <w:b/>
          <w:sz w:val="28"/>
          <w:szCs w:val="28"/>
        </w:rPr>
        <w:t xml:space="preserve"> округ</w:t>
      </w:r>
      <w:r>
        <w:rPr>
          <w:b/>
          <w:sz w:val="28"/>
          <w:szCs w:val="28"/>
        </w:rPr>
        <w:t xml:space="preserve"> Магаданской области</w:t>
      </w:r>
      <w:r w:rsidR="00C706FC">
        <w:rPr>
          <w:b/>
          <w:sz w:val="28"/>
          <w:szCs w:val="28"/>
        </w:rPr>
        <w:t>»</w:t>
      </w:r>
      <w:r w:rsidR="008E102F" w:rsidRPr="00C706FC">
        <w:rPr>
          <w:b/>
          <w:sz w:val="28"/>
          <w:szCs w:val="28"/>
        </w:rPr>
        <w:t xml:space="preserve"> о пролонгации</w:t>
      </w:r>
      <w:r w:rsidR="00C706FC">
        <w:rPr>
          <w:b/>
          <w:sz w:val="28"/>
          <w:szCs w:val="28"/>
        </w:rPr>
        <w:t xml:space="preserve"> </w:t>
      </w:r>
      <w:r w:rsidR="008E102F" w:rsidRPr="00C706FC">
        <w:rPr>
          <w:b/>
          <w:sz w:val="28"/>
          <w:szCs w:val="28"/>
        </w:rPr>
        <w:t xml:space="preserve">и реструктуризации </w:t>
      </w:r>
    </w:p>
    <w:p w:rsidR="008E102F" w:rsidRPr="00C706FC" w:rsidRDefault="008E102F" w:rsidP="006A1D56">
      <w:pPr>
        <w:pStyle w:val="ConsPlusNormal"/>
        <w:jc w:val="center"/>
        <w:outlineLvl w:val="2"/>
        <w:rPr>
          <w:sz w:val="28"/>
          <w:szCs w:val="28"/>
        </w:rPr>
      </w:pPr>
      <w:r w:rsidRPr="00C706FC">
        <w:rPr>
          <w:b/>
          <w:sz w:val="28"/>
          <w:szCs w:val="28"/>
        </w:rPr>
        <w:t>долговых обязательств муниципального образования прошлых лет</w:t>
      </w:r>
    </w:p>
    <w:p w:rsidR="008E102F" w:rsidRPr="008E102F" w:rsidRDefault="008E102F" w:rsidP="006A1D56">
      <w:pPr>
        <w:pStyle w:val="ConsPlusNormal"/>
        <w:jc w:val="both"/>
        <w:rPr>
          <w:sz w:val="28"/>
          <w:szCs w:val="28"/>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418"/>
        <w:gridCol w:w="1399"/>
        <w:gridCol w:w="1642"/>
        <w:gridCol w:w="1229"/>
        <w:gridCol w:w="1116"/>
        <w:gridCol w:w="1134"/>
        <w:gridCol w:w="1283"/>
        <w:gridCol w:w="1127"/>
        <w:gridCol w:w="1134"/>
        <w:gridCol w:w="1134"/>
        <w:gridCol w:w="851"/>
      </w:tblGrid>
      <w:tr w:rsidR="008E102F" w:rsidRPr="002319A2" w:rsidTr="00C706FC">
        <w:tc>
          <w:tcPr>
            <w:tcW w:w="426" w:type="dxa"/>
            <w:vMerge w:val="restart"/>
          </w:tcPr>
          <w:p w:rsidR="008E102F" w:rsidRPr="00C706FC" w:rsidRDefault="00C706FC" w:rsidP="006A1D56">
            <w:pPr>
              <w:pStyle w:val="ConsPlusNormal"/>
              <w:jc w:val="center"/>
              <w:rPr>
                <w:sz w:val="20"/>
                <w:szCs w:val="20"/>
              </w:rPr>
            </w:pPr>
            <w:r>
              <w:rPr>
                <w:sz w:val="20"/>
                <w:szCs w:val="20"/>
              </w:rPr>
              <w:t>№</w:t>
            </w:r>
            <w:r w:rsidR="008E102F" w:rsidRPr="00C706FC">
              <w:rPr>
                <w:sz w:val="20"/>
                <w:szCs w:val="20"/>
              </w:rPr>
              <w:t xml:space="preserve"> п/п</w:t>
            </w:r>
          </w:p>
        </w:tc>
        <w:tc>
          <w:tcPr>
            <w:tcW w:w="1701" w:type="dxa"/>
            <w:vMerge w:val="restart"/>
          </w:tcPr>
          <w:p w:rsidR="008E102F" w:rsidRPr="00C706FC" w:rsidRDefault="008E102F" w:rsidP="006A1D56">
            <w:pPr>
              <w:pStyle w:val="ConsPlusNormal"/>
              <w:jc w:val="center"/>
              <w:rPr>
                <w:sz w:val="20"/>
                <w:szCs w:val="20"/>
              </w:rPr>
            </w:pPr>
            <w:r w:rsidRPr="00C706FC">
              <w:rPr>
                <w:sz w:val="20"/>
                <w:szCs w:val="20"/>
              </w:rPr>
              <w:t>Регистрационный номер долгового обязательства</w:t>
            </w:r>
          </w:p>
        </w:tc>
        <w:tc>
          <w:tcPr>
            <w:tcW w:w="1418" w:type="dxa"/>
            <w:vMerge w:val="restart"/>
          </w:tcPr>
          <w:p w:rsidR="008E102F" w:rsidRPr="00C706FC" w:rsidRDefault="008E102F" w:rsidP="006A1D56">
            <w:pPr>
              <w:pStyle w:val="ConsPlusNormal"/>
              <w:jc w:val="center"/>
              <w:rPr>
                <w:sz w:val="20"/>
                <w:szCs w:val="20"/>
              </w:rPr>
            </w:pPr>
            <w:r w:rsidRPr="00C706FC">
              <w:rPr>
                <w:sz w:val="20"/>
                <w:szCs w:val="20"/>
              </w:rPr>
              <w:t>Наименование кредитора</w:t>
            </w:r>
          </w:p>
        </w:tc>
        <w:tc>
          <w:tcPr>
            <w:tcW w:w="1399" w:type="dxa"/>
            <w:vMerge w:val="restart"/>
          </w:tcPr>
          <w:p w:rsidR="008E102F" w:rsidRPr="00C706FC" w:rsidRDefault="008E102F" w:rsidP="006A1D56">
            <w:pPr>
              <w:pStyle w:val="ConsPlusNormal"/>
              <w:jc w:val="center"/>
              <w:rPr>
                <w:sz w:val="20"/>
                <w:szCs w:val="20"/>
              </w:rPr>
            </w:pPr>
            <w:r w:rsidRPr="00C706FC">
              <w:rPr>
                <w:sz w:val="20"/>
                <w:szCs w:val="20"/>
              </w:rPr>
              <w:t>Наименование заемщика</w:t>
            </w:r>
          </w:p>
        </w:tc>
        <w:tc>
          <w:tcPr>
            <w:tcW w:w="1642" w:type="dxa"/>
            <w:vMerge w:val="restart"/>
          </w:tcPr>
          <w:p w:rsidR="00C706FC" w:rsidRDefault="008E102F" w:rsidP="006A1D56">
            <w:pPr>
              <w:pStyle w:val="ConsPlusNormal"/>
              <w:jc w:val="center"/>
              <w:rPr>
                <w:sz w:val="20"/>
                <w:szCs w:val="20"/>
              </w:rPr>
            </w:pPr>
            <w:r w:rsidRPr="00C706FC">
              <w:rPr>
                <w:sz w:val="20"/>
                <w:szCs w:val="20"/>
              </w:rPr>
              <w:t>Наименование, дата и номер документа, которым оформлена пролонгация (</w:t>
            </w:r>
            <w:proofErr w:type="spellStart"/>
            <w:proofErr w:type="gramStart"/>
            <w:r w:rsidRPr="00C706FC">
              <w:rPr>
                <w:sz w:val="20"/>
                <w:szCs w:val="20"/>
              </w:rPr>
              <w:t>реструктури</w:t>
            </w:r>
            <w:r w:rsidR="00C706FC">
              <w:rPr>
                <w:sz w:val="20"/>
                <w:szCs w:val="20"/>
              </w:rPr>
              <w:t>-</w:t>
            </w:r>
            <w:r w:rsidRPr="00C706FC">
              <w:rPr>
                <w:sz w:val="20"/>
                <w:szCs w:val="20"/>
              </w:rPr>
              <w:t>зация</w:t>
            </w:r>
            <w:proofErr w:type="spellEnd"/>
            <w:proofErr w:type="gramEnd"/>
            <w:r w:rsidRPr="00C706FC">
              <w:rPr>
                <w:sz w:val="20"/>
                <w:szCs w:val="20"/>
              </w:rPr>
              <w:t xml:space="preserve">) </w:t>
            </w:r>
          </w:p>
          <w:p w:rsidR="008E102F" w:rsidRPr="00C706FC" w:rsidRDefault="008E102F" w:rsidP="006A1D56">
            <w:pPr>
              <w:pStyle w:val="ConsPlusNormal"/>
              <w:jc w:val="center"/>
              <w:rPr>
                <w:sz w:val="20"/>
                <w:szCs w:val="20"/>
              </w:rPr>
            </w:pPr>
            <w:r w:rsidRPr="00C706FC">
              <w:rPr>
                <w:sz w:val="20"/>
                <w:szCs w:val="20"/>
              </w:rPr>
              <w:t>долгового обязательства</w:t>
            </w:r>
          </w:p>
        </w:tc>
        <w:tc>
          <w:tcPr>
            <w:tcW w:w="1229" w:type="dxa"/>
            <w:vMerge w:val="restart"/>
          </w:tcPr>
          <w:p w:rsidR="008E102F" w:rsidRPr="00C706FC" w:rsidRDefault="008E102F" w:rsidP="006A1D56">
            <w:pPr>
              <w:pStyle w:val="ConsPlusNormal"/>
              <w:jc w:val="center"/>
              <w:rPr>
                <w:sz w:val="20"/>
                <w:szCs w:val="20"/>
              </w:rPr>
            </w:pPr>
            <w:r w:rsidRPr="00C706FC">
              <w:rPr>
                <w:sz w:val="20"/>
                <w:szCs w:val="20"/>
              </w:rPr>
              <w:t xml:space="preserve">Форма обеспечения долгового </w:t>
            </w:r>
            <w:proofErr w:type="spellStart"/>
            <w:proofErr w:type="gramStart"/>
            <w:r w:rsidRPr="00C706FC">
              <w:rPr>
                <w:sz w:val="20"/>
                <w:szCs w:val="20"/>
              </w:rPr>
              <w:t>обязатель</w:t>
            </w:r>
            <w:r w:rsidR="00C706FC">
              <w:rPr>
                <w:sz w:val="20"/>
                <w:szCs w:val="20"/>
              </w:rPr>
              <w:t>-</w:t>
            </w:r>
            <w:r w:rsidRPr="00C706FC">
              <w:rPr>
                <w:sz w:val="20"/>
                <w:szCs w:val="20"/>
              </w:rPr>
              <w:t>ства</w:t>
            </w:r>
            <w:proofErr w:type="spellEnd"/>
            <w:proofErr w:type="gramEnd"/>
          </w:p>
        </w:tc>
        <w:tc>
          <w:tcPr>
            <w:tcW w:w="3533" w:type="dxa"/>
            <w:gridSpan w:val="3"/>
          </w:tcPr>
          <w:p w:rsidR="008E102F" w:rsidRPr="00C706FC" w:rsidRDefault="008E102F" w:rsidP="006A1D56">
            <w:pPr>
              <w:pStyle w:val="ConsPlusNormal"/>
              <w:jc w:val="center"/>
              <w:rPr>
                <w:sz w:val="20"/>
                <w:szCs w:val="20"/>
              </w:rPr>
            </w:pPr>
            <w:r w:rsidRPr="00C706FC">
              <w:rPr>
                <w:sz w:val="20"/>
                <w:szCs w:val="20"/>
              </w:rPr>
              <w:t>Условия реструктуризации</w:t>
            </w:r>
          </w:p>
        </w:tc>
        <w:tc>
          <w:tcPr>
            <w:tcW w:w="4246" w:type="dxa"/>
            <w:gridSpan w:val="4"/>
          </w:tcPr>
          <w:p w:rsidR="008E102F" w:rsidRPr="00C706FC" w:rsidRDefault="008E102F" w:rsidP="006A1D56">
            <w:pPr>
              <w:pStyle w:val="ConsPlusNormal"/>
              <w:jc w:val="center"/>
              <w:rPr>
                <w:sz w:val="20"/>
                <w:szCs w:val="20"/>
              </w:rPr>
            </w:pPr>
            <w:r w:rsidRPr="00C706FC">
              <w:rPr>
                <w:sz w:val="20"/>
                <w:szCs w:val="20"/>
              </w:rPr>
              <w:t>Обязательства на начало текущего года</w:t>
            </w:r>
          </w:p>
        </w:tc>
      </w:tr>
      <w:tr w:rsidR="008E102F" w:rsidRPr="002319A2" w:rsidTr="00C706FC">
        <w:tc>
          <w:tcPr>
            <w:tcW w:w="426" w:type="dxa"/>
            <w:vMerge/>
          </w:tcPr>
          <w:p w:rsidR="008E102F" w:rsidRPr="00C706FC" w:rsidRDefault="008E102F" w:rsidP="006A1D56">
            <w:pPr>
              <w:spacing w:line="0" w:lineRule="atLeast"/>
              <w:rPr>
                <w:sz w:val="20"/>
                <w:szCs w:val="20"/>
              </w:rPr>
            </w:pPr>
          </w:p>
        </w:tc>
        <w:tc>
          <w:tcPr>
            <w:tcW w:w="1701" w:type="dxa"/>
            <w:vMerge/>
          </w:tcPr>
          <w:p w:rsidR="008E102F" w:rsidRPr="00C706FC" w:rsidRDefault="008E102F" w:rsidP="006A1D56">
            <w:pPr>
              <w:spacing w:line="0" w:lineRule="atLeast"/>
              <w:rPr>
                <w:sz w:val="20"/>
                <w:szCs w:val="20"/>
              </w:rPr>
            </w:pPr>
          </w:p>
        </w:tc>
        <w:tc>
          <w:tcPr>
            <w:tcW w:w="1418" w:type="dxa"/>
            <w:vMerge/>
          </w:tcPr>
          <w:p w:rsidR="008E102F" w:rsidRPr="00C706FC" w:rsidRDefault="008E102F" w:rsidP="006A1D56">
            <w:pPr>
              <w:spacing w:line="0" w:lineRule="atLeast"/>
              <w:rPr>
                <w:sz w:val="20"/>
                <w:szCs w:val="20"/>
              </w:rPr>
            </w:pPr>
          </w:p>
        </w:tc>
        <w:tc>
          <w:tcPr>
            <w:tcW w:w="1399" w:type="dxa"/>
            <w:vMerge/>
          </w:tcPr>
          <w:p w:rsidR="008E102F" w:rsidRPr="00C706FC" w:rsidRDefault="008E102F" w:rsidP="006A1D56">
            <w:pPr>
              <w:spacing w:line="0" w:lineRule="atLeast"/>
              <w:rPr>
                <w:sz w:val="20"/>
                <w:szCs w:val="20"/>
              </w:rPr>
            </w:pPr>
          </w:p>
        </w:tc>
        <w:tc>
          <w:tcPr>
            <w:tcW w:w="1642" w:type="dxa"/>
            <w:vMerge/>
          </w:tcPr>
          <w:p w:rsidR="008E102F" w:rsidRPr="00C706FC" w:rsidRDefault="008E102F" w:rsidP="006A1D56">
            <w:pPr>
              <w:spacing w:line="0" w:lineRule="atLeast"/>
              <w:rPr>
                <w:sz w:val="20"/>
                <w:szCs w:val="20"/>
              </w:rPr>
            </w:pPr>
          </w:p>
        </w:tc>
        <w:tc>
          <w:tcPr>
            <w:tcW w:w="1229" w:type="dxa"/>
            <w:vMerge/>
          </w:tcPr>
          <w:p w:rsidR="008E102F" w:rsidRPr="00C706FC" w:rsidRDefault="008E102F" w:rsidP="006A1D56">
            <w:pPr>
              <w:spacing w:line="0" w:lineRule="atLeast"/>
              <w:rPr>
                <w:sz w:val="20"/>
                <w:szCs w:val="20"/>
              </w:rPr>
            </w:pPr>
          </w:p>
        </w:tc>
        <w:tc>
          <w:tcPr>
            <w:tcW w:w="1116" w:type="dxa"/>
          </w:tcPr>
          <w:p w:rsidR="008E102F" w:rsidRPr="00C706FC" w:rsidRDefault="008E102F" w:rsidP="006A1D56">
            <w:pPr>
              <w:pStyle w:val="ConsPlusNormal"/>
              <w:jc w:val="center"/>
              <w:rPr>
                <w:sz w:val="20"/>
                <w:szCs w:val="20"/>
              </w:rPr>
            </w:pPr>
            <w:r w:rsidRPr="00C706FC">
              <w:rPr>
                <w:sz w:val="20"/>
                <w:szCs w:val="20"/>
              </w:rPr>
              <w:t xml:space="preserve">Дата погашения долгового </w:t>
            </w:r>
            <w:proofErr w:type="spellStart"/>
            <w:proofErr w:type="gramStart"/>
            <w:r w:rsidRPr="00C706FC">
              <w:rPr>
                <w:sz w:val="20"/>
                <w:szCs w:val="20"/>
              </w:rPr>
              <w:t>обязатель</w:t>
            </w:r>
            <w:r w:rsidR="00C706FC">
              <w:rPr>
                <w:sz w:val="20"/>
                <w:szCs w:val="20"/>
              </w:rPr>
              <w:t>-</w:t>
            </w:r>
            <w:r w:rsidRPr="00C706FC">
              <w:rPr>
                <w:sz w:val="20"/>
                <w:szCs w:val="20"/>
              </w:rPr>
              <w:t>ства</w:t>
            </w:r>
            <w:proofErr w:type="spellEnd"/>
            <w:proofErr w:type="gramEnd"/>
          </w:p>
        </w:tc>
        <w:tc>
          <w:tcPr>
            <w:tcW w:w="1134" w:type="dxa"/>
          </w:tcPr>
          <w:p w:rsidR="008E102F" w:rsidRPr="00C706FC" w:rsidRDefault="008E102F" w:rsidP="006A1D56">
            <w:pPr>
              <w:pStyle w:val="ConsPlusNormal"/>
              <w:jc w:val="center"/>
              <w:rPr>
                <w:sz w:val="20"/>
                <w:szCs w:val="20"/>
              </w:rPr>
            </w:pPr>
            <w:r w:rsidRPr="00C706FC">
              <w:rPr>
                <w:sz w:val="20"/>
                <w:szCs w:val="20"/>
              </w:rPr>
              <w:t xml:space="preserve">Объем долгового </w:t>
            </w:r>
            <w:proofErr w:type="spellStart"/>
            <w:proofErr w:type="gramStart"/>
            <w:r w:rsidRPr="00C706FC">
              <w:rPr>
                <w:sz w:val="20"/>
                <w:szCs w:val="20"/>
              </w:rPr>
              <w:t>обязатель</w:t>
            </w:r>
            <w:r w:rsidR="00C706FC">
              <w:rPr>
                <w:sz w:val="20"/>
                <w:szCs w:val="20"/>
              </w:rPr>
              <w:t>-</w:t>
            </w:r>
            <w:r w:rsidRPr="00C706FC">
              <w:rPr>
                <w:sz w:val="20"/>
                <w:szCs w:val="20"/>
              </w:rPr>
              <w:t>ства</w:t>
            </w:r>
            <w:proofErr w:type="spellEnd"/>
            <w:proofErr w:type="gramEnd"/>
          </w:p>
        </w:tc>
        <w:tc>
          <w:tcPr>
            <w:tcW w:w="1283" w:type="dxa"/>
          </w:tcPr>
          <w:p w:rsidR="008E102F" w:rsidRPr="00C706FC" w:rsidRDefault="008E102F" w:rsidP="006A1D56">
            <w:pPr>
              <w:pStyle w:val="ConsPlusNormal"/>
              <w:jc w:val="center"/>
              <w:rPr>
                <w:sz w:val="20"/>
                <w:szCs w:val="20"/>
              </w:rPr>
            </w:pPr>
            <w:r w:rsidRPr="00C706FC">
              <w:rPr>
                <w:sz w:val="20"/>
                <w:szCs w:val="20"/>
              </w:rPr>
              <w:t>Процентная ставка</w:t>
            </w:r>
          </w:p>
        </w:tc>
        <w:tc>
          <w:tcPr>
            <w:tcW w:w="1127" w:type="dxa"/>
          </w:tcPr>
          <w:p w:rsidR="008E102F" w:rsidRPr="00C706FC" w:rsidRDefault="008E102F" w:rsidP="006A1D56">
            <w:pPr>
              <w:pStyle w:val="ConsPlusNormal"/>
              <w:jc w:val="center"/>
              <w:rPr>
                <w:sz w:val="20"/>
                <w:szCs w:val="20"/>
              </w:rPr>
            </w:pPr>
            <w:r w:rsidRPr="00C706FC">
              <w:rPr>
                <w:sz w:val="20"/>
                <w:szCs w:val="20"/>
              </w:rPr>
              <w:t>Основной долг</w:t>
            </w:r>
          </w:p>
        </w:tc>
        <w:tc>
          <w:tcPr>
            <w:tcW w:w="1134" w:type="dxa"/>
          </w:tcPr>
          <w:p w:rsidR="008E102F" w:rsidRPr="00C706FC" w:rsidRDefault="008E102F" w:rsidP="006A1D56">
            <w:pPr>
              <w:pStyle w:val="ConsPlusNormal"/>
              <w:jc w:val="center"/>
              <w:rPr>
                <w:sz w:val="20"/>
                <w:szCs w:val="20"/>
              </w:rPr>
            </w:pPr>
            <w:r w:rsidRPr="00C706FC">
              <w:rPr>
                <w:sz w:val="20"/>
                <w:szCs w:val="20"/>
              </w:rPr>
              <w:t>Проценты</w:t>
            </w:r>
          </w:p>
        </w:tc>
        <w:tc>
          <w:tcPr>
            <w:tcW w:w="1134" w:type="dxa"/>
          </w:tcPr>
          <w:p w:rsidR="008E102F" w:rsidRPr="00C706FC" w:rsidRDefault="008E102F" w:rsidP="006A1D56">
            <w:pPr>
              <w:pStyle w:val="ConsPlusNormal"/>
              <w:jc w:val="center"/>
              <w:rPr>
                <w:sz w:val="20"/>
                <w:szCs w:val="20"/>
              </w:rPr>
            </w:pPr>
            <w:r w:rsidRPr="00C706FC">
              <w:rPr>
                <w:sz w:val="20"/>
                <w:szCs w:val="20"/>
              </w:rPr>
              <w:t>Штрафные санкции</w:t>
            </w:r>
          </w:p>
        </w:tc>
        <w:tc>
          <w:tcPr>
            <w:tcW w:w="851" w:type="dxa"/>
          </w:tcPr>
          <w:p w:rsidR="008E102F" w:rsidRPr="00C706FC" w:rsidRDefault="008E102F" w:rsidP="006A1D56">
            <w:pPr>
              <w:pStyle w:val="ConsPlusNormal"/>
              <w:jc w:val="center"/>
              <w:rPr>
                <w:sz w:val="20"/>
                <w:szCs w:val="20"/>
              </w:rPr>
            </w:pPr>
            <w:r w:rsidRPr="00C706FC">
              <w:rPr>
                <w:sz w:val="20"/>
                <w:szCs w:val="20"/>
              </w:rPr>
              <w:t>ИТОГО</w:t>
            </w:r>
          </w:p>
        </w:tc>
      </w:tr>
      <w:tr w:rsidR="008E102F" w:rsidRPr="002319A2" w:rsidTr="00C706FC">
        <w:tc>
          <w:tcPr>
            <w:tcW w:w="426" w:type="dxa"/>
          </w:tcPr>
          <w:p w:rsidR="008E102F" w:rsidRPr="00C706FC" w:rsidRDefault="008E102F" w:rsidP="006A1D56">
            <w:pPr>
              <w:pStyle w:val="ConsPlusNormal"/>
              <w:jc w:val="center"/>
              <w:rPr>
                <w:sz w:val="20"/>
                <w:szCs w:val="20"/>
              </w:rPr>
            </w:pPr>
            <w:r w:rsidRPr="00C706FC">
              <w:rPr>
                <w:sz w:val="20"/>
                <w:szCs w:val="20"/>
              </w:rPr>
              <w:t>1</w:t>
            </w:r>
          </w:p>
        </w:tc>
        <w:tc>
          <w:tcPr>
            <w:tcW w:w="1701" w:type="dxa"/>
          </w:tcPr>
          <w:p w:rsidR="008E102F" w:rsidRPr="00C706FC" w:rsidRDefault="008E102F" w:rsidP="006A1D56">
            <w:pPr>
              <w:pStyle w:val="ConsPlusNormal"/>
              <w:jc w:val="center"/>
              <w:rPr>
                <w:sz w:val="20"/>
                <w:szCs w:val="20"/>
              </w:rPr>
            </w:pPr>
            <w:r w:rsidRPr="00C706FC">
              <w:rPr>
                <w:sz w:val="20"/>
                <w:szCs w:val="20"/>
              </w:rPr>
              <w:t>2</w:t>
            </w:r>
          </w:p>
        </w:tc>
        <w:tc>
          <w:tcPr>
            <w:tcW w:w="1418" w:type="dxa"/>
          </w:tcPr>
          <w:p w:rsidR="008E102F" w:rsidRPr="00C706FC" w:rsidRDefault="008E102F" w:rsidP="006A1D56">
            <w:pPr>
              <w:pStyle w:val="ConsPlusNormal"/>
              <w:jc w:val="center"/>
              <w:rPr>
                <w:sz w:val="20"/>
                <w:szCs w:val="20"/>
              </w:rPr>
            </w:pPr>
            <w:r w:rsidRPr="00C706FC">
              <w:rPr>
                <w:sz w:val="20"/>
                <w:szCs w:val="20"/>
              </w:rPr>
              <w:t>3</w:t>
            </w:r>
          </w:p>
        </w:tc>
        <w:tc>
          <w:tcPr>
            <w:tcW w:w="1399" w:type="dxa"/>
          </w:tcPr>
          <w:p w:rsidR="008E102F" w:rsidRPr="00C706FC" w:rsidRDefault="008E102F" w:rsidP="006A1D56">
            <w:pPr>
              <w:pStyle w:val="ConsPlusNormal"/>
              <w:jc w:val="center"/>
              <w:rPr>
                <w:sz w:val="20"/>
                <w:szCs w:val="20"/>
              </w:rPr>
            </w:pPr>
            <w:r w:rsidRPr="00C706FC">
              <w:rPr>
                <w:sz w:val="20"/>
                <w:szCs w:val="20"/>
              </w:rPr>
              <w:t>4</w:t>
            </w:r>
          </w:p>
        </w:tc>
        <w:tc>
          <w:tcPr>
            <w:tcW w:w="1642" w:type="dxa"/>
          </w:tcPr>
          <w:p w:rsidR="008E102F" w:rsidRPr="00C706FC" w:rsidRDefault="008E102F" w:rsidP="006A1D56">
            <w:pPr>
              <w:pStyle w:val="ConsPlusNormal"/>
              <w:jc w:val="center"/>
              <w:rPr>
                <w:sz w:val="20"/>
                <w:szCs w:val="20"/>
              </w:rPr>
            </w:pPr>
            <w:r w:rsidRPr="00C706FC">
              <w:rPr>
                <w:sz w:val="20"/>
                <w:szCs w:val="20"/>
              </w:rPr>
              <w:t>5</w:t>
            </w:r>
          </w:p>
        </w:tc>
        <w:tc>
          <w:tcPr>
            <w:tcW w:w="1229" w:type="dxa"/>
          </w:tcPr>
          <w:p w:rsidR="008E102F" w:rsidRPr="00C706FC" w:rsidRDefault="008E102F" w:rsidP="006A1D56">
            <w:pPr>
              <w:pStyle w:val="ConsPlusNormal"/>
              <w:jc w:val="center"/>
              <w:rPr>
                <w:sz w:val="20"/>
                <w:szCs w:val="20"/>
              </w:rPr>
            </w:pPr>
            <w:r w:rsidRPr="00C706FC">
              <w:rPr>
                <w:sz w:val="20"/>
                <w:szCs w:val="20"/>
              </w:rPr>
              <w:t>6</w:t>
            </w:r>
          </w:p>
        </w:tc>
        <w:tc>
          <w:tcPr>
            <w:tcW w:w="1116" w:type="dxa"/>
          </w:tcPr>
          <w:p w:rsidR="008E102F" w:rsidRPr="00C706FC" w:rsidRDefault="008E102F" w:rsidP="006A1D56">
            <w:pPr>
              <w:pStyle w:val="ConsPlusNormal"/>
              <w:jc w:val="center"/>
              <w:rPr>
                <w:sz w:val="20"/>
                <w:szCs w:val="20"/>
              </w:rPr>
            </w:pPr>
            <w:r w:rsidRPr="00C706FC">
              <w:rPr>
                <w:sz w:val="20"/>
                <w:szCs w:val="20"/>
              </w:rPr>
              <w:t>7</w:t>
            </w:r>
          </w:p>
        </w:tc>
        <w:tc>
          <w:tcPr>
            <w:tcW w:w="1134" w:type="dxa"/>
          </w:tcPr>
          <w:p w:rsidR="008E102F" w:rsidRPr="00C706FC" w:rsidRDefault="008E102F" w:rsidP="006A1D56">
            <w:pPr>
              <w:pStyle w:val="ConsPlusNormal"/>
              <w:jc w:val="center"/>
              <w:rPr>
                <w:sz w:val="20"/>
                <w:szCs w:val="20"/>
              </w:rPr>
            </w:pPr>
            <w:r w:rsidRPr="00C706FC">
              <w:rPr>
                <w:sz w:val="20"/>
                <w:szCs w:val="20"/>
              </w:rPr>
              <w:t>8</w:t>
            </w:r>
          </w:p>
        </w:tc>
        <w:tc>
          <w:tcPr>
            <w:tcW w:w="1283" w:type="dxa"/>
          </w:tcPr>
          <w:p w:rsidR="008E102F" w:rsidRPr="00C706FC" w:rsidRDefault="008E102F" w:rsidP="006A1D56">
            <w:pPr>
              <w:pStyle w:val="ConsPlusNormal"/>
              <w:jc w:val="center"/>
              <w:rPr>
                <w:sz w:val="20"/>
                <w:szCs w:val="20"/>
              </w:rPr>
            </w:pPr>
            <w:r w:rsidRPr="00C706FC">
              <w:rPr>
                <w:sz w:val="20"/>
                <w:szCs w:val="20"/>
              </w:rPr>
              <w:t>9</w:t>
            </w:r>
          </w:p>
        </w:tc>
        <w:tc>
          <w:tcPr>
            <w:tcW w:w="1127" w:type="dxa"/>
          </w:tcPr>
          <w:p w:rsidR="008E102F" w:rsidRPr="00C706FC" w:rsidRDefault="008E102F" w:rsidP="006A1D56">
            <w:pPr>
              <w:pStyle w:val="ConsPlusNormal"/>
              <w:jc w:val="center"/>
              <w:rPr>
                <w:sz w:val="20"/>
                <w:szCs w:val="20"/>
              </w:rPr>
            </w:pPr>
            <w:r w:rsidRPr="00C706FC">
              <w:rPr>
                <w:sz w:val="20"/>
                <w:szCs w:val="20"/>
              </w:rPr>
              <w:t>10</w:t>
            </w:r>
          </w:p>
        </w:tc>
        <w:tc>
          <w:tcPr>
            <w:tcW w:w="1134" w:type="dxa"/>
          </w:tcPr>
          <w:p w:rsidR="008E102F" w:rsidRPr="00C706FC" w:rsidRDefault="008E102F" w:rsidP="006A1D56">
            <w:pPr>
              <w:pStyle w:val="ConsPlusNormal"/>
              <w:jc w:val="center"/>
              <w:rPr>
                <w:sz w:val="20"/>
                <w:szCs w:val="20"/>
              </w:rPr>
            </w:pPr>
            <w:r w:rsidRPr="00C706FC">
              <w:rPr>
                <w:sz w:val="20"/>
                <w:szCs w:val="20"/>
              </w:rPr>
              <w:t>11</w:t>
            </w:r>
          </w:p>
        </w:tc>
        <w:tc>
          <w:tcPr>
            <w:tcW w:w="1134" w:type="dxa"/>
          </w:tcPr>
          <w:p w:rsidR="008E102F" w:rsidRPr="00C706FC" w:rsidRDefault="008E102F" w:rsidP="006A1D56">
            <w:pPr>
              <w:pStyle w:val="ConsPlusNormal"/>
              <w:jc w:val="center"/>
              <w:rPr>
                <w:sz w:val="20"/>
                <w:szCs w:val="20"/>
              </w:rPr>
            </w:pPr>
            <w:r w:rsidRPr="00C706FC">
              <w:rPr>
                <w:sz w:val="20"/>
                <w:szCs w:val="20"/>
              </w:rPr>
              <w:t>12</w:t>
            </w:r>
          </w:p>
        </w:tc>
        <w:tc>
          <w:tcPr>
            <w:tcW w:w="851" w:type="dxa"/>
          </w:tcPr>
          <w:p w:rsidR="008E102F" w:rsidRPr="00C706FC" w:rsidRDefault="008E102F" w:rsidP="006A1D56">
            <w:pPr>
              <w:pStyle w:val="ConsPlusNormal"/>
              <w:jc w:val="center"/>
              <w:rPr>
                <w:sz w:val="20"/>
                <w:szCs w:val="20"/>
              </w:rPr>
            </w:pPr>
            <w:r w:rsidRPr="00C706FC">
              <w:rPr>
                <w:sz w:val="20"/>
                <w:szCs w:val="20"/>
              </w:rPr>
              <w:t>13</w:t>
            </w:r>
          </w:p>
        </w:tc>
      </w:tr>
    </w:tbl>
    <w:p w:rsidR="008E102F" w:rsidRPr="002319A2" w:rsidRDefault="008E102F" w:rsidP="006A1D56">
      <w:pPr>
        <w:pStyle w:val="ConsPlusNormal"/>
        <w:jc w:val="both"/>
        <w:rPr>
          <w:sz w:val="16"/>
          <w:szCs w:val="16"/>
        </w:rPr>
      </w:pPr>
    </w:p>
    <w:tbl>
      <w:tblPr>
        <w:tblW w:w="155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2"/>
        <w:gridCol w:w="850"/>
        <w:gridCol w:w="851"/>
        <w:gridCol w:w="850"/>
        <w:gridCol w:w="709"/>
        <w:gridCol w:w="850"/>
        <w:gridCol w:w="709"/>
        <w:gridCol w:w="709"/>
        <w:gridCol w:w="567"/>
        <w:gridCol w:w="709"/>
        <w:gridCol w:w="850"/>
        <w:gridCol w:w="851"/>
        <w:gridCol w:w="850"/>
        <w:gridCol w:w="965"/>
        <w:gridCol w:w="878"/>
        <w:gridCol w:w="850"/>
        <w:gridCol w:w="851"/>
        <w:gridCol w:w="952"/>
        <w:gridCol w:w="851"/>
      </w:tblGrid>
      <w:tr w:rsidR="008E102F" w:rsidRPr="00537217" w:rsidTr="00BD3B18">
        <w:trPr>
          <w:trHeight w:val="731"/>
        </w:trPr>
        <w:tc>
          <w:tcPr>
            <w:tcW w:w="8506" w:type="dxa"/>
            <w:gridSpan w:val="11"/>
          </w:tcPr>
          <w:p w:rsidR="008E102F" w:rsidRPr="00537217" w:rsidRDefault="008E102F" w:rsidP="006A1D56">
            <w:pPr>
              <w:pStyle w:val="ConsPlusNormal"/>
              <w:jc w:val="center"/>
              <w:rPr>
                <w:sz w:val="20"/>
                <w:szCs w:val="20"/>
              </w:rPr>
            </w:pPr>
            <w:r w:rsidRPr="00537217">
              <w:rPr>
                <w:sz w:val="20"/>
                <w:szCs w:val="20"/>
              </w:rPr>
              <w:t>Изменение обязательств в течение текущего года</w:t>
            </w:r>
          </w:p>
        </w:tc>
        <w:tc>
          <w:tcPr>
            <w:tcW w:w="3544" w:type="dxa"/>
            <w:gridSpan w:val="4"/>
          </w:tcPr>
          <w:p w:rsidR="008E102F" w:rsidRPr="00537217" w:rsidRDefault="008E102F" w:rsidP="006A1D56">
            <w:pPr>
              <w:pStyle w:val="ConsPlusNormal"/>
              <w:jc w:val="center"/>
              <w:rPr>
                <w:sz w:val="20"/>
                <w:szCs w:val="20"/>
              </w:rPr>
            </w:pPr>
            <w:r w:rsidRPr="00537217">
              <w:rPr>
                <w:sz w:val="20"/>
                <w:szCs w:val="20"/>
              </w:rPr>
              <w:t>Сумма просроченной задолженности по долговому обязательству</w:t>
            </w:r>
          </w:p>
        </w:tc>
        <w:tc>
          <w:tcPr>
            <w:tcW w:w="3504" w:type="dxa"/>
            <w:gridSpan w:val="4"/>
          </w:tcPr>
          <w:p w:rsidR="008E102F" w:rsidRPr="00537217" w:rsidRDefault="008E102F" w:rsidP="006A1D56">
            <w:pPr>
              <w:pStyle w:val="ConsPlusNormal"/>
              <w:jc w:val="center"/>
              <w:rPr>
                <w:sz w:val="20"/>
                <w:szCs w:val="20"/>
              </w:rPr>
            </w:pPr>
            <w:r w:rsidRPr="00537217">
              <w:rPr>
                <w:sz w:val="20"/>
                <w:szCs w:val="20"/>
              </w:rPr>
              <w:t>Остаток долгового обязательства на 01.01.20__ г.</w:t>
            </w:r>
          </w:p>
        </w:tc>
      </w:tr>
      <w:tr w:rsidR="008E102F" w:rsidRPr="00537217" w:rsidTr="00BD3B18">
        <w:tc>
          <w:tcPr>
            <w:tcW w:w="1702" w:type="dxa"/>
            <w:gridSpan w:val="2"/>
            <w:vMerge w:val="restart"/>
          </w:tcPr>
          <w:p w:rsidR="008E102F" w:rsidRPr="00537217" w:rsidRDefault="008E102F" w:rsidP="006A1D56">
            <w:pPr>
              <w:pStyle w:val="ConsPlusNormal"/>
              <w:jc w:val="center"/>
              <w:rPr>
                <w:sz w:val="20"/>
                <w:szCs w:val="20"/>
              </w:rPr>
            </w:pPr>
            <w:r w:rsidRPr="00537217">
              <w:rPr>
                <w:sz w:val="20"/>
                <w:szCs w:val="20"/>
              </w:rPr>
              <w:t>Погашение основного долга</w:t>
            </w:r>
          </w:p>
        </w:tc>
        <w:tc>
          <w:tcPr>
            <w:tcW w:w="6804" w:type="dxa"/>
            <w:gridSpan w:val="9"/>
          </w:tcPr>
          <w:p w:rsidR="008E102F" w:rsidRPr="00537217" w:rsidRDefault="008E102F" w:rsidP="006A1D56">
            <w:pPr>
              <w:pStyle w:val="ConsPlusNormal"/>
              <w:jc w:val="center"/>
              <w:rPr>
                <w:sz w:val="20"/>
                <w:szCs w:val="20"/>
              </w:rPr>
            </w:pPr>
            <w:r w:rsidRPr="00537217">
              <w:rPr>
                <w:sz w:val="20"/>
                <w:szCs w:val="20"/>
              </w:rPr>
              <w:t>Расходы на обслуживание долгового обязательства</w:t>
            </w:r>
          </w:p>
        </w:tc>
        <w:tc>
          <w:tcPr>
            <w:tcW w:w="851" w:type="dxa"/>
            <w:vMerge w:val="restart"/>
          </w:tcPr>
          <w:p w:rsidR="008E102F" w:rsidRPr="00537217" w:rsidRDefault="008E102F" w:rsidP="006A1D56">
            <w:pPr>
              <w:pStyle w:val="ConsPlusNormal"/>
              <w:jc w:val="center"/>
              <w:rPr>
                <w:sz w:val="20"/>
                <w:szCs w:val="20"/>
              </w:rPr>
            </w:pPr>
            <w:proofErr w:type="gramStart"/>
            <w:r w:rsidRPr="00537217">
              <w:rPr>
                <w:sz w:val="20"/>
                <w:szCs w:val="20"/>
              </w:rPr>
              <w:t>Основ</w:t>
            </w:r>
            <w:r w:rsidR="00BD3B18" w:rsidRPr="00537217">
              <w:rPr>
                <w:sz w:val="20"/>
                <w:szCs w:val="20"/>
              </w:rPr>
              <w:t>-</w:t>
            </w:r>
            <w:r w:rsidRPr="00537217">
              <w:rPr>
                <w:sz w:val="20"/>
                <w:szCs w:val="20"/>
              </w:rPr>
              <w:t>ной</w:t>
            </w:r>
            <w:proofErr w:type="gramEnd"/>
            <w:r w:rsidRPr="00537217">
              <w:rPr>
                <w:sz w:val="20"/>
                <w:szCs w:val="20"/>
              </w:rPr>
              <w:t xml:space="preserve"> долг</w:t>
            </w:r>
          </w:p>
        </w:tc>
        <w:tc>
          <w:tcPr>
            <w:tcW w:w="850" w:type="dxa"/>
            <w:vMerge w:val="restart"/>
          </w:tcPr>
          <w:p w:rsidR="008E102F" w:rsidRPr="00537217" w:rsidRDefault="008E102F" w:rsidP="006A1D56">
            <w:pPr>
              <w:pStyle w:val="ConsPlusNormal"/>
              <w:jc w:val="center"/>
              <w:rPr>
                <w:sz w:val="20"/>
                <w:szCs w:val="20"/>
              </w:rPr>
            </w:pPr>
            <w:proofErr w:type="spellStart"/>
            <w:proofErr w:type="gramStart"/>
            <w:r w:rsidRPr="00537217">
              <w:rPr>
                <w:sz w:val="20"/>
                <w:szCs w:val="20"/>
              </w:rPr>
              <w:t>Процен</w:t>
            </w:r>
            <w:proofErr w:type="spellEnd"/>
            <w:r w:rsidR="00BD3B18" w:rsidRPr="00537217">
              <w:rPr>
                <w:sz w:val="20"/>
                <w:szCs w:val="20"/>
              </w:rPr>
              <w:t>-</w:t>
            </w:r>
            <w:r w:rsidRPr="00537217">
              <w:rPr>
                <w:sz w:val="20"/>
                <w:szCs w:val="20"/>
              </w:rPr>
              <w:t>ты</w:t>
            </w:r>
            <w:proofErr w:type="gramEnd"/>
          </w:p>
        </w:tc>
        <w:tc>
          <w:tcPr>
            <w:tcW w:w="965" w:type="dxa"/>
            <w:vMerge w:val="restart"/>
          </w:tcPr>
          <w:p w:rsidR="008E102F" w:rsidRPr="00537217" w:rsidRDefault="008E102F" w:rsidP="006A1D56">
            <w:pPr>
              <w:pStyle w:val="ConsPlusNormal"/>
              <w:jc w:val="center"/>
              <w:rPr>
                <w:sz w:val="20"/>
                <w:szCs w:val="20"/>
              </w:rPr>
            </w:pPr>
            <w:proofErr w:type="gramStart"/>
            <w:r w:rsidRPr="00537217">
              <w:rPr>
                <w:sz w:val="20"/>
                <w:szCs w:val="20"/>
              </w:rPr>
              <w:t>Штраф</w:t>
            </w:r>
            <w:r w:rsidR="00BD3B18" w:rsidRPr="00537217">
              <w:rPr>
                <w:sz w:val="20"/>
                <w:szCs w:val="20"/>
              </w:rPr>
              <w:t>-</w:t>
            </w:r>
            <w:proofErr w:type="spellStart"/>
            <w:r w:rsidRPr="00537217">
              <w:rPr>
                <w:sz w:val="20"/>
                <w:szCs w:val="20"/>
              </w:rPr>
              <w:t>ные</w:t>
            </w:r>
            <w:proofErr w:type="spellEnd"/>
            <w:proofErr w:type="gramEnd"/>
            <w:r w:rsidRPr="00537217">
              <w:rPr>
                <w:sz w:val="20"/>
                <w:szCs w:val="20"/>
              </w:rPr>
              <w:t xml:space="preserve"> санкции</w:t>
            </w:r>
          </w:p>
        </w:tc>
        <w:tc>
          <w:tcPr>
            <w:tcW w:w="878" w:type="dxa"/>
            <w:vMerge w:val="restart"/>
          </w:tcPr>
          <w:p w:rsidR="008E102F" w:rsidRPr="00537217" w:rsidRDefault="008E102F" w:rsidP="006A1D56">
            <w:pPr>
              <w:pStyle w:val="ConsPlusNormal"/>
              <w:jc w:val="center"/>
              <w:rPr>
                <w:sz w:val="20"/>
                <w:szCs w:val="20"/>
              </w:rPr>
            </w:pPr>
            <w:r w:rsidRPr="00537217">
              <w:rPr>
                <w:sz w:val="20"/>
                <w:szCs w:val="20"/>
              </w:rPr>
              <w:t>ИТОГО</w:t>
            </w:r>
          </w:p>
        </w:tc>
        <w:tc>
          <w:tcPr>
            <w:tcW w:w="850" w:type="dxa"/>
            <w:vMerge w:val="restart"/>
          </w:tcPr>
          <w:p w:rsidR="008E102F" w:rsidRPr="00537217" w:rsidRDefault="008E102F" w:rsidP="006A1D56">
            <w:pPr>
              <w:pStyle w:val="ConsPlusNormal"/>
              <w:jc w:val="center"/>
              <w:rPr>
                <w:sz w:val="20"/>
                <w:szCs w:val="20"/>
              </w:rPr>
            </w:pPr>
            <w:proofErr w:type="gramStart"/>
            <w:r w:rsidRPr="00537217">
              <w:rPr>
                <w:sz w:val="20"/>
                <w:szCs w:val="20"/>
              </w:rPr>
              <w:t>Основ</w:t>
            </w:r>
            <w:r w:rsidR="00BD3B18" w:rsidRPr="00537217">
              <w:rPr>
                <w:sz w:val="20"/>
                <w:szCs w:val="20"/>
              </w:rPr>
              <w:t>-</w:t>
            </w:r>
            <w:r w:rsidRPr="00537217">
              <w:rPr>
                <w:sz w:val="20"/>
                <w:szCs w:val="20"/>
              </w:rPr>
              <w:t>ной</w:t>
            </w:r>
            <w:proofErr w:type="gramEnd"/>
            <w:r w:rsidRPr="00537217">
              <w:rPr>
                <w:sz w:val="20"/>
                <w:szCs w:val="20"/>
              </w:rPr>
              <w:t xml:space="preserve"> долг</w:t>
            </w:r>
          </w:p>
        </w:tc>
        <w:tc>
          <w:tcPr>
            <w:tcW w:w="851" w:type="dxa"/>
            <w:vMerge w:val="restart"/>
          </w:tcPr>
          <w:p w:rsidR="008E102F" w:rsidRPr="00537217" w:rsidRDefault="008E102F" w:rsidP="006A1D56">
            <w:pPr>
              <w:pStyle w:val="ConsPlusNormal"/>
              <w:jc w:val="center"/>
              <w:rPr>
                <w:sz w:val="20"/>
                <w:szCs w:val="20"/>
              </w:rPr>
            </w:pPr>
            <w:proofErr w:type="spellStart"/>
            <w:proofErr w:type="gramStart"/>
            <w:r w:rsidRPr="00537217">
              <w:rPr>
                <w:sz w:val="20"/>
                <w:szCs w:val="20"/>
              </w:rPr>
              <w:t>Процен</w:t>
            </w:r>
            <w:proofErr w:type="spellEnd"/>
            <w:r w:rsidR="00BD3B18" w:rsidRPr="00537217">
              <w:rPr>
                <w:sz w:val="20"/>
                <w:szCs w:val="20"/>
              </w:rPr>
              <w:t>-</w:t>
            </w:r>
            <w:r w:rsidRPr="00537217">
              <w:rPr>
                <w:sz w:val="20"/>
                <w:szCs w:val="20"/>
              </w:rPr>
              <w:t>ты</w:t>
            </w:r>
            <w:proofErr w:type="gramEnd"/>
          </w:p>
        </w:tc>
        <w:tc>
          <w:tcPr>
            <w:tcW w:w="952" w:type="dxa"/>
            <w:vMerge w:val="restart"/>
          </w:tcPr>
          <w:p w:rsidR="008E102F" w:rsidRPr="00537217" w:rsidRDefault="008E102F" w:rsidP="006A1D56">
            <w:pPr>
              <w:pStyle w:val="ConsPlusNormal"/>
              <w:jc w:val="center"/>
              <w:rPr>
                <w:sz w:val="20"/>
                <w:szCs w:val="20"/>
              </w:rPr>
            </w:pPr>
            <w:proofErr w:type="gramStart"/>
            <w:r w:rsidRPr="00537217">
              <w:rPr>
                <w:sz w:val="20"/>
                <w:szCs w:val="20"/>
              </w:rPr>
              <w:t>Штраф</w:t>
            </w:r>
            <w:r w:rsidR="00BD3B18" w:rsidRPr="00537217">
              <w:rPr>
                <w:sz w:val="20"/>
                <w:szCs w:val="20"/>
              </w:rPr>
              <w:t>-</w:t>
            </w:r>
            <w:proofErr w:type="spellStart"/>
            <w:r w:rsidRPr="00537217">
              <w:rPr>
                <w:sz w:val="20"/>
                <w:szCs w:val="20"/>
              </w:rPr>
              <w:t>ные</w:t>
            </w:r>
            <w:proofErr w:type="spellEnd"/>
            <w:proofErr w:type="gramEnd"/>
            <w:r w:rsidRPr="00537217">
              <w:rPr>
                <w:sz w:val="20"/>
                <w:szCs w:val="20"/>
              </w:rPr>
              <w:t xml:space="preserve"> санкции</w:t>
            </w:r>
          </w:p>
        </w:tc>
        <w:tc>
          <w:tcPr>
            <w:tcW w:w="851" w:type="dxa"/>
            <w:vMerge w:val="restart"/>
          </w:tcPr>
          <w:p w:rsidR="008E102F" w:rsidRPr="00537217" w:rsidRDefault="00C706FC" w:rsidP="006A1D56">
            <w:pPr>
              <w:pStyle w:val="ConsPlusNormal"/>
              <w:jc w:val="center"/>
              <w:rPr>
                <w:sz w:val="20"/>
                <w:szCs w:val="20"/>
              </w:rPr>
            </w:pPr>
            <w:r w:rsidRPr="00537217">
              <w:rPr>
                <w:sz w:val="20"/>
                <w:szCs w:val="20"/>
              </w:rPr>
              <w:t>ИТОГ</w:t>
            </w:r>
            <w:r w:rsidR="008E102F" w:rsidRPr="00537217">
              <w:rPr>
                <w:sz w:val="20"/>
                <w:szCs w:val="20"/>
              </w:rPr>
              <w:t>О</w:t>
            </w:r>
          </w:p>
        </w:tc>
      </w:tr>
      <w:tr w:rsidR="008E102F" w:rsidRPr="00537217" w:rsidTr="00BD3B18">
        <w:tc>
          <w:tcPr>
            <w:tcW w:w="1702" w:type="dxa"/>
            <w:gridSpan w:val="2"/>
            <w:vMerge/>
          </w:tcPr>
          <w:p w:rsidR="008E102F" w:rsidRPr="00537217" w:rsidRDefault="008E102F" w:rsidP="006A1D56">
            <w:pPr>
              <w:spacing w:line="0" w:lineRule="atLeast"/>
              <w:rPr>
                <w:sz w:val="20"/>
                <w:szCs w:val="20"/>
              </w:rPr>
            </w:pPr>
          </w:p>
        </w:tc>
        <w:tc>
          <w:tcPr>
            <w:tcW w:w="3260" w:type="dxa"/>
            <w:gridSpan w:val="4"/>
          </w:tcPr>
          <w:p w:rsidR="008E102F" w:rsidRPr="00537217" w:rsidRDefault="008E102F" w:rsidP="006A1D56">
            <w:pPr>
              <w:pStyle w:val="ConsPlusNormal"/>
              <w:jc w:val="center"/>
              <w:rPr>
                <w:sz w:val="20"/>
                <w:szCs w:val="20"/>
              </w:rPr>
            </w:pPr>
            <w:r w:rsidRPr="00537217">
              <w:rPr>
                <w:sz w:val="20"/>
                <w:szCs w:val="20"/>
              </w:rPr>
              <w:t>Проценты</w:t>
            </w:r>
          </w:p>
        </w:tc>
        <w:tc>
          <w:tcPr>
            <w:tcW w:w="2694" w:type="dxa"/>
            <w:gridSpan w:val="4"/>
          </w:tcPr>
          <w:p w:rsidR="008E102F" w:rsidRPr="00537217" w:rsidRDefault="008E102F" w:rsidP="006A1D56">
            <w:pPr>
              <w:pStyle w:val="ConsPlusNormal"/>
              <w:jc w:val="center"/>
              <w:rPr>
                <w:sz w:val="20"/>
                <w:szCs w:val="20"/>
              </w:rPr>
            </w:pPr>
            <w:r w:rsidRPr="00537217">
              <w:rPr>
                <w:sz w:val="20"/>
                <w:szCs w:val="20"/>
              </w:rPr>
              <w:t>Штрафы (пени)</w:t>
            </w:r>
          </w:p>
        </w:tc>
        <w:tc>
          <w:tcPr>
            <w:tcW w:w="850" w:type="dxa"/>
            <w:vMerge w:val="restart"/>
          </w:tcPr>
          <w:p w:rsidR="008E102F" w:rsidRPr="00537217" w:rsidRDefault="008E102F" w:rsidP="006A1D56">
            <w:pPr>
              <w:pStyle w:val="ConsPlusNormal"/>
              <w:jc w:val="center"/>
              <w:rPr>
                <w:sz w:val="20"/>
                <w:szCs w:val="20"/>
              </w:rPr>
            </w:pPr>
            <w:r w:rsidRPr="00537217">
              <w:rPr>
                <w:sz w:val="20"/>
                <w:szCs w:val="20"/>
              </w:rPr>
              <w:t>ИТОГО</w:t>
            </w:r>
          </w:p>
        </w:tc>
        <w:tc>
          <w:tcPr>
            <w:tcW w:w="851" w:type="dxa"/>
            <w:vMerge/>
          </w:tcPr>
          <w:p w:rsidR="008E102F" w:rsidRPr="00537217" w:rsidRDefault="008E102F" w:rsidP="006A1D56">
            <w:pPr>
              <w:spacing w:line="0" w:lineRule="atLeast"/>
              <w:rPr>
                <w:sz w:val="20"/>
                <w:szCs w:val="20"/>
              </w:rPr>
            </w:pPr>
          </w:p>
        </w:tc>
        <w:tc>
          <w:tcPr>
            <w:tcW w:w="850" w:type="dxa"/>
            <w:vMerge/>
          </w:tcPr>
          <w:p w:rsidR="008E102F" w:rsidRPr="00537217" w:rsidRDefault="008E102F" w:rsidP="006A1D56">
            <w:pPr>
              <w:spacing w:line="0" w:lineRule="atLeast"/>
              <w:rPr>
                <w:sz w:val="20"/>
                <w:szCs w:val="20"/>
              </w:rPr>
            </w:pPr>
          </w:p>
        </w:tc>
        <w:tc>
          <w:tcPr>
            <w:tcW w:w="965" w:type="dxa"/>
            <w:vMerge/>
          </w:tcPr>
          <w:p w:rsidR="008E102F" w:rsidRPr="00537217" w:rsidRDefault="008E102F" w:rsidP="006A1D56">
            <w:pPr>
              <w:spacing w:line="0" w:lineRule="atLeast"/>
              <w:rPr>
                <w:sz w:val="20"/>
                <w:szCs w:val="20"/>
              </w:rPr>
            </w:pPr>
          </w:p>
        </w:tc>
        <w:tc>
          <w:tcPr>
            <w:tcW w:w="878" w:type="dxa"/>
            <w:vMerge/>
          </w:tcPr>
          <w:p w:rsidR="008E102F" w:rsidRPr="00537217" w:rsidRDefault="008E102F" w:rsidP="006A1D56">
            <w:pPr>
              <w:spacing w:line="0" w:lineRule="atLeast"/>
              <w:rPr>
                <w:sz w:val="20"/>
                <w:szCs w:val="20"/>
              </w:rPr>
            </w:pPr>
          </w:p>
        </w:tc>
        <w:tc>
          <w:tcPr>
            <w:tcW w:w="850" w:type="dxa"/>
            <w:vMerge/>
          </w:tcPr>
          <w:p w:rsidR="008E102F" w:rsidRPr="00537217" w:rsidRDefault="008E102F" w:rsidP="006A1D56">
            <w:pPr>
              <w:spacing w:line="0" w:lineRule="atLeast"/>
              <w:rPr>
                <w:sz w:val="20"/>
                <w:szCs w:val="20"/>
              </w:rPr>
            </w:pPr>
          </w:p>
        </w:tc>
        <w:tc>
          <w:tcPr>
            <w:tcW w:w="851" w:type="dxa"/>
            <w:vMerge/>
          </w:tcPr>
          <w:p w:rsidR="008E102F" w:rsidRPr="00537217" w:rsidRDefault="008E102F" w:rsidP="006A1D56">
            <w:pPr>
              <w:spacing w:line="0" w:lineRule="atLeast"/>
              <w:rPr>
                <w:sz w:val="20"/>
                <w:szCs w:val="20"/>
              </w:rPr>
            </w:pPr>
          </w:p>
        </w:tc>
        <w:tc>
          <w:tcPr>
            <w:tcW w:w="952" w:type="dxa"/>
            <w:vMerge/>
          </w:tcPr>
          <w:p w:rsidR="008E102F" w:rsidRPr="00537217" w:rsidRDefault="008E102F" w:rsidP="006A1D56">
            <w:pPr>
              <w:spacing w:line="0" w:lineRule="atLeast"/>
              <w:rPr>
                <w:sz w:val="20"/>
                <w:szCs w:val="20"/>
              </w:rPr>
            </w:pPr>
          </w:p>
        </w:tc>
        <w:tc>
          <w:tcPr>
            <w:tcW w:w="851" w:type="dxa"/>
            <w:vMerge/>
          </w:tcPr>
          <w:p w:rsidR="008E102F" w:rsidRPr="00537217" w:rsidRDefault="008E102F" w:rsidP="006A1D56">
            <w:pPr>
              <w:spacing w:line="0" w:lineRule="atLeast"/>
              <w:rPr>
                <w:sz w:val="20"/>
                <w:szCs w:val="20"/>
              </w:rPr>
            </w:pPr>
          </w:p>
        </w:tc>
      </w:tr>
      <w:tr w:rsidR="00BD3B18" w:rsidRPr="00537217" w:rsidTr="00BD3B18">
        <w:tc>
          <w:tcPr>
            <w:tcW w:w="1702" w:type="dxa"/>
            <w:gridSpan w:val="2"/>
            <w:vMerge/>
          </w:tcPr>
          <w:p w:rsidR="008E102F" w:rsidRPr="00537217" w:rsidRDefault="008E102F" w:rsidP="006A1D56">
            <w:pPr>
              <w:spacing w:line="0" w:lineRule="atLeast"/>
              <w:rPr>
                <w:sz w:val="20"/>
                <w:szCs w:val="20"/>
              </w:rPr>
            </w:pPr>
          </w:p>
        </w:tc>
        <w:tc>
          <w:tcPr>
            <w:tcW w:w="1701" w:type="dxa"/>
            <w:gridSpan w:val="2"/>
          </w:tcPr>
          <w:p w:rsidR="008E102F" w:rsidRPr="00537217" w:rsidRDefault="008E102F" w:rsidP="006A1D56">
            <w:pPr>
              <w:pStyle w:val="ConsPlusNormal"/>
              <w:jc w:val="center"/>
              <w:rPr>
                <w:sz w:val="20"/>
                <w:szCs w:val="20"/>
              </w:rPr>
            </w:pPr>
            <w:r w:rsidRPr="00537217">
              <w:rPr>
                <w:sz w:val="20"/>
                <w:szCs w:val="20"/>
              </w:rPr>
              <w:t>Начислено</w:t>
            </w:r>
          </w:p>
        </w:tc>
        <w:tc>
          <w:tcPr>
            <w:tcW w:w="1559" w:type="dxa"/>
            <w:gridSpan w:val="2"/>
          </w:tcPr>
          <w:p w:rsidR="008E102F" w:rsidRPr="00537217" w:rsidRDefault="008E102F" w:rsidP="006A1D56">
            <w:pPr>
              <w:pStyle w:val="ConsPlusNormal"/>
              <w:jc w:val="center"/>
              <w:rPr>
                <w:sz w:val="20"/>
                <w:szCs w:val="20"/>
              </w:rPr>
            </w:pPr>
            <w:r w:rsidRPr="00537217">
              <w:rPr>
                <w:sz w:val="20"/>
                <w:szCs w:val="20"/>
              </w:rPr>
              <w:t>Фактически уплачено</w:t>
            </w:r>
          </w:p>
        </w:tc>
        <w:tc>
          <w:tcPr>
            <w:tcW w:w="1418" w:type="dxa"/>
            <w:gridSpan w:val="2"/>
          </w:tcPr>
          <w:p w:rsidR="008E102F" w:rsidRPr="00537217" w:rsidRDefault="008E102F" w:rsidP="006A1D56">
            <w:pPr>
              <w:pStyle w:val="ConsPlusNormal"/>
              <w:jc w:val="center"/>
              <w:rPr>
                <w:sz w:val="20"/>
                <w:szCs w:val="20"/>
              </w:rPr>
            </w:pPr>
            <w:r w:rsidRPr="00537217">
              <w:rPr>
                <w:sz w:val="20"/>
                <w:szCs w:val="20"/>
              </w:rPr>
              <w:t>Предъявлено</w:t>
            </w:r>
          </w:p>
        </w:tc>
        <w:tc>
          <w:tcPr>
            <w:tcW w:w="1276" w:type="dxa"/>
            <w:gridSpan w:val="2"/>
          </w:tcPr>
          <w:p w:rsidR="008E102F" w:rsidRPr="00537217" w:rsidRDefault="008E102F" w:rsidP="006A1D56">
            <w:pPr>
              <w:pStyle w:val="ConsPlusNormal"/>
              <w:jc w:val="center"/>
              <w:rPr>
                <w:sz w:val="20"/>
                <w:szCs w:val="20"/>
              </w:rPr>
            </w:pPr>
            <w:r w:rsidRPr="00537217">
              <w:rPr>
                <w:sz w:val="20"/>
                <w:szCs w:val="20"/>
              </w:rPr>
              <w:t>Фактически уплачено</w:t>
            </w:r>
          </w:p>
        </w:tc>
        <w:tc>
          <w:tcPr>
            <w:tcW w:w="850" w:type="dxa"/>
            <w:vMerge/>
          </w:tcPr>
          <w:p w:rsidR="008E102F" w:rsidRPr="00537217" w:rsidRDefault="008E102F" w:rsidP="006A1D56">
            <w:pPr>
              <w:spacing w:line="0" w:lineRule="atLeast"/>
              <w:rPr>
                <w:sz w:val="20"/>
                <w:szCs w:val="20"/>
              </w:rPr>
            </w:pPr>
          </w:p>
        </w:tc>
        <w:tc>
          <w:tcPr>
            <w:tcW w:w="851" w:type="dxa"/>
            <w:vMerge/>
          </w:tcPr>
          <w:p w:rsidR="008E102F" w:rsidRPr="00537217" w:rsidRDefault="008E102F" w:rsidP="006A1D56">
            <w:pPr>
              <w:spacing w:line="0" w:lineRule="atLeast"/>
              <w:rPr>
                <w:sz w:val="20"/>
                <w:szCs w:val="20"/>
              </w:rPr>
            </w:pPr>
          </w:p>
        </w:tc>
        <w:tc>
          <w:tcPr>
            <w:tcW w:w="850" w:type="dxa"/>
            <w:vMerge/>
          </w:tcPr>
          <w:p w:rsidR="008E102F" w:rsidRPr="00537217" w:rsidRDefault="008E102F" w:rsidP="006A1D56">
            <w:pPr>
              <w:spacing w:line="0" w:lineRule="atLeast"/>
              <w:rPr>
                <w:sz w:val="20"/>
                <w:szCs w:val="20"/>
              </w:rPr>
            </w:pPr>
          </w:p>
        </w:tc>
        <w:tc>
          <w:tcPr>
            <w:tcW w:w="965" w:type="dxa"/>
            <w:vMerge/>
          </w:tcPr>
          <w:p w:rsidR="008E102F" w:rsidRPr="00537217" w:rsidRDefault="008E102F" w:rsidP="006A1D56">
            <w:pPr>
              <w:spacing w:line="0" w:lineRule="atLeast"/>
              <w:rPr>
                <w:sz w:val="20"/>
                <w:szCs w:val="20"/>
              </w:rPr>
            </w:pPr>
          </w:p>
        </w:tc>
        <w:tc>
          <w:tcPr>
            <w:tcW w:w="878" w:type="dxa"/>
            <w:vMerge/>
          </w:tcPr>
          <w:p w:rsidR="008E102F" w:rsidRPr="00537217" w:rsidRDefault="008E102F" w:rsidP="006A1D56">
            <w:pPr>
              <w:spacing w:line="0" w:lineRule="atLeast"/>
              <w:rPr>
                <w:sz w:val="20"/>
                <w:szCs w:val="20"/>
              </w:rPr>
            </w:pPr>
          </w:p>
        </w:tc>
        <w:tc>
          <w:tcPr>
            <w:tcW w:w="850" w:type="dxa"/>
            <w:vMerge/>
          </w:tcPr>
          <w:p w:rsidR="008E102F" w:rsidRPr="00537217" w:rsidRDefault="008E102F" w:rsidP="006A1D56">
            <w:pPr>
              <w:spacing w:line="0" w:lineRule="atLeast"/>
              <w:rPr>
                <w:sz w:val="20"/>
                <w:szCs w:val="20"/>
              </w:rPr>
            </w:pPr>
          </w:p>
        </w:tc>
        <w:tc>
          <w:tcPr>
            <w:tcW w:w="851" w:type="dxa"/>
            <w:vMerge/>
          </w:tcPr>
          <w:p w:rsidR="008E102F" w:rsidRPr="00537217" w:rsidRDefault="008E102F" w:rsidP="006A1D56">
            <w:pPr>
              <w:spacing w:line="0" w:lineRule="atLeast"/>
              <w:rPr>
                <w:sz w:val="20"/>
                <w:szCs w:val="20"/>
              </w:rPr>
            </w:pPr>
          </w:p>
        </w:tc>
        <w:tc>
          <w:tcPr>
            <w:tcW w:w="952" w:type="dxa"/>
            <w:vMerge/>
          </w:tcPr>
          <w:p w:rsidR="008E102F" w:rsidRPr="00537217" w:rsidRDefault="008E102F" w:rsidP="006A1D56">
            <w:pPr>
              <w:spacing w:line="0" w:lineRule="atLeast"/>
              <w:rPr>
                <w:sz w:val="20"/>
                <w:szCs w:val="20"/>
              </w:rPr>
            </w:pPr>
          </w:p>
        </w:tc>
        <w:tc>
          <w:tcPr>
            <w:tcW w:w="851" w:type="dxa"/>
            <w:vMerge/>
          </w:tcPr>
          <w:p w:rsidR="008E102F" w:rsidRPr="00537217" w:rsidRDefault="008E102F" w:rsidP="006A1D56">
            <w:pPr>
              <w:spacing w:line="0" w:lineRule="atLeast"/>
              <w:rPr>
                <w:sz w:val="20"/>
                <w:szCs w:val="20"/>
              </w:rPr>
            </w:pPr>
          </w:p>
        </w:tc>
      </w:tr>
      <w:tr w:rsidR="00BD3B18" w:rsidRPr="00537217" w:rsidTr="00BD3B18">
        <w:tc>
          <w:tcPr>
            <w:tcW w:w="852" w:type="dxa"/>
          </w:tcPr>
          <w:p w:rsidR="008E102F" w:rsidRPr="00537217" w:rsidRDefault="008E102F" w:rsidP="006A1D56">
            <w:pPr>
              <w:pStyle w:val="ConsPlusNormal"/>
              <w:jc w:val="center"/>
              <w:rPr>
                <w:sz w:val="20"/>
                <w:szCs w:val="20"/>
              </w:rPr>
            </w:pPr>
            <w:r w:rsidRPr="00537217">
              <w:rPr>
                <w:sz w:val="20"/>
                <w:szCs w:val="20"/>
              </w:rPr>
              <w:t>Дата</w:t>
            </w:r>
          </w:p>
        </w:tc>
        <w:tc>
          <w:tcPr>
            <w:tcW w:w="850" w:type="dxa"/>
          </w:tcPr>
          <w:p w:rsidR="008E102F" w:rsidRPr="00537217" w:rsidRDefault="008E102F" w:rsidP="006A1D56">
            <w:pPr>
              <w:pStyle w:val="ConsPlusNormal"/>
              <w:jc w:val="center"/>
              <w:rPr>
                <w:sz w:val="20"/>
                <w:szCs w:val="20"/>
              </w:rPr>
            </w:pPr>
            <w:r w:rsidRPr="00537217">
              <w:rPr>
                <w:sz w:val="20"/>
                <w:szCs w:val="20"/>
              </w:rPr>
              <w:t>Сумма</w:t>
            </w:r>
          </w:p>
        </w:tc>
        <w:tc>
          <w:tcPr>
            <w:tcW w:w="851" w:type="dxa"/>
          </w:tcPr>
          <w:p w:rsidR="008E102F" w:rsidRPr="00537217" w:rsidRDefault="008E102F" w:rsidP="006A1D56">
            <w:pPr>
              <w:pStyle w:val="ConsPlusNormal"/>
              <w:jc w:val="center"/>
              <w:rPr>
                <w:sz w:val="20"/>
                <w:szCs w:val="20"/>
              </w:rPr>
            </w:pPr>
            <w:r w:rsidRPr="00537217">
              <w:rPr>
                <w:sz w:val="20"/>
                <w:szCs w:val="20"/>
              </w:rPr>
              <w:t>Дата</w:t>
            </w:r>
          </w:p>
        </w:tc>
        <w:tc>
          <w:tcPr>
            <w:tcW w:w="850" w:type="dxa"/>
          </w:tcPr>
          <w:p w:rsidR="008E102F" w:rsidRPr="00537217" w:rsidRDefault="008E102F" w:rsidP="006A1D56">
            <w:pPr>
              <w:pStyle w:val="ConsPlusNormal"/>
              <w:jc w:val="center"/>
              <w:rPr>
                <w:sz w:val="20"/>
                <w:szCs w:val="20"/>
              </w:rPr>
            </w:pPr>
            <w:r w:rsidRPr="00537217">
              <w:rPr>
                <w:sz w:val="20"/>
                <w:szCs w:val="20"/>
              </w:rPr>
              <w:t>Сумма</w:t>
            </w:r>
          </w:p>
        </w:tc>
        <w:tc>
          <w:tcPr>
            <w:tcW w:w="709" w:type="dxa"/>
          </w:tcPr>
          <w:p w:rsidR="008E102F" w:rsidRPr="00537217" w:rsidRDefault="008E102F" w:rsidP="006A1D56">
            <w:pPr>
              <w:pStyle w:val="ConsPlusNormal"/>
              <w:jc w:val="center"/>
              <w:rPr>
                <w:sz w:val="20"/>
                <w:szCs w:val="20"/>
              </w:rPr>
            </w:pPr>
            <w:r w:rsidRPr="00537217">
              <w:rPr>
                <w:sz w:val="20"/>
                <w:szCs w:val="20"/>
              </w:rPr>
              <w:t>Дата</w:t>
            </w:r>
          </w:p>
        </w:tc>
        <w:tc>
          <w:tcPr>
            <w:tcW w:w="850" w:type="dxa"/>
          </w:tcPr>
          <w:p w:rsidR="008E102F" w:rsidRPr="00537217" w:rsidRDefault="008E102F" w:rsidP="006A1D56">
            <w:pPr>
              <w:pStyle w:val="ConsPlusNormal"/>
              <w:jc w:val="center"/>
              <w:rPr>
                <w:sz w:val="20"/>
                <w:szCs w:val="20"/>
              </w:rPr>
            </w:pPr>
            <w:r w:rsidRPr="00537217">
              <w:rPr>
                <w:sz w:val="20"/>
                <w:szCs w:val="20"/>
              </w:rPr>
              <w:t>Сумма</w:t>
            </w:r>
          </w:p>
        </w:tc>
        <w:tc>
          <w:tcPr>
            <w:tcW w:w="709" w:type="dxa"/>
          </w:tcPr>
          <w:p w:rsidR="008E102F" w:rsidRPr="00537217" w:rsidRDefault="008E102F" w:rsidP="006A1D56">
            <w:pPr>
              <w:pStyle w:val="ConsPlusNormal"/>
              <w:jc w:val="center"/>
              <w:rPr>
                <w:sz w:val="20"/>
                <w:szCs w:val="20"/>
              </w:rPr>
            </w:pPr>
            <w:r w:rsidRPr="00537217">
              <w:rPr>
                <w:sz w:val="20"/>
                <w:szCs w:val="20"/>
              </w:rPr>
              <w:t>Дата</w:t>
            </w:r>
          </w:p>
        </w:tc>
        <w:tc>
          <w:tcPr>
            <w:tcW w:w="709" w:type="dxa"/>
          </w:tcPr>
          <w:p w:rsidR="008E102F" w:rsidRPr="00537217" w:rsidRDefault="008E102F" w:rsidP="006A1D56">
            <w:pPr>
              <w:pStyle w:val="ConsPlusNormal"/>
              <w:jc w:val="center"/>
              <w:rPr>
                <w:sz w:val="20"/>
                <w:szCs w:val="20"/>
              </w:rPr>
            </w:pPr>
            <w:r w:rsidRPr="00537217">
              <w:rPr>
                <w:sz w:val="20"/>
                <w:szCs w:val="20"/>
              </w:rPr>
              <w:t>Сумма</w:t>
            </w:r>
          </w:p>
        </w:tc>
        <w:tc>
          <w:tcPr>
            <w:tcW w:w="567" w:type="dxa"/>
          </w:tcPr>
          <w:p w:rsidR="008E102F" w:rsidRPr="00537217" w:rsidRDefault="008E102F" w:rsidP="006A1D56">
            <w:pPr>
              <w:pStyle w:val="ConsPlusNormal"/>
              <w:jc w:val="center"/>
              <w:rPr>
                <w:sz w:val="20"/>
                <w:szCs w:val="20"/>
              </w:rPr>
            </w:pPr>
            <w:r w:rsidRPr="00537217">
              <w:rPr>
                <w:sz w:val="20"/>
                <w:szCs w:val="20"/>
              </w:rPr>
              <w:t>Дата</w:t>
            </w:r>
          </w:p>
        </w:tc>
        <w:tc>
          <w:tcPr>
            <w:tcW w:w="709" w:type="dxa"/>
          </w:tcPr>
          <w:p w:rsidR="008E102F" w:rsidRPr="00537217" w:rsidRDefault="008E102F" w:rsidP="006A1D56">
            <w:pPr>
              <w:pStyle w:val="ConsPlusNormal"/>
              <w:jc w:val="center"/>
              <w:rPr>
                <w:sz w:val="20"/>
                <w:szCs w:val="20"/>
              </w:rPr>
            </w:pPr>
            <w:r w:rsidRPr="00537217">
              <w:rPr>
                <w:sz w:val="20"/>
                <w:szCs w:val="20"/>
              </w:rPr>
              <w:t>Сумма</w:t>
            </w:r>
          </w:p>
        </w:tc>
        <w:tc>
          <w:tcPr>
            <w:tcW w:w="850" w:type="dxa"/>
            <w:vMerge/>
          </w:tcPr>
          <w:p w:rsidR="008E102F" w:rsidRPr="00537217" w:rsidRDefault="008E102F" w:rsidP="006A1D56">
            <w:pPr>
              <w:spacing w:line="0" w:lineRule="atLeast"/>
              <w:rPr>
                <w:sz w:val="20"/>
                <w:szCs w:val="20"/>
              </w:rPr>
            </w:pPr>
          </w:p>
        </w:tc>
        <w:tc>
          <w:tcPr>
            <w:tcW w:w="851" w:type="dxa"/>
            <w:vMerge/>
          </w:tcPr>
          <w:p w:rsidR="008E102F" w:rsidRPr="00537217" w:rsidRDefault="008E102F" w:rsidP="006A1D56">
            <w:pPr>
              <w:spacing w:line="0" w:lineRule="atLeast"/>
              <w:rPr>
                <w:sz w:val="20"/>
                <w:szCs w:val="20"/>
              </w:rPr>
            </w:pPr>
          </w:p>
        </w:tc>
        <w:tc>
          <w:tcPr>
            <w:tcW w:w="850" w:type="dxa"/>
            <w:vMerge/>
          </w:tcPr>
          <w:p w:rsidR="008E102F" w:rsidRPr="00537217" w:rsidRDefault="008E102F" w:rsidP="006A1D56">
            <w:pPr>
              <w:spacing w:line="0" w:lineRule="atLeast"/>
              <w:rPr>
                <w:sz w:val="20"/>
                <w:szCs w:val="20"/>
              </w:rPr>
            </w:pPr>
          </w:p>
        </w:tc>
        <w:tc>
          <w:tcPr>
            <w:tcW w:w="965" w:type="dxa"/>
            <w:vMerge/>
          </w:tcPr>
          <w:p w:rsidR="008E102F" w:rsidRPr="00537217" w:rsidRDefault="008E102F" w:rsidP="006A1D56">
            <w:pPr>
              <w:spacing w:line="0" w:lineRule="atLeast"/>
              <w:rPr>
                <w:sz w:val="20"/>
                <w:szCs w:val="20"/>
              </w:rPr>
            </w:pPr>
          </w:p>
        </w:tc>
        <w:tc>
          <w:tcPr>
            <w:tcW w:w="878" w:type="dxa"/>
            <w:vMerge/>
          </w:tcPr>
          <w:p w:rsidR="008E102F" w:rsidRPr="00537217" w:rsidRDefault="008E102F" w:rsidP="006A1D56">
            <w:pPr>
              <w:spacing w:line="0" w:lineRule="atLeast"/>
              <w:rPr>
                <w:sz w:val="20"/>
                <w:szCs w:val="20"/>
              </w:rPr>
            </w:pPr>
          </w:p>
        </w:tc>
        <w:tc>
          <w:tcPr>
            <w:tcW w:w="850" w:type="dxa"/>
            <w:vMerge/>
          </w:tcPr>
          <w:p w:rsidR="008E102F" w:rsidRPr="00537217" w:rsidRDefault="008E102F" w:rsidP="006A1D56">
            <w:pPr>
              <w:spacing w:line="0" w:lineRule="atLeast"/>
              <w:rPr>
                <w:sz w:val="20"/>
                <w:szCs w:val="20"/>
              </w:rPr>
            </w:pPr>
          </w:p>
        </w:tc>
        <w:tc>
          <w:tcPr>
            <w:tcW w:w="851" w:type="dxa"/>
            <w:vMerge/>
          </w:tcPr>
          <w:p w:rsidR="008E102F" w:rsidRPr="00537217" w:rsidRDefault="008E102F" w:rsidP="006A1D56">
            <w:pPr>
              <w:spacing w:line="0" w:lineRule="atLeast"/>
              <w:rPr>
                <w:sz w:val="20"/>
                <w:szCs w:val="20"/>
              </w:rPr>
            </w:pPr>
          </w:p>
        </w:tc>
        <w:tc>
          <w:tcPr>
            <w:tcW w:w="952" w:type="dxa"/>
            <w:vMerge/>
          </w:tcPr>
          <w:p w:rsidR="008E102F" w:rsidRPr="00537217" w:rsidRDefault="008E102F" w:rsidP="006A1D56">
            <w:pPr>
              <w:spacing w:line="0" w:lineRule="atLeast"/>
              <w:rPr>
                <w:sz w:val="20"/>
                <w:szCs w:val="20"/>
              </w:rPr>
            </w:pPr>
          </w:p>
        </w:tc>
        <w:tc>
          <w:tcPr>
            <w:tcW w:w="851" w:type="dxa"/>
            <w:vMerge/>
          </w:tcPr>
          <w:p w:rsidR="008E102F" w:rsidRPr="00537217" w:rsidRDefault="008E102F" w:rsidP="006A1D56">
            <w:pPr>
              <w:spacing w:line="0" w:lineRule="atLeast"/>
              <w:rPr>
                <w:sz w:val="20"/>
                <w:szCs w:val="20"/>
              </w:rPr>
            </w:pPr>
          </w:p>
        </w:tc>
      </w:tr>
      <w:tr w:rsidR="00BD3B18" w:rsidRPr="00537217" w:rsidTr="00BD3B18">
        <w:tc>
          <w:tcPr>
            <w:tcW w:w="852" w:type="dxa"/>
          </w:tcPr>
          <w:p w:rsidR="008E102F" w:rsidRPr="00537217" w:rsidRDefault="008E102F" w:rsidP="006A1D56">
            <w:pPr>
              <w:pStyle w:val="ConsPlusNormal"/>
              <w:jc w:val="center"/>
              <w:rPr>
                <w:sz w:val="20"/>
                <w:szCs w:val="20"/>
              </w:rPr>
            </w:pPr>
            <w:r w:rsidRPr="00537217">
              <w:rPr>
                <w:sz w:val="20"/>
                <w:szCs w:val="20"/>
              </w:rPr>
              <w:t>14</w:t>
            </w:r>
          </w:p>
        </w:tc>
        <w:tc>
          <w:tcPr>
            <w:tcW w:w="850" w:type="dxa"/>
          </w:tcPr>
          <w:p w:rsidR="008E102F" w:rsidRPr="00537217" w:rsidRDefault="008E102F" w:rsidP="006A1D56">
            <w:pPr>
              <w:pStyle w:val="ConsPlusNormal"/>
              <w:jc w:val="center"/>
              <w:rPr>
                <w:sz w:val="20"/>
                <w:szCs w:val="20"/>
              </w:rPr>
            </w:pPr>
            <w:r w:rsidRPr="00537217">
              <w:rPr>
                <w:sz w:val="20"/>
                <w:szCs w:val="20"/>
              </w:rPr>
              <w:t>15</w:t>
            </w:r>
          </w:p>
        </w:tc>
        <w:tc>
          <w:tcPr>
            <w:tcW w:w="851" w:type="dxa"/>
          </w:tcPr>
          <w:p w:rsidR="008E102F" w:rsidRPr="00537217" w:rsidRDefault="008E102F" w:rsidP="006A1D56">
            <w:pPr>
              <w:pStyle w:val="ConsPlusNormal"/>
              <w:jc w:val="center"/>
              <w:rPr>
                <w:sz w:val="20"/>
                <w:szCs w:val="20"/>
              </w:rPr>
            </w:pPr>
            <w:r w:rsidRPr="00537217">
              <w:rPr>
                <w:sz w:val="20"/>
                <w:szCs w:val="20"/>
              </w:rPr>
              <w:t>16</w:t>
            </w:r>
          </w:p>
        </w:tc>
        <w:tc>
          <w:tcPr>
            <w:tcW w:w="850" w:type="dxa"/>
          </w:tcPr>
          <w:p w:rsidR="008E102F" w:rsidRPr="00537217" w:rsidRDefault="008E102F" w:rsidP="006A1D56">
            <w:pPr>
              <w:pStyle w:val="ConsPlusNormal"/>
              <w:jc w:val="center"/>
              <w:rPr>
                <w:sz w:val="20"/>
                <w:szCs w:val="20"/>
              </w:rPr>
            </w:pPr>
            <w:r w:rsidRPr="00537217">
              <w:rPr>
                <w:sz w:val="20"/>
                <w:szCs w:val="20"/>
              </w:rPr>
              <w:t>17</w:t>
            </w:r>
          </w:p>
        </w:tc>
        <w:tc>
          <w:tcPr>
            <w:tcW w:w="709" w:type="dxa"/>
          </w:tcPr>
          <w:p w:rsidR="008E102F" w:rsidRPr="00537217" w:rsidRDefault="008E102F" w:rsidP="006A1D56">
            <w:pPr>
              <w:pStyle w:val="ConsPlusNormal"/>
              <w:jc w:val="center"/>
              <w:rPr>
                <w:sz w:val="20"/>
                <w:szCs w:val="20"/>
              </w:rPr>
            </w:pPr>
            <w:r w:rsidRPr="00537217">
              <w:rPr>
                <w:sz w:val="20"/>
                <w:szCs w:val="20"/>
              </w:rPr>
              <w:t>18</w:t>
            </w:r>
          </w:p>
        </w:tc>
        <w:tc>
          <w:tcPr>
            <w:tcW w:w="850" w:type="dxa"/>
          </w:tcPr>
          <w:p w:rsidR="008E102F" w:rsidRPr="00537217" w:rsidRDefault="008E102F" w:rsidP="006A1D56">
            <w:pPr>
              <w:pStyle w:val="ConsPlusNormal"/>
              <w:jc w:val="center"/>
              <w:rPr>
                <w:sz w:val="20"/>
                <w:szCs w:val="20"/>
              </w:rPr>
            </w:pPr>
            <w:r w:rsidRPr="00537217">
              <w:rPr>
                <w:sz w:val="20"/>
                <w:szCs w:val="20"/>
              </w:rPr>
              <w:t>19</w:t>
            </w:r>
          </w:p>
        </w:tc>
        <w:tc>
          <w:tcPr>
            <w:tcW w:w="709" w:type="dxa"/>
          </w:tcPr>
          <w:p w:rsidR="008E102F" w:rsidRPr="00537217" w:rsidRDefault="008E102F" w:rsidP="006A1D56">
            <w:pPr>
              <w:pStyle w:val="ConsPlusNormal"/>
              <w:jc w:val="center"/>
              <w:rPr>
                <w:sz w:val="20"/>
                <w:szCs w:val="20"/>
              </w:rPr>
            </w:pPr>
            <w:r w:rsidRPr="00537217">
              <w:rPr>
                <w:sz w:val="20"/>
                <w:szCs w:val="20"/>
              </w:rPr>
              <w:t>20</w:t>
            </w:r>
          </w:p>
        </w:tc>
        <w:tc>
          <w:tcPr>
            <w:tcW w:w="709" w:type="dxa"/>
          </w:tcPr>
          <w:p w:rsidR="008E102F" w:rsidRPr="00537217" w:rsidRDefault="008E102F" w:rsidP="006A1D56">
            <w:pPr>
              <w:pStyle w:val="ConsPlusNormal"/>
              <w:jc w:val="center"/>
              <w:rPr>
                <w:sz w:val="20"/>
                <w:szCs w:val="20"/>
              </w:rPr>
            </w:pPr>
            <w:r w:rsidRPr="00537217">
              <w:rPr>
                <w:sz w:val="20"/>
                <w:szCs w:val="20"/>
              </w:rPr>
              <w:t>21</w:t>
            </w:r>
          </w:p>
        </w:tc>
        <w:tc>
          <w:tcPr>
            <w:tcW w:w="567" w:type="dxa"/>
          </w:tcPr>
          <w:p w:rsidR="008E102F" w:rsidRPr="00537217" w:rsidRDefault="008E102F" w:rsidP="006A1D56">
            <w:pPr>
              <w:pStyle w:val="ConsPlusNormal"/>
              <w:jc w:val="center"/>
              <w:rPr>
                <w:sz w:val="20"/>
                <w:szCs w:val="20"/>
              </w:rPr>
            </w:pPr>
            <w:r w:rsidRPr="00537217">
              <w:rPr>
                <w:sz w:val="20"/>
                <w:szCs w:val="20"/>
              </w:rPr>
              <w:t>22</w:t>
            </w:r>
          </w:p>
        </w:tc>
        <w:tc>
          <w:tcPr>
            <w:tcW w:w="709" w:type="dxa"/>
          </w:tcPr>
          <w:p w:rsidR="008E102F" w:rsidRPr="00537217" w:rsidRDefault="008E102F" w:rsidP="006A1D56">
            <w:pPr>
              <w:pStyle w:val="ConsPlusNormal"/>
              <w:jc w:val="center"/>
              <w:rPr>
                <w:sz w:val="20"/>
                <w:szCs w:val="20"/>
              </w:rPr>
            </w:pPr>
            <w:r w:rsidRPr="00537217">
              <w:rPr>
                <w:sz w:val="20"/>
                <w:szCs w:val="20"/>
              </w:rPr>
              <w:t>23</w:t>
            </w:r>
          </w:p>
        </w:tc>
        <w:tc>
          <w:tcPr>
            <w:tcW w:w="850" w:type="dxa"/>
          </w:tcPr>
          <w:p w:rsidR="008E102F" w:rsidRPr="00537217" w:rsidRDefault="008E102F" w:rsidP="006A1D56">
            <w:pPr>
              <w:pStyle w:val="ConsPlusNormal"/>
              <w:jc w:val="center"/>
              <w:rPr>
                <w:sz w:val="20"/>
                <w:szCs w:val="20"/>
              </w:rPr>
            </w:pPr>
            <w:r w:rsidRPr="00537217">
              <w:rPr>
                <w:sz w:val="20"/>
                <w:szCs w:val="20"/>
              </w:rPr>
              <w:t>24</w:t>
            </w:r>
          </w:p>
        </w:tc>
        <w:tc>
          <w:tcPr>
            <w:tcW w:w="851" w:type="dxa"/>
          </w:tcPr>
          <w:p w:rsidR="008E102F" w:rsidRPr="00537217" w:rsidRDefault="008E102F" w:rsidP="006A1D56">
            <w:pPr>
              <w:pStyle w:val="ConsPlusNormal"/>
              <w:jc w:val="center"/>
              <w:rPr>
                <w:sz w:val="20"/>
                <w:szCs w:val="20"/>
              </w:rPr>
            </w:pPr>
            <w:r w:rsidRPr="00537217">
              <w:rPr>
                <w:sz w:val="20"/>
                <w:szCs w:val="20"/>
              </w:rPr>
              <w:t>25</w:t>
            </w:r>
          </w:p>
        </w:tc>
        <w:tc>
          <w:tcPr>
            <w:tcW w:w="850" w:type="dxa"/>
          </w:tcPr>
          <w:p w:rsidR="008E102F" w:rsidRPr="00537217" w:rsidRDefault="008E102F" w:rsidP="006A1D56">
            <w:pPr>
              <w:pStyle w:val="ConsPlusNormal"/>
              <w:jc w:val="center"/>
              <w:rPr>
                <w:sz w:val="20"/>
                <w:szCs w:val="20"/>
              </w:rPr>
            </w:pPr>
            <w:r w:rsidRPr="00537217">
              <w:rPr>
                <w:sz w:val="20"/>
                <w:szCs w:val="20"/>
              </w:rPr>
              <w:t>26</w:t>
            </w:r>
          </w:p>
        </w:tc>
        <w:tc>
          <w:tcPr>
            <w:tcW w:w="965" w:type="dxa"/>
          </w:tcPr>
          <w:p w:rsidR="008E102F" w:rsidRPr="00537217" w:rsidRDefault="008E102F" w:rsidP="006A1D56">
            <w:pPr>
              <w:pStyle w:val="ConsPlusNormal"/>
              <w:jc w:val="center"/>
              <w:rPr>
                <w:sz w:val="20"/>
                <w:szCs w:val="20"/>
              </w:rPr>
            </w:pPr>
            <w:r w:rsidRPr="00537217">
              <w:rPr>
                <w:sz w:val="20"/>
                <w:szCs w:val="20"/>
              </w:rPr>
              <w:t>27</w:t>
            </w:r>
          </w:p>
        </w:tc>
        <w:tc>
          <w:tcPr>
            <w:tcW w:w="878" w:type="dxa"/>
          </w:tcPr>
          <w:p w:rsidR="008E102F" w:rsidRPr="00537217" w:rsidRDefault="008E102F" w:rsidP="006A1D56">
            <w:pPr>
              <w:pStyle w:val="ConsPlusNormal"/>
              <w:jc w:val="center"/>
              <w:rPr>
                <w:sz w:val="20"/>
                <w:szCs w:val="20"/>
              </w:rPr>
            </w:pPr>
            <w:r w:rsidRPr="00537217">
              <w:rPr>
                <w:sz w:val="20"/>
                <w:szCs w:val="20"/>
              </w:rPr>
              <w:t>28</w:t>
            </w:r>
          </w:p>
        </w:tc>
        <w:tc>
          <w:tcPr>
            <w:tcW w:w="850" w:type="dxa"/>
          </w:tcPr>
          <w:p w:rsidR="008E102F" w:rsidRPr="00537217" w:rsidRDefault="008E102F" w:rsidP="006A1D56">
            <w:pPr>
              <w:pStyle w:val="ConsPlusNormal"/>
              <w:jc w:val="center"/>
              <w:rPr>
                <w:sz w:val="20"/>
                <w:szCs w:val="20"/>
              </w:rPr>
            </w:pPr>
            <w:r w:rsidRPr="00537217">
              <w:rPr>
                <w:sz w:val="20"/>
                <w:szCs w:val="20"/>
              </w:rPr>
              <w:t>29</w:t>
            </w:r>
          </w:p>
        </w:tc>
        <w:tc>
          <w:tcPr>
            <w:tcW w:w="851" w:type="dxa"/>
          </w:tcPr>
          <w:p w:rsidR="008E102F" w:rsidRPr="00537217" w:rsidRDefault="008E102F" w:rsidP="006A1D56">
            <w:pPr>
              <w:pStyle w:val="ConsPlusNormal"/>
              <w:jc w:val="center"/>
              <w:rPr>
                <w:sz w:val="20"/>
                <w:szCs w:val="20"/>
              </w:rPr>
            </w:pPr>
            <w:r w:rsidRPr="00537217">
              <w:rPr>
                <w:sz w:val="20"/>
                <w:szCs w:val="20"/>
              </w:rPr>
              <w:t>30</w:t>
            </w:r>
          </w:p>
        </w:tc>
        <w:tc>
          <w:tcPr>
            <w:tcW w:w="952" w:type="dxa"/>
          </w:tcPr>
          <w:p w:rsidR="008E102F" w:rsidRPr="00537217" w:rsidRDefault="008E102F" w:rsidP="006A1D56">
            <w:pPr>
              <w:pStyle w:val="ConsPlusNormal"/>
              <w:jc w:val="center"/>
              <w:rPr>
                <w:sz w:val="20"/>
                <w:szCs w:val="20"/>
              </w:rPr>
            </w:pPr>
            <w:r w:rsidRPr="00537217">
              <w:rPr>
                <w:sz w:val="20"/>
                <w:szCs w:val="20"/>
              </w:rPr>
              <w:t>31</w:t>
            </w:r>
          </w:p>
        </w:tc>
        <w:tc>
          <w:tcPr>
            <w:tcW w:w="851" w:type="dxa"/>
          </w:tcPr>
          <w:p w:rsidR="008E102F" w:rsidRPr="00537217" w:rsidRDefault="008E102F" w:rsidP="006A1D56">
            <w:pPr>
              <w:pStyle w:val="ConsPlusNormal"/>
              <w:jc w:val="center"/>
              <w:rPr>
                <w:sz w:val="20"/>
                <w:szCs w:val="20"/>
              </w:rPr>
            </w:pPr>
            <w:r w:rsidRPr="00537217">
              <w:rPr>
                <w:sz w:val="20"/>
                <w:szCs w:val="20"/>
              </w:rPr>
              <w:t>32</w:t>
            </w:r>
          </w:p>
        </w:tc>
      </w:tr>
    </w:tbl>
    <w:p w:rsidR="002425EF" w:rsidRDefault="002425EF" w:rsidP="006A1D56">
      <w:pPr>
        <w:tabs>
          <w:tab w:val="left" w:pos="2079"/>
        </w:tabs>
        <w:spacing w:line="360" w:lineRule="auto"/>
      </w:pPr>
    </w:p>
    <w:p w:rsidR="002425EF" w:rsidRDefault="002425EF" w:rsidP="006A1D56">
      <w:pPr>
        <w:tabs>
          <w:tab w:val="left" w:pos="2079"/>
        </w:tabs>
        <w:spacing w:line="360" w:lineRule="auto"/>
      </w:pPr>
    </w:p>
    <w:p w:rsidR="002425EF" w:rsidRDefault="008E102F" w:rsidP="00537217">
      <w:pPr>
        <w:tabs>
          <w:tab w:val="left" w:pos="2079"/>
        </w:tabs>
        <w:spacing w:line="360" w:lineRule="auto"/>
        <w:jc w:val="center"/>
      </w:pPr>
      <w:r>
        <w:t>____________</w:t>
      </w:r>
    </w:p>
    <w:p w:rsidR="008E102F" w:rsidRDefault="008E102F" w:rsidP="006A1D56">
      <w:pPr>
        <w:tabs>
          <w:tab w:val="left" w:pos="2079"/>
        </w:tabs>
        <w:spacing w:line="360" w:lineRule="auto"/>
        <w:sectPr w:rsidR="008E102F" w:rsidSect="00537217">
          <w:pgSz w:w="16838" w:h="11906" w:orient="landscape"/>
          <w:pgMar w:top="1701" w:right="1134" w:bottom="851" w:left="1134" w:header="709" w:footer="709" w:gutter="0"/>
          <w:cols w:space="708"/>
          <w:titlePg/>
          <w:docGrid w:linePitch="360"/>
        </w:sectPr>
      </w:pPr>
    </w:p>
    <w:tbl>
      <w:tblPr>
        <w:tblStyle w:val="a6"/>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7"/>
      </w:tblGrid>
      <w:tr w:rsidR="00AD7B9E" w:rsidTr="005D7153">
        <w:tc>
          <w:tcPr>
            <w:tcW w:w="3957" w:type="dxa"/>
          </w:tcPr>
          <w:p w:rsidR="005D7153" w:rsidRPr="00902C6E" w:rsidRDefault="005D7153" w:rsidP="005D7153">
            <w:pPr>
              <w:autoSpaceDE w:val="0"/>
              <w:autoSpaceDN w:val="0"/>
              <w:adjustRightInd w:val="0"/>
              <w:jc w:val="center"/>
              <w:rPr>
                <w:iCs/>
                <w:sz w:val="28"/>
                <w:szCs w:val="28"/>
              </w:rPr>
            </w:pPr>
            <w:r>
              <w:rPr>
                <w:iCs/>
                <w:sz w:val="28"/>
                <w:szCs w:val="28"/>
              </w:rPr>
              <w:lastRenderedPageBreak/>
              <w:t>Приложение № 2</w:t>
            </w:r>
          </w:p>
          <w:p w:rsidR="005D7153" w:rsidRDefault="005D7153" w:rsidP="005D7153">
            <w:pPr>
              <w:autoSpaceDE w:val="0"/>
              <w:autoSpaceDN w:val="0"/>
              <w:adjustRightInd w:val="0"/>
              <w:jc w:val="center"/>
              <w:rPr>
                <w:iCs/>
              </w:rPr>
            </w:pPr>
            <w:r w:rsidRPr="000866DD">
              <w:rPr>
                <w:iCs/>
              </w:rPr>
              <w:t>к Порядку ведения</w:t>
            </w:r>
            <w:r>
              <w:rPr>
                <w:iCs/>
              </w:rPr>
              <w:t xml:space="preserve"> </w:t>
            </w:r>
            <w:r w:rsidRPr="000866DD">
              <w:rPr>
                <w:iCs/>
              </w:rPr>
              <w:t>муниципальной Долговой книги</w:t>
            </w:r>
            <w:r>
              <w:rPr>
                <w:iCs/>
              </w:rPr>
              <w:t xml:space="preserve"> </w:t>
            </w:r>
            <w:r w:rsidRPr="000866DD">
              <w:rPr>
                <w:iCs/>
              </w:rPr>
              <w:t>муниципального образования</w:t>
            </w:r>
            <w:r>
              <w:rPr>
                <w:iCs/>
              </w:rPr>
              <w:t xml:space="preserve"> «</w:t>
            </w:r>
            <w:r w:rsidRPr="000866DD">
              <w:rPr>
                <w:iCs/>
              </w:rPr>
              <w:t xml:space="preserve">Хасынский </w:t>
            </w:r>
          </w:p>
          <w:p w:rsidR="005D7153" w:rsidRDefault="005D7153" w:rsidP="005D7153">
            <w:pPr>
              <w:autoSpaceDE w:val="0"/>
              <w:autoSpaceDN w:val="0"/>
              <w:adjustRightInd w:val="0"/>
              <w:jc w:val="center"/>
              <w:rPr>
                <w:iCs/>
              </w:rPr>
            </w:pPr>
            <w:r>
              <w:rPr>
                <w:iCs/>
              </w:rPr>
              <w:t>муниципальный</w:t>
            </w:r>
            <w:r w:rsidRPr="000866DD">
              <w:rPr>
                <w:iCs/>
              </w:rPr>
              <w:t xml:space="preserve"> округ</w:t>
            </w:r>
            <w:r>
              <w:rPr>
                <w:iCs/>
              </w:rPr>
              <w:t xml:space="preserve"> </w:t>
            </w:r>
          </w:p>
          <w:p w:rsidR="005D7153" w:rsidRDefault="005D7153" w:rsidP="005D7153">
            <w:pPr>
              <w:autoSpaceDE w:val="0"/>
              <w:autoSpaceDN w:val="0"/>
              <w:adjustRightInd w:val="0"/>
              <w:jc w:val="center"/>
              <w:rPr>
                <w:iCs/>
              </w:rPr>
            </w:pPr>
            <w:r>
              <w:rPr>
                <w:iCs/>
              </w:rPr>
              <w:t>Магаданской области»</w:t>
            </w:r>
          </w:p>
          <w:p w:rsidR="00AD7B9E" w:rsidRPr="00AD7B9E" w:rsidRDefault="00AD7B9E" w:rsidP="006A1D56">
            <w:pPr>
              <w:autoSpaceDE w:val="0"/>
              <w:autoSpaceDN w:val="0"/>
              <w:adjustRightInd w:val="0"/>
              <w:jc w:val="center"/>
            </w:pPr>
          </w:p>
        </w:tc>
      </w:tr>
    </w:tbl>
    <w:p w:rsidR="00C364FD" w:rsidRDefault="00C364FD" w:rsidP="006A1D56">
      <w:pPr>
        <w:tabs>
          <w:tab w:val="left" w:pos="2079"/>
        </w:tabs>
        <w:jc w:val="center"/>
        <w:rPr>
          <w:sz w:val="28"/>
          <w:szCs w:val="28"/>
        </w:rPr>
      </w:pPr>
    </w:p>
    <w:p w:rsidR="00AD7B9E" w:rsidRPr="00AD7B9E" w:rsidRDefault="00AD7B9E" w:rsidP="006A1D56">
      <w:pPr>
        <w:tabs>
          <w:tab w:val="left" w:pos="2079"/>
        </w:tabs>
        <w:jc w:val="center"/>
        <w:rPr>
          <w:sz w:val="28"/>
          <w:szCs w:val="28"/>
        </w:rPr>
      </w:pPr>
    </w:p>
    <w:p w:rsidR="00C364FD" w:rsidRPr="00FB4D6B" w:rsidRDefault="00C364FD" w:rsidP="006A1D56">
      <w:pPr>
        <w:pStyle w:val="ConsPlusNormal"/>
        <w:jc w:val="both"/>
        <w:rPr>
          <w:sz w:val="28"/>
          <w:szCs w:val="28"/>
        </w:rPr>
      </w:pPr>
      <w:r w:rsidRPr="00FB4D6B">
        <w:rPr>
          <w:sz w:val="28"/>
          <w:szCs w:val="28"/>
        </w:rPr>
        <w:t>Информация от</w:t>
      </w:r>
      <w:r w:rsidR="00AD7B9E">
        <w:rPr>
          <w:sz w:val="28"/>
          <w:szCs w:val="28"/>
        </w:rPr>
        <w:t xml:space="preserve"> _____________________________</w:t>
      </w:r>
      <w:r w:rsidRPr="00FB4D6B">
        <w:rPr>
          <w:sz w:val="28"/>
          <w:szCs w:val="28"/>
        </w:rPr>
        <w:t>________________________</w:t>
      </w:r>
    </w:p>
    <w:p w:rsidR="00C364FD" w:rsidRPr="00AD7B9E" w:rsidRDefault="00C364FD" w:rsidP="006A1D56">
      <w:pPr>
        <w:pStyle w:val="ConsPlusNormal"/>
        <w:jc w:val="both"/>
        <w:rPr>
          <w:sz w:val="20"/>
          <w:szCs w:val="20"/>
        </w:rPr>
      </w:pPr>
      <w:r w:rsidRPr="00FB4D6B">
        <w:rPr>
          <w:sz w:val="28"/>
          <w:szCs w:val="28"/>
        </w:rPr>
        <w:t xml:space="preserve">                                          </w:t>
      </w:r>
      <w:r w:rsidR="00AD7B9E">
        <w:rPr>
          <w:sz w:val="28"/>
          <w:szCs w:val="28"/>
        </w:rPr>
        <w:t xml:space="preserve">              </w:t>
      </w:r>
      <w:r w:rsidRPr="00FB4D6B">
        <w:rPr>
          <w:sz w:val="28"/>
          <w:szCs w:val="28"/>
        </w:rPr>
        <w:t xml:space="preserve"> </w:t>
      </w:r>
      <w:r w:rsidRPr="00AD7B9E">
        <w:rPr>
          <w:sz w:val="20"/>
          <w:szCs w:val="20"/>
        </w:rPr>
        <w:t>(наименование получателя гарантии)</w:t>
      </w:r>
    </w:p>
    <w:p w:rsidR="00C364FD" w:rsidRPr="00FB4D6B" w:rsidRDefault="00C364FD" w:rsidP="006A1D56">
      <w:pPr>
        <w:pStyle w:val="ConsPlusNormal"/>
        <w:spacing w:line="360" w:lineRule="auto"/>
        <w:jc w:val="both"/>
        <w:rPr>
          <w:sz w:val="28"/>
          <w:szCs w:val="28"/>
        </w:rPr>
      </w:pPr>
      <w:r w:rsidRPr="00FB4D6B">
        <w:rPr>
          <w:sz w:val="28"/>
          <w:szCs w:val="28"/>
        </w:rPr>
        <w:t>об изменении долговых обязательств по муниципальной гаран</w:t>
      </w:r>
      <w:r w:rsidR="00AD7B9E">
        <w:rPr>
          <w:sz w:val="28"/>
          <w:szCs w:val="28"/>
        </w:rPr>
        <w:t>тии муниципального образования «</w:t>
      </w:r>
      <w:r w:rsidRPr="00FB4D6B">
        <w:rPr>
          <w:sz w:val="28"/>
          <w:szCs w:val="28"/>
        </w:rPr>
        <w:t xml:space="preserve">Хасынский </w:t>
      </w:r>
      <w:r w:rsidR="003A60BF">
        <w:rPr>
          <w:sz w:val="28"/>
          <w:szCs w:val="28"/>
        </w:rPr>
        <w:t>муниципальный</w:t>
      </w:r>
      <w:r w:rsidRPr="00FB4D6B">
        <w:rPr>
          <w:sz w:val="28"/>
          <w:szCs w:val="28"/>
        </w:rPr>
        <w:t xml:space="preserve"> округ</w:t>
      </w:r>
      <w:r w:rsidR="003A60BF">
        <w:rPr>
          <w:sz w:val="28"/>
          <w:szCs w:val="28"/>
        </w:rPr>
        <w:t xml:space="preserve"> Магаданской области</w:t>
      </w:r>
      <w:r w:rsidR="00AD7B9E">
        <w:rPr>
          <w:sz w:val="28"/>
          <w:szCs w:val="28"/>
        </w:rPr>
        <w:t xml:space="preserve">», предоставленной по договору </w:t>
      </w:r>
      <w:r w:rsidRPr="00FB4D6B">
        <w:rPr>
          <w:sz w:val="28"/>
          <w:szCs w:val="28"/>
        </w:rPr>
        <w:t xml:space="preserve">от ____________ </w:t>
      </w:r>
      <w:r w:rsidR="00902C6E">
        <w:rPr>
          <w:sz w:val="28"/>
          <w:szCs w:val="28"/>
        </w:rPr>
        <w:t xml:space="preserve">                       </w:t>
      </w:r>
      <w:r w:rsidR="00AD7B9E">
        <w:rPr>
          <w:sz w:val="28"/>
          <w:szCs w:val="28"/>
        </w:rPr>
        <w:t>№</w:t>
      </w:r>
      <w:r w:rsidRPr="00FB4D6B">
        <w:rPr>
          <w:sz w:val="28"/>
          <w:szCs w:val="28"/>
        </w:rPr>
        <w:t xml:space="preserve"> ____</w:t>
      </w:r>
      <w:r w:rsidR="00AD7B9E">
        <w:rPr>
          <w:sz w:val="28"/>
          <w:szCs w:val="28"/>
        </w:rPr>
        <w:t>.</w:t>
      </w:r>
    </w:p>
    <w:p w:rsidR="00C364FD" w:rsidRDefault="00C364FD" w:rsidP="006A1D56">
      <w:pPr>
        <w:pStyle w:val="ConsPlusNormal"/>
        <w:jc w:val="right"/>
        <w:rPr>
          <w:sz w:val="28"/>
          <w:szCs w:val="28"/>
        </w:rPr>
      </w:pPr>
      <w:r w:rsidRPr="00FB4D6B">
        <w:rPr>
          <w:sz w:val="28"/>
          <w:szCs w:val="28"/>
        </w:rPr>
        <w:t>(рублей)</w:t>
      </w:r>
    </w:p>
    <w:p w:rsidR="00AD7B9E" w:rsidRPr="00AD7B9E" w:rsidRDefault="00AD7B9E" w:rsidP="006A1D56">
      <w:pPr>
        <w:pStyle w:val="ConsPlusNormal"/>
        <w:jc w:val="right"/>
        <w:rPr>
          <w:sz w:val="10"/>
          <w:szCs w:val="1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1275"/>
        <w:gridCol w:w="567"/>
        <w:gridCol w:w="993"/>
        <w:gridCol w:w="992"/>
        <w:gridCol w:w="2126"/>
        <w:gridCol w:w="1418"/>
      </w:tblGrid>
      <w:tr w:rsidR="00C364FD" w:rsidRPr="00FB4D6B" w:rsidTr="00AD7B9E">
        <w:tc>
          <w:tcPr>
            <w:tcW w:w="2122" w:type="dxa"/>
          </w:tcPr>
          <w:p w:rsidR="00C364FD" w:rsidRPr="00AD7B9E" w:rsidRDefault="00C364FD" w:rsidP="006A1D56">
            <w:pPr>
              <w:pStyle w:val="ConsPlusNormal"/>
              <w:jc w:val="center"/>
            </w:pPr>
          </w:p>
        </w:tc>
        <w:tc>
          <w:tcPr>
            <w:tcW w:w="1275" w:type="dxa"/>
          </w:tcPr>
          <w:p w:rsidR="00C364FD" w:rsidRPr="00AD7B9E" w:rsidRDefault="00C364FD" w:rsidP="006A1D56">
            <w:pPr>
              <w:pStyle w:val="ConsPlusNormal"/>
              <w:jc w:val="center"/>
            </w:pPr>
            <w:r w:rsidRPr="00AD7B9E">
              <w:t>Основной долг</w:t>
            </w:r>
          </w:p>
        </w:tc>
        <w:tc>
          <w:tcPr>
            <w:tcW w:w="567" w:type="dxa"/>
          </w:tcPr>
          <w:p w:rsidR="00C364FD" w:rsidRPr="00AD7B9E" w:rsidRDefault="00C364FD" w:rsidP="006A1D56">
            <w:pPr>
              <w:pStyle w:val="ConsPlusNormal"/>
              <w:jc w:val="center"/>
            </w:pPr>
            <w:r w:rsidRPr="00AD7B9E">
              <w:t>%</w:t>
            </w:r>
          </w:p>
        </w:tc>
        <w:tc>
          <w:tcPr>
            <w:tcW w:w="993" w:type="dxa"/>
          </w:tcPr>
          <w:p w:rsidR="00C364FD" w:rsidRPr="00AD7B9E" w:rsidRDefault="00C364FD" w:rsidP="006A1D56">
            <w:pPr>
              <w:pStyle w:val="ConsPlusNormal"/>
              <w:jc w:val="center"/>
            </w:pPr>
            <w:r w:rsidRPr="00AD7B9E">
              <w:t>Прочие</w:t>
            </w:r>
          </w:p>
        </w:tc>
        <w:tc>
          <w:tcPr>
            <w:tcW w:w="992" w:type="dxa"/>
          </w:tcPr>
          <w:p w:rsidR="00C364FD" w:rsidRPr="00AD7B9E" w:rsidRDefault="00C364FD" w:rsidP="006A1D56">
            <w:pPr>
              <w:pStyle w:val="ConsPlusNormal"/>
              <w:jc w:val="center"/>
            </w:pPr>
            <w:r w:rsidRPr="00AD7B9E">
              <w:t>Всего</w:t>
            </w:r>
          </w:p>
        </w:tc>
        <w:tc>
          <w:tcPr>
            <w:tcW w:w="2126" w:type="dxa"/>
          </w:tcPr>
          <w:p w:rsidR="00902C6E" w:rsidRDefault="00C364FD" w:rsidP="006A1D56">
            <w:pPr>
              <w:pStyle w:val="ConsPlusNormal"/>
              <w:jc w:val="center"/>
            </w:pPr>
            <w:r w:rsidRPr="00AD7B9E">
              <w:t xml:space="preserve">Дата, </w:t>
            </w:r>
          </w:p>
          <w:p w:rsidR="00C364FD" w:rsidRPr="00AD7B9E" w:rsidRDefault="00AD7B9E" w:rsidP="00902C6E">
            <w:pPr>
              <w:pStyle w:val="ConsPlusNormal"/>
              <w:jc w:val="center"/>
            </w:pPr>
            <w:r>
              <w:t>№</w:t>
            </w:r>
            <w:r w:rsidR="00C364FD" w:rsidRPr="00AD7B9E">
              <w:t xml:space="preserve"> и наименование документа, подтверждающего исполнение долгового обязательства</w:t>
            </w:r>
          </w:p>
        </w:tc>
        <w:tc>
          <w:tcPr>
            <w:tcW w:w="1418" w:type="dxa"/>
          </w:tcPr>
          <w:p w:rsidR="00C364FD" w:rsidRPr="00AD7B9E" w:rsidRDefault="00C364FD" w:rsidP="006A1D56">
            <w:pPr>
              <w:pStyle w:val="ConsPlusNormal"/>
              <w:jc w:val="center"/>
            </w:pPr>
            <w:r w:rsidRPr="00AD7B9E">
              <w:t>Примечание</w:t>
            </w:r>
          </w:p>
        </w:tc>
      </w:tr>
      <w:tr w:rsidR="00C364FD" w:rsidRPr="00FB4D6B" w:rsidTr="00AD7B9E">
        <w:tc>
          <w:tcPr>
            <w:tcW w:w="2122" w:type="dxa"/>
          </w:tcPr>
          <w:p w:rsidR="00C364FD" w:rsidRPr="00AD7B9E" w:rsidRDefault="00C364FD" w:rsidP="006A1D56">
            <w:pPr>
              <w:pStyle w:val="ConsPlusNormal"/>
              <w:jc w:val="both"/>
            </w:pPr>
            <w:r w:rsidRPr="00AD7B9E">
              <w:t>Остаток долга на начало дня погашения (привлечения) обязательств</w:t>
            </w:r>
          </w:p>
        </w:tc>
        <w:tc>
          <w:tcPr>
            <w:tcW w:w="1275" w:type="dxa"/>
          </w:tcPr>
          <w:p w:rsidR="00C364FD" w:rsidRPr="00AD7B9E" w:rsidRDefault="00C364FD" w:rsidP="006A1D56">
            <w:pPr>
              <w:pStyle w:val="ConsPlusNormal"/>
              <w:jc w:val="center"/>
            </w:pPr>
          </w:p>
        </w:tc>
        <w:tc>
          <w:tcPr>
            <w:tcW w:w="567" w:type="dxa"/>
          </w:tcPr>
          <w:p w:rsidR="00C364FD" w:rsidRPr="00AD7B9E" w:rsidRDefault="00C364FD" w:rsidP="006A1D56">
            <w:pPr>
              <w:pStyle w:val="ConsPlusNormal"/>
              <w:jc w:val="center"/>
            </w:pPr>
          </w:p>
        </w:tc>
        <w:tc>
          <w:tcPr>
            <w:tcW w:w="993" w:type="dxa"/>
          </w:tcPr>
          <w:p w:rsidR="00C364FD" w:rsidRPr="00AD7B9E" w:rsidRDefault="00C364FD" w:rsidP="006A1D56">
            <w:pPr>
              <w:pStyle w:val="ConsPlusNormal"/>
              <w:jc w:val="center"/>
            </w:pPr>
          </w:p>
        </w:tc>
        <w:tc>
          <w:tcPr>
            <w:tcW w:w="992" w:type="dxa"/>
          </w:tcPr>
          <w:p w:rsidR="00C364FD" w:rsidRPr="00AD7B9E" w:rsidRDefault="00C364FD" w:rsidP="006A1D56">
            <w:pPr>
              <w:pStyle w:val="ConsPlusNormal"/>
              <w:jc w:val="center"/>
            </w:pPr>
          </w:p>
        </w:tc>
        <w:tc>
          <w:tcPr>
            <w:tcW w:w="2126" w:type="dxa"/>
          </w:tcPr>
          <w:p w:rsidR="00C364FD" w:rsidRPr="00AD7B9E" w:rsidRDefault="00C364FD" w:rsidP="006A1D56">
            <w:pPr>
              <w:pStyle w:val="ConsPlusNormal"/>
              <w:jc w:val="center"/>
            </w:pPr>
          </w:p>
        </w:tc>
        <w:tc>
          <w:tcPr>
            <w:tcW w:w="1418" w:type="dxa"/>
          </w:tcPr>
          <w:p w:rsidR="00C364FD" w:rsidRPr="00AD7B9E" w:rsidRDefault="00C364FD" w:rsidP="006A1D56">
            <w:pPr>
              <w:pStyle w:val="ConsPlusNormal"/>
              <w:jc w:val="center"/>
            </w:pPr>
          </w:p>
        </w:tc>
      </w:tr>
      <w:tr w:rsidR="00C364FD" w:rsidRPr="00FB4D6B" w:rsidTr="00AD7B9E">
        <w:tc>
          <w:tcPr>
            <w:tcW w:w="2122" w:type="dxa"/>
          </w:tcPr>
          <w:p w:rsidR="00C364FD" w:rsidRPr="00AD7B9E" w:rsidRDefault="00C364FD" w:rsidP="006A1D56">
            <w:pPr>
              <w:pStyle w:val="ConsPlusNormal"/>
              <w:jc w:val="both"/>
            </w:pPr>
            <w:r w:rsidRPr="00AD7B9E">
              <w:t>Погашено по сроку _____</w:t>
            </w:r>
            <w:r w:rsidR="00AD7B9E">
              <w:t>_________</w:t>
            </w:r>
            <w:r w:rsidRPr="00AD7B9E">
              <w:t>__</w:t>
            </w:r>
          </w:p>
        </w:tc>
        <w:tc>
          <w:tcPr>
            <w:tcW w:w="1275" w:type="dxa"/>
          </w:tcPr>
          <w:p w:rsidR="00C364FD" w:rsidRPr="00AD7B9E" w:rsidRDefault="00C364FD" w:rsidP="006A1D56">
            <w:pPr>
              <w:pStyle w:val="ConsPlusNormal"/>
              <w:jc w:val="center"/>
            </w:pPr>
          </w:p>
        </w:tc>
        <w:tc>
          <w:tcPr>
            <w:tcW w:w="567" w:type="dxa"/>
          </w:tcPr>
          <w:p w:rsidR="00C364FD" w:rsidRPr="00AD7B9E" w:rsidRDefault="00C364FD" w:rsidP="006A1D56">
            <w:pPr>
              <w:pStyle w:val="ConsPlusNormal"/>
              <w:jc w:val="center"/>
            </w:pPr>
          </w:p>
        </w:tc>
        <w:tc>
          <w:tcPr>
            <w:tcW w:w="993" w:type="dxa"/>
          </w:tcPr>
          <w:p w:rsidR="00C364FD" w:rsidRPr="00AD7B9E" w:rsidRDefault="00C364FD" w:rsidP="006A1D56">
            <w:pPr>
              <w:pStyle w:val="ConsPlusNormal"/>
              <w:jc w:val="center"/>
            </w:pPr>
          </w:p>
        </w:tc>
        <w:tc>
          <w:tcPr>
            <w:tcW w:w="992" w:type="dxa"/>
          </w:tcPr>
          <w:p w:rsidR="00C364FD" w:rsidRPr="00AD7B9E" w:rsidRDefault="00C364FD" w:rsidP="006A1D56">
            <w:pPr>
              <w:pStyle w:val="ConsPlusNormal"/>
              <w:jc w:val="center"/>
            </w:pPr>
          </w:p>
        </w:tc>
        <w:tc>
          <w:tcPr>
            <w:tcW w:w="2126" w:type="dxa"/>
          </w:tcPr>
          <w:p w:rsidR="00C364FD" w:rsidRPr="00AD7B9E" w:rsidRDefault="00C364FD" w:rsidP="006A1D56">
            <w:pPr>
              <w:pStyle w:val="ConsPlusNormal"/>
              <w:jc w:val="center"/>
            </w:pPr>
          </w:p>
        </w:tc>
        <w:tc>
          <w:tcPr>
            <w:tcW w:w="1418" w:type="dxa"/>
          </w:tcPr>
          <w:p w:rsidR="00C364FD" w:rsidRPr="00AD7B9E" w:rsidRDefault="00C364FD" w:rsidP="006A1D56">
            <w:pPr>
              <w:pStyle w:val="ConsPlusNormal"/>
              <w:jc w:val="center"/>
            </w:pPr>
          </w:p>
        </w:tc>
      </w:tr>
      <w:tr w:rsidR="00C364FD" w:rsidRPr="00FB4D6B" w:rsidTr="00AD7B9E">
        <w:tc>
          <w:tcPr>
            <w:tcW w:w="2122" w:type="dxa"/>
          </w:tcPr>
          <w:p w:rsidR="00C364FD" w:rsidRPr="00AD7B9E" w:rsidRDefault="00C364FD" w:rsidP="006A1D56">
            <w:pPr>
              <w:pStyle w:val="ConsPlusNormal"/>
              <w:jc w:val="both"/>
            </w:pPr>
            <w:r w:rsidRPr="00AD7B9E">
              <w:t>Остаток долга на конец дня погашения (привлечения) обязательств</w:t>
            </w:r>
          </w:p>
        </w:tc>
        <w:tc>
          <w:tcPr>
            <w:tcW w:w="1275" w:type="dxa"/>
          </w:tcPr>
          <w:p w:rsidR="00C364FD" w:rsidRPr="00AD7B9E" w:rsidRDefault="00C364FD" w:rsidP="006A1D56">
            <w:pPr>
              <w:pStyle w:val="ConsPlusNormal"/>
              <w:jc w:val="center"/>
            </w:pPr>
          </w:p>
        </w:tc>
        <w:tc>
          <w:tcPr>
            <w:tcW w:w="567" w:type="dxa"/>
          </w:tcPr>
          <w:p w:rsidR="00C364FD" w:rsidRPr="00AD7B9E" w:rsidRDefault="00C364FD" w:rsidP="006A1D56">
            <w:pPr>
              <w:pStyle w:val="ConsPlusNormal"/>
              <w:jc w:val="center"/>
            </w:pPr>
          </w:p>
        </w:tc>
        <w:tc>
          <w:tcPr>
            <w:tcW w:w="993" w:type="dxa"/>
          </w:tcPr>
          <w:p w:rsidR="00C364FD" w:rsidRPr="00AD7B9E" w:rsidRDefault="00C364FD" w:rsidP="006A1D56">
            <w:pPr>
              <w:pStyle w:val="ConsPlusNormal"/>
              <w:jc w:val="center"/>
            </w:pPr>
          </w:p>
        </w:tc>
        <w:tc>
          <w:tcPr>
            <w:tcW w:w="992" w:type="dxa"/>
          </w:tcPr>
          <w:p w:rsidR="00C364FD" w:rsidRPr="00AD7B9E" w:rsidRDefault="00C364FD" w:rsidP="006A1D56">
            <w:pPr>
              <w:pStyle w:val="ConsPlusNormal"/>
              <w:jc w:val="center"/>
            </w:pPr>
          </w:p>
        </w:tc>
        <w:tc>
          <w:tcPr>
            <w:tcW w:w="2126" w:type="dxa"/>
          </w:tcPr>
          <w:p w:rsidR="00C364FD" w:rsidRPr="00AD7B9E" w:rsidRDefault="00C364FD" w:rsidP="006A1D56">
            <w:pPr>
              <w:pStyle w:val="ConsPlusNormal"/>
              <w:jc w:val="center"/>
            </w:pPr>
          </w:p>
        </w:tc>
        <w:tc>
          <w:tcPr>
            <w:tcW w:w="1418" w:type="dxa"/>
          </w:tcPr>
          <w:p w:rsidR="00C364FD" w:rsidRPr="00AD7B9E" w:rsidRDefault="00C364FD" w:rsidP="006A1D56">
            <w:pPr>
              <w:pStyle w:val="ConsPlusNormal"/>
              <w:jc w:val="center"/>
            </w:pPr>
          </w:p>
        </w:tc>
      </w:tr>
    </w:tbl>
    <w:p w:rsidR="00C364FD" w:rsidRDefault="00C364FD" w:rsidP="006A1D56">
      <w:pPr>
        <w:pStyle w:val="ConsPlusNormal"/>
        <w:jc w:val="center"/>
        <w:rPr>
          <w:sz w:val="28"/>
          <w:szCs w:val="28"/>
        </w:rPr>
      </w:pPr>
    </w:p>
    <w:p w:rsidR="00AD7B9E" w:rsidRDefault="00AD7B9E" w:rsidP="006A1D56">
      <w:pPr>
        <w:pStyle w:val="ConsPlusNormal"/>
        <w:jc w:val="center"/>
        <w:rPr>
          <w:sz w:val="28"/>
          <w:szCs w:val="28"/>
        </w:rPr>
      </w:pPr>
    </w:p>
    <w:p w:rsidR="00AD7B9E" w:rsidRPr="00AD7B9E" w:rsidRDefault="00AD7B9E" w:rsidP="006A1D56">
      <w:pPr>
        <w:pStyle w:val="ConsPlusNormal"/>
        <w:jc w:val="center"/>
        <w:rPr>
          <w:sz w:val="28"/>
          <w:szCs w:val="28"/>
        </w:rPr>
      </w:pPr>
    </w:p>
    <w:p w:rsidR="00C364FD" w:rsidRPr="000011CF" w:rsidRDefault="00FB4D6B" w:rsidP="006A1D56">
      <w:pPr>
        <w:tabs>
          <w:tab w:val="left" w:pos="2079"/>
        </w:tabs>
        <w:spacing w:line="360" w:lineRule="auto"/>
        <w:jc w:val="center"/>
      </w:pPr>
      <w:r>
        <w:t>_____________</w:t>
      </w:r>
    </w:p>
    <w:sectPr w:rsidR="00C364FD" w:rsidRPr="000011CF" w:rsidSect="006A1D5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C1B" w:rsidRDefault="006B1C1B">
      <w:r>
        <w:separator/>
      </w:r>
    </w:p>
  </w:endnote>
  <w:endnote w:type="continuationSeparator" w:id="0">
    <w:p w:rsidR="006B1C1B" w:rsidRDefault="006B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doni">
    <w:panose1 w:val="02070603060706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C1B" w:rsidRDefault="006B1C1B">
      <w:r>
        <w:separator/>
      </w:r>
    </w:p>
  </w:footnote>
  <w:footnote w:type="continuationSeparator" w:id="0">
    <w:p w:rsidR="006B1C1B" w:rsidRDefault="006B1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153" w:rsidRDefault="005D7153" w:rsidP="002425E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D7153" w:rsidRDefault="005D71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868123"/>
      <w:docPartObj>
        <w:docPartGallery w:val="Page Numbers (Top of Page)"/>
        <w:docPartUnique/>
      </w:docPartObj>
    </w:sdtPr>
    <w:sdtEndPr>
      <w:rPr>
        <w:rFonts w:ascii="Times New Roman" w:hAnsi="Times New Roman"/>
      </w:rPr>
    </w:sdtEndPr>
    <w:sdtContent>
      <w:p w:rsidR="005D7153" w:rsidRPr="00B251D3" w:rsidRDefault="005D7153">
        <w:pPr>
          <w:pStyle w:val="a3"/>
          <w:jc w:val="center"/>
          <w:rPr>
            <w:rFonts w:ascii="Times New Roman" w:hAnsi="Times New Roman"/>
          </w:rPr>
        </w:pPr>
        <w:r w:rsidRPr="00B251D3">
          <w:rPr>
            <w:rFonts w:ascii="Times New Roman" w:hAnsi="Times New Roman"/>
          </w:rPr>
          <w:fldChar w:fldCharType="begin"/>
        </w:r>
        <w:r w:rsidRPr="00B251D3">
          <w:rPr>
            <w:rFonts w:ascii="Times New Roman" w:hAnsi="Times New Roman"/>
          </w:rPr>
          <w:instrText>PAGE   \* MERGEFORMAT</w:instrText>
        </w:r>
        <w:r w:rsidRPr="00B251D3">
          <w:rPr>
            <w:rFonts w:ascii="Times New Roman" w:hAnsi="Times New Roman"/>
          </w:rPr>
          <w:fldChar w:fldCharType="separate"/>
        </w:r>
        <w:r w:rsidR="00A549E9">
          <w:rPr>
            <w:rFonts w:ascii="Times New Roman" w:hAnsi="Times New Roman"/>
            <w:noProof/>
          </w:rPr>
          <w:t>16</w:t>
        </w:r>
        <w:r w:rsidRPr="00B251D3">
          <w:rPr>
            <w:rFonts w:ascii="Times New Roman" w:hAnsi="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CD"/>
    <w:rsid w:val="000011CF"/>
    <w:rsid w:val="000866DD"/>
    <w:rsid w:val="000D05FB"/>
    <w:rsid w:val="001A0B95"/>
    <w:rsid w:val="002425EF"/>
    <w:rsid w:val="0028514D"/>
    <w:rsid w:val="00293507"/>
    <w:rsid w:val="00303216"/>
    <w:rsid w:val="003870D4"/>
    <w:rsid w:val="003A60BF"/>
    <w:rsid w:val="003F514D"/>
    <w:rsid w:val="00470672"/>
    <w:rsid w:val="004C23DB"/>
    <w:rsid w:val="004E1EEA"/>
    <w:rsid w:val="00533E62"/>
    <w:rsid w:val="005340FE"/>
    <w:rsid w:val="00537217"/>
    <w:rsid w:val="00560694"/>
    <w:rsid w:val="0056262B"/>
    <w:rsid w:val="005B02D7"/>
    <w:rsid w:val="005D7153"/>
    <w:rsid w:val="005E5E05"/>
    <w:rsid w:val="006A1D56"/>
    <w:rsid w:val="006B1C1B"/>
    <w:rsid w:val="006C047B"/>
    <w:rsid w:val="006D1A30"/>
    <w:rsid w:val="006F1257"/>
    <w:rsid w:val="00773911"/>
    <w:rsid w:val="00790565"/>
    <w:rsid w:val="008E102F"/>
    <w:rsid w:val="00902C6E"/>
    <w:rsid w:val="00927656"/>
    <w:rsid w:val="00941FE8"/>
    <w:rsid w:val="00982E1B"/>
    <w:rsid w:val="009C5E36"/>
    <w:rsid w:val="00A549E9"/>
    <w:rsid w:val="00AA33D9"/>
    <w:rsid w:val="00AD7B9E"/>
    <w:rsid w:val="00B00AFF"/>
    <w:rsid w:val="00B251D3"/>
    <w:rsid w:val="00BD3B18"/>
    <w:rsid w:val="00C15C09"/>
    <w:rsid w:val="00C364FD"/>
    <w:rsid w:val="00C42174"/>
    <w:rsid w:val="00C706FC"/>
    <w:rsid w:val="00C917DD"/>
    <w:rsid w:val="00C94FDB"/>
    <w:rsid w:val="00CD2E09"/>
    <w:rsid w:val="00DE4977"/>
    <w:rsid w:val="00E4751D"/>
    <w:rsid w:val="00EA2071"/>
    <w:rsid w:val="00EC2DCD"/>
    <w:rsid w:val="00FB4D6B"/>
    <w:rsid w:val="00FC51AF"/>
    <w:rsid w:val="00FD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B7B5B-0E11-4BAA-ADB3-5DE0B71E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4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64FD"/>
    <w:pPr>
      <w:widowControl w:val="0"/>
      <w:tabs>
        <w:tab w:val="center" w:pos="4536"/>
        <w:tab w:val="right" w:pos="9072"/>
      </w:tabs>
      <w:overflowPunct w:val="0"/>
      <w:autoSpaceDE w:val="0"/>
      <w:autoSpaceDN w:val="0"/>
      <w:adjustRightInd w:val="0"/>
    </w:pPr>
    <w:rPr>
      <w:rFonts w:ascii="Bodoni" w:hAnsi="Bodoni"/>
      <w:szCs w:val="20"/>
    </w:rPr>
  </w:style>
  <w:style w:type="character" w:customStyle="1" w:styleId="a4">
    <w:name w:val="Верхний колонтитул Знак"/>
    <w:basedOn w:val="a0"/>
    <w:link w:val="a3"/>
    <w:uiPriority w:val="99"/>
    <w:rsid w:val="00C364FD"/>
    <w:rPr>
      <w:rFonts w:ascii="Bodoni" w:eastAsia="Times New Roman" w:hAnsi="Bodoni" w:cs="Times New Roman"/>
      <w:sz w:val="24"/>
      <w:szCs w:val="20"/>
      <w:lang w:eastAsia="ru-RU"/>
    </w:rPr>
  </w:style>
  <w:style w:type="paragraph" w:customStyle="1" w:styleId="ConsPlusTitle">
    <w:name w:val="ConsPlusTitle"/>
    <w:rsid w:val="00C364F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C364F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page number"/>
    <w:basedOn w:val="a0"/>
    <w:rsid w:val="00C364FD"/>
  </w:style>
  <w:style w:type="table" w:styleId="a6">
    <w:name w:val="Table Grid"/>
    <w:basedOn w:val="a1"/>
    <w:uiPriority w:val="39"/>
    <w:rsid w:val="00001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B251D3"/>
    <w:pPr>
      <w:tabs>
        <w:tab w:val="center" w:pos="4677"/>
        <w:tab w:val="right" w:pos="9355"/>
      </w:tabs>
    </w:pPr>
  </w:style>
  <w:style w:type="character" w:customStyle="1" w:styleId="a8">
    <w:name w:val="Нижний колонтитул Знак"/>
    <w:basedOn w:val="a0"/>
    <w:link w:val="a7"/>
    <w:uiPriority w:val="99"/>
    <w:rsid w:val="00B251D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D3B18"/>
    <w:rPr>
      <w:rFonts w:ascii="Segoe UI" w:hAnsi="Segoe UI" w:cs="Segoe UI"/>
      <w:sz w:val="18"/>
      <w:szCs w:val="18"/>
    </w:rPr>
  </w:style>
  <w:style w:type="character" w:customStyle="1" w:styleId="aa">
    <w:name w:val="Текст выноски Знак"/>
    <w:basedOn w:val="a0"/>
    <w:link w:val="a9"/>
    <w:uiPriority w:val="99"/>
    <w:semiHidden/>
    <w:rsid w:val="00BD3B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3631</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Светлана Васильевна</dc:creator>
  <cp:keywords/>
  <dc:description/>
  <cp:lastModifiedBy>Онищенко Светлана Васильевна</cp:lastModifiedBy>
  <cp:revision>12</cp:revision>
  <cp:lastPrinted>2023-06-05T01:42:00Z</cp:lastPrinted>
  <dcterms:created xsi:type="dcterms:W3CDTF">2023-06-05T00:54:00Z</dcterms:created>
  <dcterms:modified xsi:type="dcterms:W3CDTF">2023-06-09T01:19:00Z</dcterms:modified>
</cp:coreProperties>
</file>