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</w:tblGrid>
      <w:tr w:rsidR="00A714A8" w:rsidRPr="00B715A3" w:rsidTr="00FE1114">
        <w:trPr>
          <w:trHeight w:val="1858"/>
        </w:trPr>
        <w:tc>
          <w:tcPr>
            <w:tcW w:w="4291" w:type="dxa"/>
          </w:tcPr>
          <w:p w:rsidR="00E0743D" w:rsidRPr="00B715A3" w:rsidRDefault="00E0743D" w:rsidP="00B715A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bookmarkStart w:id="0" w:name="P70"/>
            <w:bookmarkEnd w:id="0"/>
            <w:r w:rsidRPr="00B715A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УТВЕРЖДЕН</w:t>
            </w:r>
          </w:p>
          <w:p w:rsidR="00E0743D" w:rsidRPr="00B715A3" w:rsidRDefault="00E0743D" w:rsidP="00B715A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715A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постановлением Администрации</w:t>
            </w:r>
          </w:p>
          <w:p w:rsidR="00E0743D" w:rsidRPr="00B715A3" w:rsidRDefault="00E0743D" w:rsidP="00B715A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715A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Хасынского </w:t>
            </w:r>
            <w:r w:rsidR="00B5162E" w:rsidRPr="00B715A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муниципального округа Магаданской области</w:t>
            </w:r>
          </w:p>
          <w:p w:rsidR="00E0743D" w:rsidRPr="00B715A3" w:rsidRDefault="00E0743D" w:rsidP="00B715A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715A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 ______________</w:t>
            </w:r>
            <w:r w:rsidR="00120E99" w:rsidRPr="00B715A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715A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</w:t>
            </w:r>
            <w:r w:rsidR="00120E99" w:rsidRPr="00B715A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715A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</w:p>
        </w:tc>
      </w:tr>
    </w:tbl>
    <w:p w:rsidR="00A714A8" w:rsidRPr="00B715A3" w:rsidRDefault="00A714A8" w:rsidP="00B715A3">
      <w:pPr>
        <w:pStyle w:val="ConsPlusTitle"/>
        <w:jc w:val="center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</w:p>
    <w:p w:rsidR="00017591" w:rsidRPr="00B715A3" w:rsidRDefault="00017591" w:rsidP="00B715A3">
      <w:pPr>
        <w:pStyle w:val="ConsPlusTitle"/>
        <w:jc w:val="center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</w:p>
    <w:p w:rsidR="00B715A3" w:rsidRDefault="00B715A3" w:rsidP="00B715A3">
      <w:pPr>
        <w:pStyle w:val="ConsPlusTitle"/>
        <w:jc w:val="center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</w:p>
    <w:p w:rsidR="00B715A3" w:rsidRPr="00B715A3" w:rsidRDefault="00B715A3" w:rsidP="00B715A3">
      <w:pPr>
        <w:pStyle w:val="ConsPlusTitle"/>
        <w:jc w:val="center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</w:p>
    <w:p w:rsidR="00A70CF6" w:rsidRPr="00B715A3" w:rsidRDefault="00A70CF6" w:rsidP="00B715A3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715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ПОРЯДОК</w:t>
      </w:r>
    </w:p>
    <w:p w:rsidR="00017591" w:rsidRPr="00B715A3" w:rsidRDefault="005F56BB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715A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у</w:t>
      </w:r>
      <w:r w:rsidRPr="00B715A3"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  <w:t>ведомления представителя нанимателя (работодателя)</w:t>
      </w:r>
    </w:p>
    <w:p w:rsidR="00017591" w:rsidRPr="00B715A3" w:rsidRDefault="005F56BB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715A3"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  <w:t xml:space="preserve">о фактах обращения в целях склонения муниципального </w:t>
      </w:r>
    </w:p>
    <w:p w:rsidR="00017591" w:rsidRPr="00B715A3" w:rsidRDefault="005F56BB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715A3"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  <w:t xml:space="preserve">служащего муниципального образования «Хасынский </w:t>
      </w:r>
    </w:p>
    <w:p w:rsidR="00017591" w:rsidRPr="00B715A3" w:rsidRDefault="005F56BB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715A3"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  <w:t xml:space="preserve">муниципальный округ Магаданской области» </w:t>
      </w:r>
    </w:p>
    <w:p w:rsidR="005F56BB" w:rsidRPr="00B715A3" w:rsidRDefault="005F56BB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715A3"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  <w:t>к совершению коррупционных правонарушений</w:t>
      </w:r>
    </w:p>
    <w:p w:rsidR="00025E13" w:rsidRPr="00B715A3" w:rsidRDefault="00025E13" w:rsidP="00B715A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67AC4" w:rsidRPr="00B715A3" w:rsidRDefault="00AF40A1" w:rsidP="00B71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</w:t>
      </w:r>
      <w:r w:rsidR="008A633B" w:rsidRPr="00B715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Настоящий 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Порядок разработан в соответствии с положениями статьи 9 Федерального закона от 25.12.2008 № 273-Ф «О противодействии коррупции» и определяет способ уведомления </w:t>
      </w:r>
      <w:r w:rsidR="008A633B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представителя нанимателя (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работодателя</w:t>
      </w:r>
      <w:r w:rsidR="008A633B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 фактах обращения в целях склонения муниципального служащего </w:t>
      </w:r>
      <w:r w:rsidR="009D0CF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муниципального образования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9D0CF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Хасынск</w:t>
      </w:r>
      <w:r w:rsidR="009D0CF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ий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B12C7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муниципальный</w:t>
      </w:r>
      <w:r w:rsidR="009D0CF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округ Магаданской области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2.</w:t>
      </w:r>
      <w:r w:rsid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Муниципальный служащий обязан незамедлительно уведомить представителя нанимателя (работодателя) (далее – работодател</w:t>
      </w:r>
      <w:r w:rsidR="00F0197E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ь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) обо всех случаях обращения к нему или к другим муниципальным служащим </w:t>
      </w:r>
      <w:r w:rsid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каких-либо лиц в целях склонения его (их) к совершению коррупционных правонарушений.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случае нахождения муниципального служащего в командировке, в отпуске, вне места прохождения службы он обязан уведомить работодателя незамедлительно с момента прибытия к месту исполнения своих трудовых обязанностей. </w:t>
      </w:r>
    </w:p>
    <w:p w:rsidR="00F0197E" w:rsidRPr="00B715A3" w:rsidRDefault="00760838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 xml:space="preserve">3. </w:t>
      </w:r>
      <w:r w:rsidR="00F0197E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уведомить об этом работодателя в общем порядке.</w:t>
      </w:r>
    </w:p>
    <w:p w:rsidR="0039576D" w:rsidRPr="00B715A3" w:rsidRDefault="00760838" w:rsidP="00B715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</w:t>
      </w:r>
      <w:r w:rsidR="0039576D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39576D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Муниципальный служащий, уклонившийся от уведомления работодателя о ставших известными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967AC4" w:rsidRPr="00B715A3" w:rsidRDefault="00760838" w:rsidP="00B715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Уведомление работодателя </w:t>
      </w:r>
      <w:r w:rsidR="00377ED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 фактах обращения в целях склонения муниципального служащего к совершению коррупционных правонарушений 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 в письменной произвольной форме с отр</w:t>
      </w:r>
      <w:r w:rsidR="00DD674E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ажением сведений, указанных в пункте </w:t>
      </w:r>
      <w:r w:rsidR="00167B9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6</w:t>
      </w:r>
      <w:r w:rsidR="00967AC4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настоящего Порядка, путем передачи или направления по почте</w:t>
      </w:r>
      <w:r w:rsidR="00C9657A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967AC4" w:rsidRPr="00B715A3" w:rsidRDefault="00760838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Перечень сведений, подлежащих отражению в уведомлении: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фамилия, имя, отчество, должность, место жительства и телефон лица, направившего уведомление;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указываются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  <w:r w:rsid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все известные сведения о физическом (юридическом) лице, склоняющем к коррупционному правонарушению;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-</w:t>
      </w:r>
      <w:r w:rsid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967AC4" w:rsidRPr="00B715A3" w:rsidRDefault="00165F46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Полученное уведомление регистрируется </w:t>
      </w:r>
      <w:r w:rsidR="00377ED8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в специальном прошитом </w:t>
      </w:r>
      <w:r w:rsid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  </w:t>
      </w:r>
      <w:r w:rsidR="00377ED8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и пронумерованном журнале, заверенном оттиском печати 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незамедлительно, в присутствии составителя уведомления, если ув</w:t>
      </w:r>
      <w:r w:rsidR="00377ED8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едомление представлено им лично</w:t>
      </w:r>
      <w:r w:rsid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, согласно приложению </w:t>
      </w:r>
      <w:r w:rsidR="00B715A3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 w:themeFill="background1"/>
          <w:lang w:eastAsia="ru-RU"/>
        </w:rPr>
        <w:t>№ 1</w:t>
      </w:r>
      <w:r w:rsid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shd w:val="clear" w:color="auto" w:fill="FFFFFF" w:themeFill="background1"/>
          <w:lang w:eastAsia="ru-RU"/>
        </w:rPr>
        <w:t xml:space="preserve"> к настоящему Порядку.</w:t>
      </w:r>
      <w:r w:rsidR="00377ED8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 случае поступления уведомления по почте </w:t>
      </w:r>
      <w:r w:rsidR="007938BE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регистрация производится</w:t>
      </w:r>
      <w:r w:rsidR="003A3E16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377ED8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 течение одного рабочего дня.</w:t>
      </w:r>
    </w:p>
    <w:p w:rsidR="00954B49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Ведение журнала </w:t>
      </w:r>
      <w:r w:rsidR="00954B49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регистрации уведомлений обеспечивается:</w:t>
      </w:r>
    </w:p>
    <w:p w:rsidR="00954B49" w:rsidRPr="00B715A3" w:rsidRDefault="00954B49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а) 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в </w:t>
      </w:r>
      <w:r w:rsidR="0088434D" w:rsidRPr="00B715A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Администрации Хасынского муниципального округа Магаданской области</w:t>
      </w:r>
      <w:r w:rsidRPr="00B715A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ответственным должностным лицом - консультантом сектора по кадровой работе и профилактики коррупции </w:t>
      </w:r>
      <w:r w:rsidRPr="006A140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Администрации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A140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Хасынского муниципального округа Магаданской области</w:t>
      </w:r>
      <w:r w:rsid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(далее - ответственн</w:t>
      </w:r>
      <w:r w:rsidR="00923A3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ое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лиц</w:t>
      </w:r>
      <w:r w:rsidR="00923A3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);</w:t>
      </w:r>
    </w:p>
    <w:p w:rsidR="00954B49" w:rsidRPr="00B715A3" w:rsidRDefault="00954B49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б) в органе местного самоуправления муниципального образования «Хасынский муниципальный округ Магаданской области» ответственным должностным лицом, назначенным им (далее - ответственн</w:t>
      </w:r>
      <w:r w:rsidR="00923A3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ое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лиц</w:t>
      </w:r>
      <w:r w:rsidR="00923A3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  <w:r w:rsidR="00B7780B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</w:p>
    <w:p w:rsidR="00B7780B" w:rsidRPr="00B715A3" w:rsidRDefault="00B7780B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в) в отраслевых (функциональных) органах Администрации, наделенных правами юридического лица, обеспечивается ответственным должностным лицом отраслевого (функционального) органа, назначенного им (далее - ответственн</w:t>
      </w:r>
      <w:r w:rsidR="00923A3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ое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лиц</w:t>
      </w:r>
      <w:r w:rsidR="00923A38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</w:p>
    <w:p w:rsidR="00967AC4" w:rsidRPr="00B715A3" w:rsidRDefault="001633B0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</w:t>
      </w:r>
      <w:r w:rsidR="00A96E81" w:rsidRPr="00B715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Ответственное лицо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принявш</w:t>
      </w:r>
      <w:r w:rsidR="00A96E81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ее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уведомление, помимо его регистрации в журнале, обязан</w:t>
      </w:r>
      <w:r w:rsidR="00A96E81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выдать муниципальному служащему, направившему уведомление, под роспись талон</w:t>
      </w:r>
      <w:r w:rsidR="00A96E81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  <w:r w:rsidR="00A96E81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уведомление с указанием данных о лице, принявшем уведомление, дате и времени его принятия.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Талон-уведомление состоит из двух частей: корешка талона-уведомления и талона-уведомления</w:t>
      </w:r>
      <w:r w:rsidR="0014658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</w:t>
      </w: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hyperlink r:id="rId7" w:history="1">
        <w:r w:rsidR="00146584">
          <w:rPr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согласно</w:t>
        </w:r>
      </w:hyperlink>
      <w:r w:rsidR="0014658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приложению № 2 к настоящему Порядку</w:t>
      </w: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 xml:space="preserve">После заполнения, корешок талона-уведомления остается у </w:t>
      </w:r>
      <w:r w:rsidR="00A96E81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ответственного лица</w:t>
      </w: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а талон-уведомление вручается муниципальному служащему, направившему уведомление.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 случае</w:t>
      </w:r>
      <w:r w:rsidR="0014658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</w:t>
      </w: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Отказ в регистрации уведомления, а также невыдача (не направление) талона-уведомления не допускается.</w:t>
      </w:r>
    </w:p>
    <w:p w:rsidR="00967AC4" w:rsidRPr="00B715A3" w:rsidRDefault="001633B0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14658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Конфиденциальность полученных сведений обеспечивается работодателем и </w:t>
      </w:r>
      <w:r w:rsidR="00285D78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ответственным лицом, 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принявшим уведомление.</w:t>
      </w:r>
    </w:p>
    <w:p w:rsidR="00F0197E" w:rsidRDefault="001633B0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10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14658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</w:t>
      </w:r>
      <w:r w:rsidR="008D6361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правонарушений осуществляется 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на </w:t>
      </w:r>
      <w:r w:rsidR="00BB50E6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муниципального правового акта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 проведении проверки сведений содержащихся в уведомлении</w:t>
      </w:r>
      <w:r w:rsidR="00AA32FC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которым определяется круг лиц и комплекс  мероприятий, связанных с проведением данной проверки. 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 Проверка прово</w:t>
      </w:r>
      <w:r w:rsidR="00F0197E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дится в течение 30 рабочих дней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 момента регистрации уведомления. При необходимости получения дополнительных сведений, срок проверки может быть продлен на 15 рабочих дней.</w:t>
      </w:r>
    </w:p>
    <w:p w:rsidR="00146584" w:rsidRDefault="0014658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46584" w:rsidRDefault="0014658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46584" w:rsidRPr="00B715A3" w:rsidRDefault="00146584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F0197E" w:rsidRPr="00B715A3" w:rsidRDefault="00F0197E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1</w:t>
      </w:r>
      <w:r w:rsidR="001633B0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Муниципальный служащий, в отношении которого проводится проверка о фактах обращения в целях склонения к совершению коррупционных правонарушений, имеет право давать пояснения при проведении проверки, ознакомиться с письменным заключением о ее результатах.</w:t>
      </w:r>
    </w:p>
    <w:p w:rsidR="00967AC4" w:rsidRPr="00B715A3" w:rsidRDefault="001633B0" w:rsidP="00B715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</w:t>
      </w:r>
      <w:r w:rsidR="00967AC4"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В случае подтверждения фактов обращения в целях склонения муниципального служащего к совершению коррупционных правонарушений материалы проверки направляются в правоохранительные органы и органы прокуратуры.</w:t>
      </w:r>
    </w:p>
    <w:p w:rsidR="00967AC4" w:rsidRPr="00B715A3" w:rsidRDefault="00967AC4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530EA4" w:rsidRPr="00B715A3" w:rsidRDefault="00530EA4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530EA4" w:rsidRPr="00B715A3" w:rsidRDefault="00530EA4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306AB9" w:rsidRPr="00B715A3" w:rsidRDefault="00306AB9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306AB9" w:rsidRPr="00B715A3" w:rsidRDefault="00306AB9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sectPr w:rsidR="00306AB9" w:rsidRPr="00B715A3" w:rsidSect="00B715A3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715A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___________</w:t>
      </w:r>
    </w:p>
    <w:tbl>
      <w:tblPr>
        <w:tblStyle w:val="a7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146584" w:rsidTr="00146584">
        <w:tc>
          <w:tcPr>
            <w:tcW w:w="5038" w:type="dxa"/>
          </w:tcPr>
          <w:p w:rsidR="00146584" w:rsidRPr="00146584" w:rsidRDefault="00146584" w:rsidP="001465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146584">
              <w:rPr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lastRenderedPageBreak/>
              <w:t>Приложение № 1</w:t>
            </w:r>
          </w:p>
          <w:p w:rsidR="00146584" w:rsidRPr="00146584" w:rsidRDefault="00146584" w:rsidP="00146584">
            <w:pPr>
              <w:pStyle w:val="ConsPlusTitle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146584">
              <w:rPr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 xml:space="preserve">к Порядку </w:t>
            </w:r>
            <w:r w:rsidRPr="00146584">
              <w:rPr>
                <w:rFonts w:ascii="Times New Roman" w:eastAsia="Calibri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у</w:t>
            </w:r>
            <w:r w:rsidRPr="00146584">
              <w:rPr>
                <w:rFonts w:ascii="Times New Roman" w:eastAsia="Calibri" w:hAnsi="Times New Roman" w:cs="Times New Roman"/>
                <w:b w:val="0"/>
                <w:bCs/>
                <w:color w:val="262626" w:themeColor="text1" w:themeTint="D9"/>
                <w:sz w:val="24"/>
                <w:szCs w:val="24"/>
              </w:rPr>
              <w:t>ведомления представителя нанимателя (работодателя) о фактах обращения в целях склонения муниципального служащего муниципального образования «Хасынский муниципальный округ Магаданской области» к совершению коррупционных правонарушений</w:t>
            </w:r>
          </w:p>
        </w:tc>
      </w:tr>
    </w:tbl>
    <w:p w:rsidR="00146584" w:rsidRPr="00146584" w:rsidRDefault="00146584" w:rsidP="00B715A3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6AB9" w:rsidRPr="00146584" w:rsidRDefault="00306AB9" w:rsidP="00B715A3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6AB9" w:rsidRPr="00146584" w:rsidRDefault="00306AB9" w:rsidP="00B715A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658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46584" w:rsidRDefault="00306AB9" w:rsidP="0014658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6584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</w:t>
      </w:r>
      <w:r w:rsidR="001465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584" w:rsidRDefault="00306AB9" w:rsidP="0014658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6584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 к совершению </w:t>
      </w:r>
    </w:p>
    <w:p w:rsidR="00306AB9" w:rsidRPr="00B715A3" w:rsidRDefault="00306AB9" w:rsidP="0014658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146584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306AB9" w:rsidRPr="00144CFA" w:rsidRDefault="00306AB9" w:rsidP="00144CF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3181"/>
        <w:gridCol w:w="2380"/>
        <w:gridCol w:w="1820"/>
        <w:gridCol w:w="2258"/>
        <w:gridCol w:w="1559"/>
      </w:tblGrid>
      <w:tr w:rsidR="00144CFA" w:rsidRPr="00B715A3" w:rsidTr="00144CFA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4CFA" w:rsidRPr="00144CFA" w:rsidRDefault="00144CFA" w:rsidP="00B71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44CFA" w:rsidRPr="00144CFA" w:rsidRDefault="00144CFA" w:rsidP="00B71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CFA" w:rsidRPr="00144CFA" w:rsidRDefault="00144CFA" w:rsidP="0014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Номер, дата уведомления (указывается номер и дата талона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уведомления)</w:t>
            </w:r>
          </w:p>
        </w:tc>
        <w:tc>
          <w:tcPr>
            <w:tcW w:w="7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CFA" w:rsidRPr="00144CFA" w:rsidRDefault="00144CFA" w:rsidP="00B71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CFA" w:rsidRPr="00144CFA" w:rsidRDefault="00144CFA" w:rsidP="00B71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CFA" w:rsidRPr="00144CFA" w:rsidRDefault="00144CFA" w:rsidP="00B71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</w:p>
          <w:p w:rsidR="00144CFA" w:rsidRPr="00144CFA" w:rsidRDefault="00144CFA" w:rsidP="00B71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лица, принявшего уведомление</w:t>
            </w:r>
          </w:p>
        </w:tc>
      </w:tr>
      <w:tr w:rsidR="00144CFA" w:rsidRPr="00B715A3" w:rsidTr="00144CFA">
        <w:trPr>
          <w:cantSplit/>
          <w:trHeight w:val="1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CFA" w:rsidRPr="00B715A3" w:rsidRDefault="00144CFA" w:rsidP="00144CF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CFA" w:rsidRPr="00B715A3" w:rsidRDefault="00144CFA" w:rsidP="00B715A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CFA" w:rsidRPr="00144CFA" w:rsidRDefault="00144CFA" w:rsidP="00B71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CFA" w:rsidRPr="00144CFA" w:rsidRDefault="00144CFA" w:rsidP="00B71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олжность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CFA" w:rsidRPr="00144CFA" w:rsidRDefault="00144CFA" w:rsidP="0014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FA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CFA" w:rsidRPr="00B715A3" w:rsidRDefault="00144CFA" w:rsidP="00B715A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CFA" w:rsidRPr="00B715A3" w:rsidRDefault="00144CFA" w:rsidP="00B715A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6AB9" w:rsidRPr="00B715A3" w:rsidTr="00144CF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306AB9" w:rsidRPr="00B715A3" w:rsidTr="00144CF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B9" w:rsidRPr="00B715A3" w:rsidRDefault="00306AB9" w:rsidP="00B715A3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:rsidR="00306AB9" w:rsidRPr="00144CFA" w:rsidRDefault="00306AB9" w:rsidP="00144C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AB9" w:rsidRPr="00144CFA" w:rsidRDefault="00306AB9" w:rsidP="00144CF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06AB9" w:rsidRPr="00144CFA" w:rsidRDefault="00306AB9" w:rsidP="00144CF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4CFA">
        <w:rPr>
          <w:rFonts w:ascii="Times New Roman" w:hAnsi="Times New Roman" w:cs="Times New Roman"/>
          <w:bCs/>
          <w:sz w:val="28"/>
          <w:szCs w:val="28"/>
        </w:rPr>
        <w:t>_____________</w:t>
      </w:r>
    </w:p>
    <w:p w:rsidR="00306AB9" w:rsidRPr="00144CFA" w:rsidRDefault="00306AB9" w:rsidP="00144CF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06AB9" w:rsidRPr="00B715A3" w:rsidRDefault="00306AB9" w:rsidP="00B715A3">
      <w:pPr>
        <w:spacing w:after="0"/>
        <w:rPr>
          <w:rFonts w:ascii="Times New Roman" w:hAnsi="Times New Roman" w:cs="Times New Roman"/>
          <w:szCs w:val="24"/>
        </w:rPr>
      </w:pPr>
    </w:p>
    <w:p w:rsidR="00547207" w:rsidRPr="00B715A3" w:rsidRDefault="00547207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547207" w:rsidRPr="00B715A3" w:rsidRDefault="00547207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547207" w:rsidRPr="00B715A3" w:rsidRDefault="00547207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547207" w:rsidRPr="00B715A3" w:rsidRDefault="00547207" w:rsidP="00B7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sectPr w:rsidR="00547207" w:rsidRPr="00B715A3" w:rsidSect="00B715A3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144CFA" w:rsidTr="00144CFA">
        <w:tc>
          <w:tcPr>
            <w:tcW w:w="4926" w:type="dxa"/>
          </w:tcPr>
          <w:p w:rsidR="00144CFA" w:rsidRPr="00146584" w:rsidRDefault="00144CFA" w:rsidP="00144CF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146584">
              <w:rPr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№ 2</w:t>
            </w:r>
          </w:p>
          <w:p w:rsidR="00144CFA" w:rsidRDefault="00144CFA" w:rsidP="00144CFA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C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 Порядку</w:t>
            </w:r>
            <w:r w:rsidRPr="0014658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14658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146584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ведомления представителя нанимателя (работодателя)</w:t>
            </w:r>
            <w:r w:rsidRPr="00146584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Pr="00146584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о фактах обращения в целях склонения муниципального служащего муниципального образования «Хасынский муниципальный округ Магаданской области» к совершению коррупционных правонарушений</w:t>
            </w:r>
          </w:p>
        </w:tc>
      </w:tr>
    </w:tbl>
    <w:p w:rsidR="00547207" w:rsidRPr="00144CFA" w:rsidRDefault="00547207" w:rsidP="00144CFA">
      <w:pPr>
        <w:tabs>
          <w:tab w:val="left" w:pos="759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47207" w:rsidRDefault="00547207" w:rsidP="00144CFA">
      <w:pPr>
        <w:tabs>
          <w:tab w:val="left" w:pos="759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44CFA" w:rsidRDefault="00144CFA" w:rsidP="00144CFA">
      <w:pPr>
        <w:tabs>
          <w:tab w:val="left" w:pos="759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44CFA" w:rsidRPr="00144CFA" w:rsidRDefault="00144CFA" w:rsidP="00144CFA">
      <w:pPr>
        <w:tabs>
          <w:tab w:val="left" w:pos="759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47207" w:rsidRPr="00B715A3" w:rsidTr="0054720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ТАЛОН-КОРЕШОК</w:t>
            </w:r>
            <w:r w:rsidR="00144CFA">
              <w:rPr>
                <w:rFonts w:ascii="Times New Roman" w:hAnsi="Times New Roman" w:cs="Times New Roman"/>
                <w:bCs/>
                <w:sz w:val="24"/>
              </w:rPr>
              <w:t xml:space="preserve"> УВЕДОМЛЕНИЯ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№____________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Уведомление принято от 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(Ф.И.О. муниципального служащего)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Краткое содержание уведомления___________________________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(подпись и должность лица, принявшего уведомление)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«____»__________________20___г.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(подпись лица, получившего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 xml:space="preserve"> талон-уведомление)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«____»________________20____г.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ТАЛОН-УВЕДОМЛЕНИЕ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№______________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Уведомление принято от 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(Ф.И.О. муниципального служащего)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Краткое содержание уведомления___________________________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Уведомление принято: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(Ф.И.О., должность лица, принявшего уведомление)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(номер по Журналу)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«_____»___________________20___г.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_________________________________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B715A3">
              <w:rPr>
                <w:rFonts w:ascii="Times New Roman" w:hAnsi="Times New Roman" w:cs="Times New Roman"/>
                <w:bCs/>
                <w:sz w:val="24"/>
              </w:rPr>
              <w:t>(подпись муниципального служащего, принявшего уведомление)</w:t>
            </w:r>
          </w:p>
          <w:p w:rsidR="00547207" w:rsidRPr="00B715A3" w:rsidRDefault="00547207" w:rsidP="00B715A3">
            <w:pPr>
              <w:tabs>
                <w:tab w:val="left" w:pos="75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547207" w:rsidRDefault="00547207" w:rsidP="00144CFA">
      <w:pPr>
        <w:tabs>
          <w:tab w:val="left" w:pos="759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44CFA" w:rsidRPr="00144CFA" w:rsidRDefault="00144CFA" w:rsidP="00144CFA">
      <w:pPr>
        <w:tabs>
          <w:tab w:val="left" w:pos="759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47207" w:rsidRPr="00144CFA" w:rsidRDefault="00547207" w:rsidP="00144CFA">
      <w:pPr>
        <w:tabs>
          <w:tab w:val="left" w:pos="759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47207" w:rsidRPr="00144CFA" w:rsidRDefault="00547207" w:rsidP="00144CFA">
      <w:pPr>
        <w:tabs>
          <w:tab w:val="left" w:pos="759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4CFA">
        <w:rPr>
          <w:rFonts w:ascii="Times New Roman" w:hAnsi="Times New Roman" w:cs="Times New Roman"/>
          <w:bCs/>
          <w:sz w:val="28"/>
          <w:szCs w:val="28"/>
        </w:rPr>
        <w:t>______________</w:t>
      </w:r>
    </w:p>
    <w:sectPr w:rsidR="00547207" w:rsidRPr="00144CFA" w:rsidSect="00B715A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EB" w:rsidRDefault="00151EEB" w:rsidP="00A70CF6">
      <w:pPr>
        <w:spacing w:after="0" w:line="240" w:lineRule="auto"/>
      </w:pPr>
      <w:r>
        <w:separator/>
      </w:r>
    </w:p>
  </w:endnote>
  <w:endnote w:type="continuationSeparator" w:id="0">
    <w:p w:rsidR="00151EEB" w:rsidRDefault="00151EEB" w:rsidP="00A7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EB" w:rsidRDefault="00151EEB" w:rsidP="00A70CF6">
      <w:pPr>
        <w:spacing w:after="0" w:line="240" w:lineRule="auto"/>
      </w:pPr>
      <w:r>
        <w:separator/>
      </w:r>
    </w:p>
  </w:footnote>
  <w:footnote w:type="continuationSeparator" w:id="0">
    <w:p w:rsidR="00151EEB" w:rsidRDefault="00151EEB" w:rsidP="00A7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321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CF6" w:rsidRPr="00A70CF6" w:rsidRDefault="00A70CF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C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C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C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14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C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6C"/>
    <w:rsid w:val="00017591"/>
    <w:rsid w:val="00025E13"/>
    <w:rsid w:val="000620EE"/>
    <w:rsid w:val="00083A94"/>
    <w:rsid w:val="00083FAA"/>
    <w:rsid w:val="000A5E57"/>
    <w:rsid w:val="000B12C7"/>
    <w:rsid w:val="000C562C"/>
    <w:rsid w:val="00116FE0"/>
    <w:rsid w:val="00120E99"/>
    <w:rsid w:val="00144CFA"/>
    <w:rsid w:val="00146584"/>
    <w:rsid w:val="00151EEB"/>
    <w:rsid w:val="001558A7"/>
    <w:rsid w:val="001633B0"/>
    <w:rsid w:val="00165F46"/>
    <w:rsid w:val="00167B98"/>
    <w:rsid w:val="002176EC"/>
    <w:rsid w:val="00217FD7"/>
    <w:rsid w:val="00285D78"/>
    <w:rsid w:val="002A5A5C"/>
    <w:rsid w:val="00306AB9"/>
    <w:rsid w:val="0032707A"/>
    <w:rsid w:val="003372C4"/>
    <w:rsid w:val="00342A4A"/>
    <w:rsid w:val="003550DE"/>
    <w:rsid w:val="00374A02"/>
    <w:rsid w:val="00377ED8"/>
    <w:rsid w:val="0039576D"/>
    <w:rsid w:val="003A3E16"/>
    <w:rsid w:val="00443BC0"/>
    <w:rsid w:val="00487E24"/>
    <w:rsid w:val="004A2AC4"/>
    <w:rsid w:val="004E3E44"/>
    <w:rsid w:val="0052152D"/>
    <w:rsid w:val="00530EA4"/>
    <w:rsid w:val="005361DF"/>
    <w:rsid w:val="00547207"/>
    <w:rsid w:val="00564368"/>
    <w:rsid w:val="005A04B0"/>
    <w:rsid w:val="005F56BB"/>
    <w:rsid w:val="00626F5E"/>
    <w:rsid w:val="006340AF"/>
    <w:rsid w:val="00667656"/>
    <w:rsid w:val="006A140B"/>
    <w:rsid w:val="006F30EF"/>
    <w:rsid w:val="006F3525"/>
    <w:rsid w:val="00760838"/>
    <w:rsid w:val="007938BE"/>
    <w:rsid w:val="007C195D"/>
    <w:rsid w:val="007F5AF2"/>
    <w:rsid w:val="0088434D"/>
    <w:rsid w:val="008A5618"/>
    <w:rsid w:val="008A633B"/>
    <w:rsid w:val="008D6361"/>
    <w:rsid w:val="00923A38"/>
    <w:rsid w:val="0092476C"/>
    <w:rsid w:val="00937D63"/>
    <w:rsid w:val="009422B8"/>
    <w:rsid w:val="00954B49"/>
    <w:rsid w:val="00967AC4"/>
    <w:rsid w:val="00985D6C"/>
    <w:rsid w:val="009B146F"/>
    <w:rsid w:val="009D0CF8"/>
    <w:rsid w:val="009F03CB"/>
    <w:rsid w:val="00A30968"/>
    <w:rsid w:val="00A70CF6"/>
    <w:rsid w:val="00A714A8"/>
    <w:rsid w:val="00A96E81"/>
    <w:rsid w:val="00AA32FC"/>
    <w:rsid w:val="00AB0232"/>
    <w:rsid w:val="00AF40A1"/>
    <w:rsid w:val="00B5162E"/>
    <w:rsid w:val="00B715A3"/>
    <w:rsid w:val="00B7780B"/>
    <w:rsid w:val="00B83DDD"/>
    <w:rsid w:val="00B84FF0"/>
    <w:rsid w:val="00BB50E6"/>
    <w:rsid w:val="00BD51F8"/>
    <w:rsid w:val="00C0307A"/>
    <w:rsid w:val="00C24598"/>
    <w:rsid w:val="00C9657A"/>
    <w:rsid w:val="00CB3E46"/>
    <w:rsid w:val="00CF1A0D"/>
    <w:rsid w:val="00D70F3C"/>
    <w:rsid w:val="00DB7BDA"/>
    <w:rsid w:val="00DD674E"/>
    <w:rsid w:val="00DE3485"/>
    <w:rsid w:val="00E0743D"/>
    <w:rsid w:val="00E66E2E"/>
    <w:rsid w:val="00E7761C"/>
    <w:rsid w:val="00EF7219"/>
    <w:rsid w:val="00F0197E"/>
    <w:rsid w:val="00F12CAE"/>
    <w:rsid w:val="00F14020"/>
    <w:rsid w:val="00F752EE"/>
    <w:rsid w:val="00F87A2E"/>
    <w:rsid w:val="00FC06BE"/>
    <w:rsid w:val="00FE0537"/>
    <w:rsid w:val="00FE111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1CE45-974C-4725-B73B-A03F731C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CF6"/>
  </w:style>
  <w:style w:type="paragraph" w:styleId="a5">
    <w:name w:val="footer"/>
    <w:basedOn w:val="a"/>
    <w:link w:val="a6"/>
    <w:uiPriority w:val="99"/>
    <w:unhideWhenUsed/>
    <w:rsid w:val="00A7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CF6"/>
  </w:style>
  <w:style w:type="table" w:styleId="a7">
    <w:name w:val="Table Grid"/>
    <w:basedOn w:val="a1"/>
    <w:uiPriority w:val="39"/>
    <w:rsid w:val="00E0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950313542B001377D8A5901F055007C9C2ADAFAE3C56Fd6j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6F4E-6819-441C-9BC3-770810FF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85</cp:revision>
  <cp:lastPrinted>2023-06-06T00:36:00Z</cp:lastPrinted>
  <dcterms:created xsi:type="dcterms:W3CDTF">2020-07-15T01:41:00Z</dcterms:created>
  <dcterms:modified xsi:type="dcterms:W3CDTF">2023-06-06T00:42:00Z</dcterms:modified>
</cp:coreProperties>
</file>