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15ABD" w14:textId="28AB694A" w:rsidR="00D0780B" w:rsidRPr="00122C99" w:rsidRDefault="00830794" w:rsidP="00830794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338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9870578" w14:textId="15A9297D" w:rsidR="00D0780B" w:rsidRPr="00122C99" w:rsidRDefault="00D0780B" w:rsidP="00D078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2533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53380">
        <w:rPr>
          <w:rFonts w:ascii="Times New Roman" w:hAnsi="Times New Roman" w:cs="Times New Roman"/>
          <w:sz w:val="28"/>
          <w:szCs w:val="28"/>
        </w:rPr>
        <w:t xml:space="preserve"> </w:t>
      </w:r>
      <w:r w:rsidRPr="00122C99">
        <w:rPr>
          <w:rFonts w:ascii="Times New Roman" w:hAnsi="Times New Roman" w:cs="Times New Roman"/>
          <w:sz w:val="28"/>
          <w:szCs w:val="28"/>
        </w:rPr>
        <w:t>решени</w:t>
      </w:r>
      <w:r w:rsidR="00253380">
        <w:rPr>
          <w:rFonts w:ascii="Times New Roman" w:hAnsi="Times New Roman" w:cs="Times New Roman"/>
          <w:sz w:val="28"/>
          <w:szCs w:val="28"/>
        </w:rPr>
        <w:t>ю</w:t>
      </w:r>
      <w:r w:rsidRPr="00122C99">
        <w:rPr>
          <w:rFonts w:ascii="Times New Roman" w:hAnsi="Times New Roman" w:cs="Times New Roman"/>
          <w:sz w:val="28"/>
          <w:szCs w:val="28"/>
        </w:rPr>
        <w:t xml:space="preserve"> Собрания представителей</w:t>
      </w:r>
    </w:p>
    <w:p w14:paraId="294850F2" w14:textId="50CE9884" w:rsidR="00830794" w:rsidRDefault="00D0780B" w:rsidP="00D078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30794">
        <w:rPr>
          <w:rFonts w:ascii="Times New Roman" w:hAnsi="Times New Roman" w:cs="Times New Roman"/>
          <w:sz w:val="28"/>
          <w:szCs w:val="28"/>
        </w:rPr>
        <w:t xml:space="preserve">     </w:t>
      </w:r>
      <w:r w:rsidRPr="00122C99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4B3F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2C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9717B" w14:textId="20BDD1C7" w:rsidR="004B3F0F" w:rsidRPr="00122C99" w:rsidRDefault="00830794" w:rsidP="00D078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0780B" w:rsidRPr="00122C99">
        <w:rPr>
          <w:rFonts w:ascii="Times New Roman" w:hAnsi="Times New Roman" w:cs="Times New Roman"/>
          <w:sz w:val="28"/>
          <w:szCs w:val="28"/>
        </w:rPr>
        <w:t>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F0F"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14:paraId="1D8BC308" w14:textId="694BB2F2" w:rsidR="00D0780B" w:rsidRPr="00122C99" w:rsidRDefault="00830794" w:rsidP="0083079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="00D0780B" w:rsidRPr="00122C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0780B" w:rsidRPr="00122C99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0780B" w:rsidRPr="00122C99">
        <w:rPr>
          <w:rFonts w:ascii="Times New Roman" w:hAnsi="Times New Roman" w:cs="Times New Roman"/>
          <w:sz w:val="28"/>
          <w:szCs w:val="28"/>
        </w:rPr>
        <w:t>___</w:t>
      </w:r>
      <w:r w:rsidR="00D0780B">
        <w:rPr>
          <w:rFonts w:ascii="Times New Roman" w:hAnsi="Times New Roman" w:cs="Times New Roman"/>
          <w:sz w:val="28"/>
          <w:szCs w:val="28"/>
        </w:rPr>
        <w:t>___</w:t>
      </w:r>
      <w:r w:rsidR="00D0780B" w:rsidRPr="00122C99">
        <w:rPr>
          <w:rFonts w:ascii="Times New Roman" w:hAnsi="Times New Roman" w:cs="Times New Roman"/>
          <w:sz w:val="28"/>
          <w:szCs w:val="28"/>
        </w:rPr>
        <w:t xml:space="preserve"> № ____</w:t>
      </w:r>
    </w:p>
    <w:p w14:paraId="51F7327E" w14:textId="77777777" w:rsidR="00500CEE" w:rsidRDefault="00500CEE" w:rsidP="00870BCF">
      <w:pPr>
        <w:tabs>
          <w:tab w:val="left" w:pos="9180"/>
          <w:tab w:val="left" w:pos="9355"/>
        </w:tabs>
        <w:ind w:right="-5"/>
      </w:pPr>
    </w:p>
    <w:p w14:paraId="06C8FC01" w14:textId="226DD937" w:rsidR="00500CEE" w:rsidRDefault="00500CEE" w:rsidP="00253380">
      <w:pPr>
        <w:rPr>
          <w:sz w:val="28"/>
          <w:szCs w:val="28"/>
        </w:rPr>
      </w:pPr>
    </w:p>
    <w:p w14:paraId="2089BE74" w14:textId="61093424" w:rsidR="00830794" w:rsidRDefault="00830794" w:rsidP="00830794">
      <w:pPr>
        <w:jc w:val="center"/>
      </w:pPr>
      <w:r>
        <w:t xml:space="preserve">                                                                                </w:t>
      </w:r>
      <w:r w:rsidR="00870BCF" w:rsidRPr="00830794">
        <w:t xml:space="preserve">Приложение </w:t>
      </w:r>
    </w:p>
    <w:p w14:paraId="6BF4FB89" w14:textId="358F24B8" w:rsidR="00830794" w:rsidRDefault="00830794" w:rsidP="00830794">
      <w:pPr>
        <w:jc w:val="right"/>
      </w:pPr>
      <w:r>
        <w:t xml:space="preserve">                                                                                  </w:t>
      </w:r>
      <w:proofErr w:type="gramStart"/>
      <w:r w:rsidR="00870BCF" w:rsidRPr="00830794">
        <w:t>к</w:t>
      </w:r>
      <w:proofErr w:type="gramEnd"/>
      <w:r w:rsidR="00870BCF" w:rsidRPr="00830794">
        <w:t xml:space="preserve"> Порядку </w:t>
      </w:r>
      <w:r w:rsidR="00D87D4D" w:rsidRPr="00830794">
        <w:t xml:space="preserve">формирования и использования </w:t>
      </w:r>
    </w:p>
    <w:p w14:paraId="770D4BA2" w14:textId="4E96F3BC" w:rsidR="00830794" w:rsidRDefault="00830794" w:rsidP="00830794">
      <w:pPr>
        <w:jc w:val="center"/>
      </w:pPr>
      <w:r>
        <w:t xml:space="preserve">                                                                                   </w:t>
      </w:r>
      <w:proofErr w:type="gramStart"/>
      <w:r w:rsidR="00D87D4D" w:rsidRPr="00830794">
        <w:t>муниципального</w:t>
      </w:r>
      <w:proofErr w:type="gramEnd"/>
      <w:r>
        <w:t xml:space="preserve"> </w:t>
      </w:r>
      <w:r w:rsidR="00D87D4D" w:rsidRPr="00830794">
        <w:t xml:space="preserve">дорожного фонда </w:t>
      </w:r>
    </w:p>
    <w:p w14:paraId="14318576" w14:textId="1011645E" w:rsidR="00870BCF" w:rsidRPr="00830794" w:rsidRDefault="00830794" w:rsidP="00830794">
      <w:pPr>
        <w:jc w:val="center"/>
      </w:pPr>
      <w:r>
        <w:t xml:space="preserve">                                                                                  </w:t>
      </w:r>
      <w:proofErr w:type="gramStart"/>
      <w:r w:rsidR="00D87D4D" w:rsidRPr="00830794">
        <w:t>муниципального</w:t>
      </w:r>
      <w:proofErr w:type="gramEnd"/>
      <w:r w:rsidR="00D87D4D" w:rsidRPr="00830794">
        <w:t xml:space="preserve"> образования</w:t>
      </w:r>
    </w:p>
    <w:p w14:paraId="3C211938" w14:textId="0644214D" w:rsidR="00830794" w:rsidRDefault="00830794" w:rsidP="00830794">
      <w:pPr>
        <w:jc w:val="center"/>
      </w:pPr>
      <w:r>
        <w:t xml:space="preserve">                                                                                  </w:t>
      </w:r>
      <w:r w:rsidR="00D87D4D" w:rsidRPr="00830794">
        <w:t xml:space="preserve">«Хасынский </w:t>
      </w:r>
      <w:r w:rsidR="004B3F0F" w:rsidRPr="00830794">
        <w:t>муниципальный</w:t>
      </w:r>
      <w:r w:rsidR="00D87D4D" w:rsidRPr="00830794">
        <w:t xml:space="preserve"> округ</w:t>
      </w:r>
      <w:r w:rsidR="004B3F0F" w:rsidRPr="00830794">
        <w:t xml:space="preserve"> </w:t>
      </w:r>
    </w:p>
    <w:p w14:paraId="3326FDD6" w14:textId="7EBE2E75" w:rsidR="00D87D4D" w:rsidRPr="00830794" w:rsidRDefault="00830794" w:rsidP="00830794">
      <w:pPr>
        <w:jc w:val="center"/>
      </w:pPr>
      <w:r>
        <w:t xml:space="preserve">                                                                                 </w:t>
      </w:r>
      <w:r w:rsidR="004B3F0F" w:rsidRPr="00830794">
        <w:t>Магаданской области</w:t>
      </w:r>
      <w:r w:rsidR="00D87D4D" w:rsidRPr="00830794">
        <w:t>»</w:t>
      </w:r>
    </w:p>
    <w:p w14:paraId="63F116BD" w14:textId="33023870" w:rsidR="00870BCF" w:rsidRDefault="00870BCF" w:rsidP="00870BCF">
      <w:pPr>
        <w:jc w:val="right"/>
        <w:rPr>
          <w:sz w:val="28"/>
          <w:szCs w:val="28"/>
        </w:rPr>
      </w:pPr>
    </w:p>
    <w:p w14:paraId="773BEA1D" w14:textId="77777777" w:rsidR="00870BCF" w:rsidRDefault="00870BCF" w:rsidP="00870BCF">
      <w:pPr>
        <w:jc w:val="right"/>
        <w:rPr>
          <w:sz w:val="28"/>
          <w:szCs w:val="28"/>
        </w:rPr>
      </w:pPr>
    </w:p>
    <w:p w14:paraId="48B88F90" w14:textId="261CBD67" w:rsidR="00253380" w:rsidRPr="00253380" w:rsidRDefault="00D87D4D" w:rsidP="00253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ДОХОДОВ И РАСХОДОВ</w:t>
      </w:r>
    </w:p>
    <w:p w14:paraId="1DF689CF" w14:textId="77777777" w:rsidR="004B3F0F" w:rsidRDefault="00D87D4D" w:rsidP="004B3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дорожного фонда муниципального образования «Хасынский </w:t>
      </w:r>
      <w:r w:rsidR="004B3F0F">
        <w:rPr>
          <w:b/>
          <w:sz w:val="28"/>
          <w:szCs w:val="28"/>
        </w:rPr>
        <w:t>муниципальный</w:t>
      </w:r>
      <w:r>
        <w:rPr>
          <w:b/>
          <w:sz w:val="28"/>
          <w:szCs w:val="28"/>
        </w:rPr>
        <w:t xml:space="preserve"> округ</w:t>
      </w:r>
      <w:r w:rsidR="004B3F0F">
        <w:rPr>
          <w:b/>
          <w:sz w:val="28"/>
          <w:szCs w:val="28"/>
        </w:rPr>
        <w:t xml:space="preserve"> Магаданской области</w:t>
      </w:r>
      <w:r>
        <w:rPr>
          <w:b/>
          <w:sz w:val="28"/>
          <w:szCs w:val="28"/>
        </w:rPr>
        <w:t>»</w:t>
      </w:r>
    </w:p>
    <w:p w14:paraId="207A8ECA" w14:textId="1611809A" w:rsidR="00253380" w:rsidRPr="005740B2" w:rsidRDefault="00D87D4D" w:rsidP="004B3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очередной финансовый год и плановый период</w:t>
      </w:r>
      <w:r w:rsidR="005740B2">
        <w:rPr>
          <w:b/>
          <w:sz w:val="28"/>
          <w:szCs w:val="28"/>
        </w:rPr>
        <w:t xml:space="preserve"> </w:t>
      </w:r>
    </w:p>
    <w:p w14:paraId="271CACAC" w14:textId="77777777" w:rsidR="005740B2" w:rsidRPr="005740B2" w:rsidRDefault="005740B2" w:rsidP="005740B2">
      <w:pPr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1134"/>
        <w:gridCol w:w="992"/>
        <w:gridCol w:w="993"/>
      </w:tblGrid>
      <w:tr w:rsidR="004B3F0F" w:rsidRPr="00617EC0" w14:paraId="75D5038F" w14:textId="77777777" w:rsidTr="002D61D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A6A" w14:textId="77777777" w:rsidR="004B3F0F" w:rsidRPr="00617EC0" w:rsidRDefault="004B3F0F" w:rsidP="002D61D3">
            <w:pPr>
              <w:pStyle w:val="ConsPlusCell"/>
              <w:jc w:val="center"/>
              <w:rPr>
                <w:sz w:val="26"/>
                <w:szCs w:val="26"/>
              </w:rPr>
            </w:pPr>
            <w:r w:rsidRPr="00617EC0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FB1" w14:textId="77777777" w:rsidR="004B3F0F" w:rsidRPr="00617EC0" w:rsidRDefault="004B3F0F" w:rsidP="002D61D3">
            <w:pPr>
              <w:pStyle w:val="ConsPlusCell"/>
              <w:rPr>
                <w:sz w:val="26"/>
                <w:szCs w:val="26"/>
              </w:rPr>
            </w:pPr>
            <w:r w:rsidRPr="00617EC0">
              <w:rPr>
                <w:rFonts w:eastAsia="Calibri"/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475" w14:textId="77777777" w:rsidR="004B3F0F" w:rsidRPr="00617EC0" w:rsidRDefault="004B3F0F" w:rsidP="002D61D3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617EC0">
              <w:rPr>
                <w:rFonts w:eastAsia="Calibri"/>
                <w:b/>
                <w:bCs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9" w14:textId="77777777" w:rsidR="004B3F0F" w:rsidRPr="00617EC0" w:rsidRDefault="004B3F0F" w:rsidP="002D61D3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617EC0">
              <w:rPr>
                <w:rFonts w:eastAsia="Calibri"/>
                <w:b/>
                <w:bCs/>
                <w:lang w:val="en-US"/>
              </w:rPr>
              <w:t>N+1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591" w14:textId="77777777" w:rsidR="004B3F0F" w:rsidRPr="00617EC0" w:rsidRDefault="004B3F0F" w:rsidP="002D61D3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617EC0">
              <w:rPr>
                <w:rFonts w:eastAsia="Calibri"/>
                <w:b/>
                <w:bCs/>
                <w:lang w:val="en-US"/>
              </w:rPr>
              <w:t>N+2</w:t>
            </w:r>
          </w:p>
        </w:tc>
      </w:tr>
      <w:tr w:rsidR="004B3F0F" w:rsidRPr="00617EC0" w14:paraId="67D16750" w14:textId="77777777" w:rsidTr="002D61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6C5" w14:textId="77777777" w:rsidR="004B3F0F" w:rsidRPr="00617EC0" w:rsidRDefault="004B3F0F" w:rsidP="002D61D3">
            <w:pPr>
              <w:pStyle w:val="ConsPlusCell"/>
              <w:jc w:val="center"/>
              <w:rPr>
                <w:sz w:val="26"/>
                <w:szCs w:val="26"/>
              </w:rPr>
            </w:pPr>
            <w:r w:rsidRPr="00617EC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3C0" w14:textId="77777777" w:rsidR="004B3F0F" w:rsidRPr="00617EC0" w:rsidRDefault="004B3F0F" w:rsidP="002D61D3">
            <w:pPr>
              <w:pStyle w:val="ConsPlusCell"/>
              <w:jc w:val="center"/>
              <w:rPr>
                <w:sz w:val="26"/>
                <w:szCs w:val="26"/>
              </w:rPr>
            </w:pPr>
            <w:r w:rsidRPr="00617EC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85B" w14:textId="77777777" w:rsidR="004B3F0F" w:rsidRPr="00617EC0" w:rsidRDefault="004B3F0F" w:rsidP="002D61D3">
            <w:pPr>
              <w:pStyle w:val="ConsPlusCell"/>
              <w:jc w:val="center"/>
              <w:rPr>
                <w:sz w:val="26"/>
                <w:szCs w:val="26"/>
              </w:rPr>
            </w:pPr>
            <w:r w:rsidRPr="00617EC0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053" w14:textId="77777777" w:rsidR="004B3F0F" w:rsidRPr="00617EC0" w:rsidRDefault="004B3F0F" w:rsidP="002D61D3">
            <w:pPr>
              <w:pStyle w:val="ConsPlusCell"/>
              <w:jc w:val="center"/>
              <w:rPr>
                <w:sz w:val="26"/>
                <w:szCs w:val="26"/>
              </w:rPr>
            </w:pPr>
            <w:r w:rsidRPr="00617EC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DF8" w14:textId="77777777" w:rsidR="004B3F0F" w:rsidRPr="00617EC0" w:rsidRDefault="004B3F0F" w:rsidP="002D61D3">
            <w:pPr>
              <w:pStyle w:val="ConsPlusCell"/>
              <w:jc w:val="center"/>
              <w:rPr>
                <w:sz w:val="26"/>
                <w:szCs w:val="26"/>
              </w:rPr>
            </w:pPr>
            <w:r w:rsidRPr="00617EC0">
              <w:rPr>
                <w:rFonts w:eastAsia="Calibri"/>
                <w:b/>
                <w:bCs/>
              </w:rPr>
              <w:t>5</w:t>
            </w:r>
          </w:p>
        </w:tc>
      </w:tr>
      <w:tr w:rsidR="004B3F0F" w:rsidRPr="00617EC0" w14:paraId="74DF9DC9" w14:textId="77777777" w:rsidTr="002D61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4832" w14:textId="77777777" w:rsidR="004B3F0F" w:rsidRPr="00617EC0" w:rsidRDefault="004B3F0F" w:rsidP="002D61D3">
            <w:pPr>
              <w:pStyle w:val="ConsPlusCell"/>
              <w:jc w:val="center"/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1BB" w14:textId="77777777" w:rsidR="004B3F0F" w:rsidRPr="00617EC0" w:rsidRDefault="004B3F0F" w:rsidP="002D61D3">
            <w:pPr>
              <w:pStyle w:val="ConsPlusCell"/>
              <w:rPr>
                <w:b/>
              </w:rPr>
            </w:pPr>
            <w:r w:rsidRPr="00617EC0">
              <w:rPr>
                <w:rFonts w:eastAsia="Calibri"/>
                <w:bCs/>
              </w:rPr>
              <w:t>ДОХОДЫ - 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511" w14:textId="77777777" w:rsidR="004B3F0F" w:rsidRPr="00617EC0" w:rsidRDefault="004B3F0F" w:rsidP="002D61D3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E25" w14:textId="77777777" w:rsidR="004B3F0F" w:rsidRPr="00617EC0" w:rsidRDefault="004B3F0F" w:rsidP="002D61D3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849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260FB154" w14:textId="77777777" w:rsidTr="002D61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CFC" w14:textId="77777777" w:rsidR="004B3F0F" w:rsidRPr="00617EC0" w:rsidRDefault="004B3F0F" w:rsidP="002D61D3">
            <w:pPr>
              <w:pStyle w:val="ConsPlusCell"/>
              <w:jc w:val="center"/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7DA" w14:textId="77777777" w:rsidR="004B3F0F" w:rsidRPr="00617EC0" w:rsidRDefault="004B3F0F" w:rsidP="002D61D3">
            <w:pPr>
              <w:pStyle w:val="ConsPlusCell"/>
              <w:jc w:val="both"/>
            </w:pPr>
            <w:r w:rsidRPr="00617EC0"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AE6" w14:textId="77777777" w:rsidR="004B3F0F" w:rsidRPr="00617EC0" w:rsidRDefault="004B3F0F" w:rsidP="002D61D3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F830" w14:textId="77777777" w:rsidR="004B3F0F" w:rsidRPr="00617EC0" w:rsidRDefault="004B3F0F" w:rsidP="002D61D3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316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7F4E024F" w14:textId="77777777" w:rsidTr="002D61D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14B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28D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 xml:space="preserve">Остаток средств фонда на _________ очередного финансового года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FEE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5BC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096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70A7EE70" w14:textId="77777777" w:rsidTr="002D61D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D43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A41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>Налоговых и неналоговых доходов бюджета: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D47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970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636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6019740A" w14:textId="77777777" w:rsidTr="002D61D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362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AD0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>доходов, получаемых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346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BFB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713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7464CAD2" w14:textId="77777777" w:rsidTr="002D61D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00E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C8E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>передачи в аренду земельных участков, расположенных в полосе отвода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AC2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93F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0FF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6BA8DED5" w14:textId="77777777" w:rsidTr="00195BA0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F5E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5457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>плата за использование имущества, входящего в состав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340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08C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645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70188D2E" w14:textId="77777777" w:rsidTr="00195BA0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34E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FF9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  <w:shd w:val="clear" w:color="auto" w:fill="FFFFFF"/>
              </w:rPr>
              <w:t xml:space="preserve">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</w:t>
            </w:r>
            <w:r w:rsidRPr="00617EC0">
              <w:rPr>
                <w:bCs/>
                <w:shd w:val="clear" w:color="auto" w:fill="FFFFFF"/>
              </w:rPr>
              <w:lastRenderedPageBreak/>
              <w:t>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F16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841B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60D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2960FD5D" w14:textId="77777777" w:rsidTr="00195BA0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374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22F" w14:textId="77777777" w:rsidR="004B3F0F" w:rsidRPr="00617EC0" w:rsidRDefault="004B3F0F" w:rsidP="002D61D3">
            <w:pPr>
              <w:pStyle w:val="ConsPlusCell"/>
              <w:jc w:val="both"/>
              <w:rPr>
                <w:bCs/>
                <w:shd w:val="clear" w:color="auto" w:fill="FFFFFF"/>
              </w:rPr>
            </w:pPr>
            <w:r w:rsidRPr="00617EC0">
              <w:rPr>
                <w:bCs/>
                <w:shd w:val="clear" w:color="auto" w:fill="FFFFFF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775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9EF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C23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67FDCB48" w14:textId="77777777" w:rsidTr="002D61D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99AD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40DD" w14:textId="77777777" w:rsidR="004B3F0F" w:rsidRPr="00617EC0" w:rsidRDefault="004B3F0F" w:rsidP="002D61D3">
            <w:pPr>
              <w:pStyle w:val="ConsPlusCell"/>
              <w:jc w:val="both"/>
              <w:rPr>
                <w:bCs/>
                <w:shd w:val="clear" w:color="auto" w:fill="FFFFFF"/>
              </w:rPr>
            </w:pPr>
            <w:r w:rsidRPr="00617EC0">
              <w:rPr>
                <w:bCs/>
                <w:shd w:val="clear" w:color="auto" w:fill="FFFFFF"/>
              </w:rPr>
              <w:t>денежных средств, внесенных участником конкурса или аукциона, проводимых в целях заключения муниципального контракта или иного договора,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или иного договора, и в иных случаях, установленных законодательством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2EE9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6535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D72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54572AC5" w14:textId="77777777" w:rsidTr="002D61D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684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501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>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A44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2C4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EA9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4A6195B3" w14:textId="77777777" w:rsidTr="002D61D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C4E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607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 xml:space="preserve">штрафов за нарушение правил перевозки крупногабаритных и тяжеловесных грузов по автомобильным дорогам общего пользования местного значения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8E48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B6D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F213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405CDC02" w14:textId="77777777" w:rsidTr="00195BA0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2DB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254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>государственная пошлина за выдачу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840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347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784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0C9CD558" w14:textId="77777777" w:rsidTr="00195BA0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1663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FC1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 xml:space="preserve">прочие неналоговые доходы бюджета (в области использования автомобильных дорог общего пользования местного </w:t>
            </w:r>
            <w:r w:rsidRPr="00617EC0">
              <w:rPr>
                <w:bCs/>
              </w:rPr>
              <w:lastRenderedPageBreak/>
              <w:t>значения и осуществления дорожной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4624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AC6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5F8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560FD569" w14:textId="77777777" w:rsidTr="002D61D3">
        <w:trPr>
          <w:trHeight w:val="41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A2C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lastRenderedPageBreak/>
              <w:t>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594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8AC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7CA1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6C7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1629ABD7" w14:textId="77777777" w:rsidTr="002D61D3">
        <w:trPr>
          <w:trHeight w:val="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42C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3.1.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C75" w14:textId="5284FB5C" w:rsidR="004B3F0F" w:rsidRPr="00617EC0" w:rsidRDefault="00830794" w:rsidP="002D61D3">
            <w:pPr>
              <w:pStyle w:val="ConsPlusCell"/>
              <w:jc w:val="both"/>
              <w:rPr>
                <w:bCs/>
              </w:rPr>
            </w:pPr>
            <w:r>
              <w:rPr>
                <w:bCs/>
                <w:shd w:val="clear" w:color="auto" w:fill="FFFFFF"/>
              </w:rPr>
              <w:t>М</w:t>
            </w:r>
            <w:r w:rsidR="004B3F0F" w:rsidRPr="00617EC0">
              <w:rPr>
                <w:bCs/>
                <w:shd w:val="clear" w:color="auto" w:fill="FFFFFF"/>
              </w:rPr>
              <w:t>ежбюджетные трансферты, предоставленные бюджету муниципального образования «</w:t>
            </w:r>
            <w:r w:rsidR="004B3F0F" w:rsidRPr="00617EC0">
              <w:rPr>
                <w:bCs/>
              </w:rPr>
              <w:t>Хасынский муниципальный округ Магаданской области</w:t>
            </w:r>
            <w:r w:rsidR="004B3F0F" w:rsidRPr="00617EC0">
              <w:rPr>
                <w:bCs/>
                <w:shd w:val="clear" w:color="auto" w:fill="FFFFFF"/>
              </w:rPr>
              <w:t>» на финансовое обеспечение дорожной деятельности и обеспечение строительства (реконструкции), капитальный ремонт, ремонт автомобильных дорог общего пользования местного значения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7D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236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760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15B1619D" w14:textId="77777777" w:rsidTr="002D61D3">
        <w:trPr>
          <w:trHeight w:val="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020A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3.1.1.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68B" w14:textId="27A503DF" w:rsidR="004B3F0F" w:rsidRPr="00617EC0" w:rsidRDefault="00830794" w:rsidP="002D61D3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="004B3F0F" w:rsidRPr="00617EC0">
              <w:rPr>
                <w:bCs/>
              </w:rPr>
              <w:t>а реализацию инициативных</w:t>
            </w:r>
            <w:r w:rsidR="004B3F0F">
              <w:rPr>
                <w:bCs/>
              </w:rPr>
              <w:t xml:space="preserve"> </w:t>
            </w:r>
            <w:r w:rsidR="004B3F0F" w:rsidRPr="00617EC0">
              <w:rPr>
                <w:bCs/>
              </w:rPr>
              <w:t>проектов связанных с повышением безопасности дорожного движения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553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165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D46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214563B8" w14:textId="77777777" w:rsidTr="002D61D3">
        <w:trPr>
          <w:trHeight w:val="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F30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3.1.2.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0565" w14:textId="07B86471" w:rsidR="004B3F0F" w:rsidRPr="00617EC0" w:rsidRDefault="00830794" w:rsidP="002D61D3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4B3F0F" w:rsidRPr="00617EC0">
              <w:rPr>
                <w:bCs/>
              </w:rPr>
              <w:t>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F2E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93B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E40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0FAA028B" w14:textId="77777777" w:rsidTr="002D61D3">
        <w:trPr>
          <w:trHeight w:val="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4D8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3.1.3.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BDB" w14:textId="2AD5DBD6" w:rsidR="004B3F0F" w:rsidRPr="00617EC0" w:rsidRDefault="00830794" w:rsidP="002D61D3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="004B3F0F">
              <w:rPr>
                <w:bCs/>
              </w:rPr>
              <w:t>отации на поддержку мер по обеспечению сбалансированности бюджета муниципального образования из бюджета Магаданской области на финансирование дорожной деятельности, в отношении автомобильных дорог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1DED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DDF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682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1C2EE3D4" w14:textId="77777777" w:rsidTr="002D61D3">
        <w:trPr>
          <w:trHeight w:val="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55C2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3.2.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CFD" w14:textId="0BCC7BE3" w:rsidR="004B3F0F" w:rsidRPr="00617EC0" w:rsidRDefault="00830794" w:rsidP="002D61D3">
            <w:pPr>
              <w:pStyle w:val="ConsPlusCell"/>
              <w:jc w:val="both"/>
              <w:rPr>
                <w:bCs/>
                <w:i/>
                <w:u w:val="single"/>
                <w:shd w:val="clear" w:color="auto" w:fill="FFFFFF"/>
              </w:rPr>
            </w:pPr>
            <w:r>
              <w:rPr>
                <w:bCs/>
              </w:rPr>
              <w:t>Б</w:t>
            </w:r>
            <w:r w:rsidR="004B3F0F" w:rsidRPr="00617EC0">
              <w:rPr>
                <w:bCs/>
              </w:rPr>
              <w:t>езвозмездные поступления от физических и юридических лиц на финансовое обеспечение дорожной деятельности, в отношении автомобильных дорог общего пользования местного значения в том числе, добровольные пожертвования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184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2FF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366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18DA3A1B" w14:textId="77777777" w:rsidTr="002D61D3">
        <w:trPr>
          <w:trHeight w:val="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257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3.3.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188" w14:textId="69729FF0" w:rsidR="004B3F0F" w:rsidRPr="00617EC0" w:rsidRDefault="00830794" w:rsidP="002D61D3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4B3F0F" w:rsidRPr="00617EC0">
              <w:rPr>
                <w:bCs/>
              </w:rPr>
              <w:t>рочие 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4A7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0C5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E97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130BEC0A" w14:textId="77777777" w:rsidTr="002D61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C9B8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C41" w14:textId="77777777" w:rsidR="004B3F0F" w:rsidRPr="00617EC0" w:rsidRDefault="004B3F0F" w:rsidP="002D61D3">
            <w:pPr>
              <w:pStyle w:val="ConsPlusCell"/>
              <w:rPr>
                <w:bCs/>
              </w:rPr>
            </w:pPr>
            <w:r w:rsidRPr="00617EC0">
              <w:rPr>
                <w:bCs/>
              </w:rPr>
              <w:t>РАСХОДЫ – 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D3B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B58D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9206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1BEF9B95" w14:textId="77777777" w:rsidTr="002D61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8D9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608" w14:textId="77777777" w:rsidR="004B3F0F" w:rsidRPr="00617EC0" w:rsidRDefault="004B3F0F" w:rsidP="002D61D3">
            <w:pPr>
              <w:pStyle w:val="ConsPlusCell"/>
              <w:rPr>
                <w:bCs/>
              </w:rPr>
            </w:pPr>
            <w:r w:rsidRPr="00617EC0">
              <w:rPr>
                <w:bCs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BA4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8181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6AE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49EC9BA5" w14:textId="77777777" w:rsidTr="006E682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69B6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901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>Проектирование, строительство, реконструкция автомобильных дорог общего пользования местного значения и сооружений на них (переходящие и вновь начинаемые объекты)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75B2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856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755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3460EB61" w14:textId="77777777" w:rsidTr="008307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4D9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3C61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43D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3CA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17F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57737765" w14:textId="77777777" w:rsidTr="0083079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4B4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lastRenderedPageBreak/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66A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CC0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D16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3EF0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6A737AA7" w14:textId="77777777" w:rsidTr="002D61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15A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BD23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 xml:space="preserve">Реализация инициативных проектов связанных с повышением безопасности дорожного движения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E55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BD2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9212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75486888" w14:textId="77777777" w:rsidTr="002D61D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8C2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07C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88B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44F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F42" w14:textId="77777777" w:rsidR="004B3F0F" w:rsidRPr="00617EC0" w:rsidRDefault="004B3F0F" w:rsidP="002D61D3">
            <w:pPr>
              <w:pStyle w:val="ConsPlusCell"/>
            </w:pPr>
          </w:p>
        </w:tc>
      </w:tr>
      <w:tr w:rsidR="004B3F0F" w:rsidRPr="00617EC0" w14:paraId="673C09B0" w14:textId="77777777" w:rsidTr="002D61D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166D" w14:textId="77777777" w:rsidR="004B3F0F" w:rsidRPr="00617EC0" w:rsidRDefault="004B3F0F" w:rsidP="002D61D3">
            <w:pPr>
              <w:pStyle w:val="ConsPlusCell"/>
              <w:jc w:val="center"/>
              <w:rPr>
                <w:bCs/>
              </w:rPr>
            </w:pPr>
            <w:r w:rsidRPr="00617EC0">
              <w:rPr>
                <w:bCs/>
              </w:rPr>
              <w:t>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888" w14:textId="77777777" w:rsidR="004B3F0F" w:rsidRPr="00617EC0" w:rsidRDefault="004B3F0F" w:rsidP="002D61D3">
            <w:pPr>
              <w:pStyle w:val="ConsPlusCell"/>
              <w:jc w:val="both"/>
              <w:rPr>
                <w:bCs/>
              </w:rPr>
            </w:pPr>
            <w:r w:rsidRPr="00617EC0">
              <w:rPr>
                <w:bCs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04B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0180" w14:textId="77777777" w:rsidR="004B3F0F" w:rsidRPr="00617EC0" w:rsidRDefault="004B3F0F" w:rsidP="002D61D3">
            <w:pPr>
              <w:pStyle w:val="ConsPlusCell"/>
              <w:rPr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6D7" w14:textId="77777777" w:rsidR="004B3F0F" w:rsidRPr="00617EC0" w:rsidRDefault="004B3F0F" w:rsidP="002D61D3">
            <w:pPr>
              <w:pStyle w:val="ConsPlusCell"/>
            </w:pPr>
          </w:p>
        </w:tc>
      </w:tr>
    </w:tbl>
    <w:p w14:paraId="54895EE1" w14:textId="77777777" w:rsidR="001C022A" w:rsidRPr="0043684D" w:rsidRDefault="001C022A" w:rsidP="004D6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48FFF8" w14:textId="77777777" w:rsidR="004D6BCD" w:rsidRDefault="004D6BCD" w:rsidP="004D6BC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3A4B56">
        <w:rPr>
          <w:sz w:val="28"/>
          <w:szCs w:val="28"/>
        </w:rPr>
        <w:t xml:space="preserve"> – </w:t>
      </w:r>
      <w:r>
        <w:rPr>
          <w:sz w:val="28"/>
          <w:szCs w:val="28"/>
        </w:rPr>
        <w:t>очередной финансовый год</w:t>
      </w:r>
    </w:p>
    <w:p w14:paraId="6B90AF53" w14:textId="77777777" w:rsidR="004D6BCD" w:rsidRDefault="004D6BCD" w:rsidP="004D6BC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8E4432">
        <w:rPr>
          <w:sz w:val="28"/>
          <w:szCs w:val="28"/>
        </w:rPr>
        <w:t>+1</w:t>
      </w:r>
      <w:r>
        <w:rPr>
          <w:sz w:val="28"/>
          <w:szCs w:val="28"/>
        </w:rPr>
        <w:t xml:space="preserve">- первый год планового периода </w:t>
      </w:r>
    </w:p>
    <w:p w14:paraId="28A2E203" w14:textId="5193DD07" w:rsidR="004D6BCD" w:rsidRPr="009A04BB" w:rsidRDefault="004D6BCD" w:rsidP="004D6BC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8E4432">
        <w:rPr>
          <w:sz w:val="28"/>
          <w:szCs w:val="28"/>
        </w:rPr>
        <w:t>+</w:t>
      </w:r>
      <w:r>
        <w:rPr>
          <w:sz w:val="28"/>
          <w:szCs w:val="28"/>
        </w:rPr>
        <w:t>2</w:t>
      </w:r>
      <w:r w:rsidRPr="008E4432">
        <w:rPr>
          <w:sz w:val="28"/>
          <w:szCs w:val="28"/>
        </w:rPr>
        <w:t xml:space="preserve"> </w:t>
      </w:r>
      <w:r>
        <w:rPr>
          <w:sz w:val="28"/>
          <w:szCs w:val="28"/>
        </w:rPr>
        <w:t>- второй год планового периода</w:t>
      </w:r>
    </w:p>
    <w:p w14:paraId="0BC5656F" w14:textId="77777777" w:rsidR="004D6BCD" w:rsidRDefault="004D6BCD" w:rsidP="00162EEB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09E41B82" w14:textId="77777777" w:rsidR="00830794" w:rsidRPr="008E4432" w:rsidRDefault="00830794" w:rsidP="00162EEB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2ED10CB8" w14:textId="77777777" w:rsidR="004D6BCD" w:rsidRPr="0043684D" w:rsidRDefault="004D6BCD" w:rsidP="00162EEB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bookmarkStart w:id="0" w:name="_GoBack"/>
      <w:bookmarkEnd w:id="0"/>
      <w:r w:rsidRPr="0043684D">
        <w:rPr>
          <w:sz w:val="28"/>
          <w:szCs w:val="28"/>
        </w:rPr>
        <w:t>____________</w:t>
      </w:r>
    </w:p>
    <w:sectPr w:rsidR="004D6BCD" w:rsidRPr="0043684D" w:rsidSect="00830794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2290C" w14:textId="77777777" w:rsidR="00803125" w:rsidRDefault="00803125" w:rsidP="00A62937">
      <w:r>
        <w:separator/>
      </w:r>
    </w:p>
  </w:endnote>
  <w:endnote w:type="continuationSeparator" w:id="0">
    <w:p w14:paraId="0E1995FB" w14:textId="77777777" w:rsidR="00803125" w:rsidRDefault="00803125" w:rsidP="00A6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CAACA" w14:textId="77777777" w:rsidR="00803125" w:rsidRDefault="00803125" w:rsidP="00A62937">
      <w:r>
        <w:separator/>
      </w:r>
    </w:p>
  </w:footnote>
  <w:footnote w:type="continuationSeparator" w:id="0">
    <w:p w14:paraId="2EC1C128" w14:textId="77777777" w:rsidR="00803125" w:rsidRDefault="00803125" w:rsidP="00A6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888025"/>
      <w:docPartObj>
        <w:docPartGallery w:val="Page Numbers (Top of Page)"/>
        <w:docPartUnique/>
      </w:docPartObj>
    </w:sdtPr>
    <w:sdtEndPr/>
    <w:sdtContent>
      <w:p w14:paraId="42D5D1DD" w14:textId="12C2A2CA" w:rsidR="00A62937" w:rsidRDefault="00A629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7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0F"/>
    <w:rsid w:val="000D23B4"/>
    <w:rsid w:val="00104DB4"/>
    <w:rsid w:val="00162EEB"/>
    <w:rsid w:val="00195BA0"/>
    <w:rsid w:val="001B229D"/>
    <w:rsid w:val="001C022A"/>
    <w:rsid w:val="00253380"/>
    <w:rsid w:val="00274BB7"/>
    <w:rsid w:val="00340F08"/>
    <w:rsid w:val="0041473B"/>
    <w:rsid w:val="0044744D"/>
    <w:rsid w:val="00470CD8"/>
    <w:rsid w:val="004B3F0F"/>
    <w:rsid w:val="004D6BCD"/>
    <w:rsid w:val="00500CEE"/>
    <w:rsid w:val="005740B2"/>
    <w:rsid w:val="005A1BC2"/>
    <w:rsid w:val="006E6829"/>
    <w:rsid w:val="007D6AD8"/>
    <w:rsid w:val="00803125"/>
    <w:rsid w:val="00830794"/>
    <w:rsid w:val="00870BCF"/>
    <w:rsid w:val="00910495"/>
    <w:rsid w:val="0092500F"/>
    <w:rsid w:val="009B3D03"/>
    <w:rsid w:val="00A62937"/>
    <w:rsid w:val="00AB7E7A"/>
    <w:rsid w:val="00AE0617"/>
    <w:rsid w:val="00B1682A"/>
    <w:rsid w:val="00C50CC7"/>
    <w:rsid w:val="00C80B6C"/>
    <w:rsid w:val="00CF4794"/>
    <w:rsid w:val="00D0780B"/>
    <w:rsid w:val="00D834A6"/>
    <w:rsid w:val="00D87D4D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DDE7"/>
  <w15:chartTrackingRefBased/>
  <w15:docId w15:val="{F1C6434A-0482-466B-8E47-DE2BA869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2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2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9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9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4D6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Баранчикова Милда Байрамовна</cp:lastModifiedBy>
  <cp:revision>2</cp:revision>
  <cp:lastPrinted>2022-11-29T03:45:00Z</cp:lastPrinted>
  <dcterms:created xsi:type="dcterms:W3CDTF">2023-10-23T03:11:00Z</dcterms:created>
  <dcterms:modified xsi:type="dcterms:W3CDTF">2023-10-23T03:11:00Z</dcterms:modified>
</cp:coreProperties>
</file>