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D0562F" w:rsidTr="00D0562F">
        <w:tc>
          <w:tcPr>
            <w:tcW w:w="4472" w:type="dxa"/>
          </w:tcPr>
          <w:p w:rsidR="00D0562F" w:rsidRDefault="00D0562F" w:rsidP="00D05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D0562F" w:rsidRDefault="00D0562F" w:rsidP="00D05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0562F" w:rsidRDefault="00D0562F" w:rsidP="00D05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D0562F" w:rsidRDefault="00D0562F" w:rsidP="00D05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D0562F" w:rsidRDefault="00D0562F" w:rsidP="00D05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</w:t>
            </w:r>
          </w:p>
        </w:tc>
      </w:tr>
    </w:tbl>
    <w:p w:rsidR="00CB1EC3" w:rsidRPr="00D0562F" w:rsidRDefault="00CB1EC3" w:rsidP="00D0562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D0562F" w:rsidTr="00D0562F">
        <w:tc>
          <w:tcPr>
            <w:tcW w:w="4472" w:type="dxa"/>
          </w:tcPr>
          <w:p w:rsidR="00D0562F" w:rsidRPr="00D0562F" w:rsidRDefault="00D0562F" w:rsidP="00D0562F">
            <w:pPr>
              <w:jc w:val="center"/>
            </w:pPr>
            <w:r w:rsidRPr="00D0562F">
              <w:t>Приложение</w:t>
            </w:r>
          </w:p>
          <w:p w:rsidR="00D0562F" w:rsidRPr="00D0562F" w:rsidRDefault="00D0562F" w:rsidP="00D0562F">
            <w:pPr>
              <w:jc w:val="center"/>
              <w:rPr>
                <w:sz w:val="22"/>
                <w:szCs w:val="22"/>
              </w:rPr>
            </w:pPr>
            <w:r w:rsidRPr="00D0562F">
              <w:t>к подпрограмме</w:t>
            </w:r>
            <w:r>
              <w:t xml:space="preserve"> </w:t>
            </w:r>
            <w:r w:rsidRPr="00D0562F">
              <w:t>«Школьное молоко»</w:t>
            </w:r>
          </w:p>
        </w:tc>
      </w:tr>
    </w:tbl>
    <w:p w:rsidR="00CB1EC3" w:rsidRDefault="00CB1EC3" w:rsidP="00D0562F">
      <w:pPr>
        <w:jc w:val="center"/>
        <w:rPr>
          <w:sz w:val="28"/>
          <w:szCs w:val="28"/>
        </w:rPr>
      </w:pPr>
    </w:p>
    <w:p w:rsidR="00D0562F" w:rsidRDefault="00D0562F" w:rsidP="00D0562F">
      <w:pPr>
        <w:jc w:val="center"/>
        <w:rPr>
          <w:sz w:val="28"/>
          <w:szCs w:val="28"/>
        </w:rPr>
      </w:pPr>
    </w:p>
    <w:p w:rsidR="00D0562F" w:rsidRPr="00D0562F" w:rsidRDefault="00D0562F" w:rsidP="00D0562F">
      <w:pPr>
        <w:jc w:val="center"/>
        <w:rPr>
          <w:sz w:val="28"/>
          <w:szCs w:val="28"/>
        </w:rPr>
      </w:pPr>
      <w:bookmarkStart w:id="0" w:name="_GoBack"/>
      <w:bookmarkEnd w:id="0"/>
    </w:p>
    <w:p w:rsidR="00CB1EC3" w:rsidRPr="00D0562F" w:rsidRDefault="00CB1EC3" w:rsidP="00D0562F">
      <w:pPr>
        <w:jc w:val="center"/>
        <w:rPr>
          <w:sz w:val="28"/>
          <w:szCs w:val="28"/>
        </w:rPr>
      </w:pPr>
    </w:p>
    <w:p w:rsidR="00CB1EC3" w:rsidRPr="00D0562F" w:rsidRDefault="00CB1EC3" w:rsidP="00CB1EC3">
      <w:pPr>
        <w:jc w:val="center"/>
        <w:rPr>
          <w:b/>
          <w:sz w:val="28"/>
          <w:szCs w:val="28"/>
        </w:rPr>
      </w:pPr>
      <w:r w:rsidRPr="00D0562F">
        <w:rPr>
          <w:b/>
          <w:sz w:val="28"/>
          <w:szCs w:val="28"/>
        </w:rPr>
        <w:t>МЕРОПРИЯТИЯ</w:t>
      </w:r>
    </w:p>
    <w:p w:rsidR="00CB1EC3" w:rsidRPr="00D0562F" w:rsidRDefault="00CB1EC3" w:rsidP="00CB1EC3">
      <w:pPr>
        <w:jc w:val="center"/>
        <w:rPr>
          <w:b/>
          <w:sz w:val="28"/>
          <w:szCs w:val="28"/>
        </w:rPr>
      </w:pPr>
      <w:r w:rsidRPr="00D0562F">
        <w:rPr>
          <w:b/>
          <w:sz w:val="28"/>
          <w:szCs w:val="28"/>
        </w:rPr>
        <w:t>по реализации подпрограммы и их финансирование</w:t>
      </w:r>
    </w:p>
    <w:p w:rsidR="00CB1EC3" w:rsidRPr="00D0562F" w:rsidRDefault="00CB1EC3" w:rsidP="00D0562F">
      <w:pPr>
        <w:jc w:val="center"/>
        <w:rPr>
          <w:sz w:val="20"/>
          <w:szCs w:val="20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983"/>
        <w:gridCol w:w="1277"/>
        <w:gridCol w:w="1134"/>
        <w:gridCol w:w="992"/>
        <w:gridCol w:w="851"/>
        <w:gridCol w:w="850"/>
        <w:gridCol w:w="992"/>
        <w:gridCol w:w="992"/>
      </w:tblGrid>
      <w:tr w:rsidR="00CB1EC3" w:rsidRPr="000469E3" w:rsidTr="00D0562F">
        <w:trPr>
          <w:trHeight w:val="315"/>
        </w:trPr>
        <w:tc>
          <w:tcPr>
            <w:tcW w:w="567" w:type="dxa"/>
            <w:hideMark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hideMark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hideMark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983" w:type="dxa"/>
            <w:hideMark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7" w:type="dxa"/>
            <w:shd w:val="clear" w:color="auto" w:fill="auto"/>
            <w:hideMark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B1EC3" w:rsidRPr="000469E3" w:rsidTr="00D0562F">
        <w:trPr>
          <w:trHeight w:val="315"/>
        </w:trPr>
        <w:tc>
          <w:tcPr>
            <w:tcW w:w="567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CB1EC3" w:rsidRPr="00D0562F" w:rsidRDefault="00CB1EC3" w:rsidP="00D0562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Оздоровление учащихся общеобразовательных организаций</w:t>
            </w:r>
          </w:p>
        </w:tc>
        <w:tc>
          <w:tcPr>
            <w:tcW w:w="1418" w:type="dxa"/>
          </w:tcPr>
          <w:p w:rsidR="00CB1EC3" w:rsidRPr="00D0562F" w:rsidRDefault="00CB1EC3" w:rsidP="00D056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CB1EC3" w:rsidRPr="00D0562F" w:rsidRDefault="00CB1EC3" w:rsidP="00D056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3 523,8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901,1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Сбор данных о количестве учащихся в муниципальных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2021-2026</w:t>
            </w:r>
          </w:p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Ежегодно по состоянию на 01.01 и 01.09 текущего года</w:t>
            </w:r>
          </w:p>
        </w:tc>
        <w:tc>
          <w:tcPr>
            <w:tcW w:w="1983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Комитет образования, культуры и молодежной политики, руководители общеобразователь</w:t>
            </w:r>
            <w:r w:rsidR="00D0562F">
              <w:rPr>
                <w:bCs/>
                <w:sz w:val="20"/>
                <w:szCs w:val="20"/>
              </w:rPr>
              <w:t>-</w:t>
            </w:r>
            <w:r w:rsidRPr="00D0562F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Проведение мониторинга состояния здоровья учащихся в ходе реализации подпрограммы</w:t>
            </w:r>
          </w:p>
        </w:tc>
        <w:tc>
          <w:tcPr>
            <w:tcW w:w="1418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3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Медицинские работники, руководители общеобразователь</w:t>
            </w:r>
            <w:r w:rsidR="00D0562F">
              <w:rPr>
                <w:bCs/>
                <w:sz w:val="20"/>
                <w:szCs w:val="20"/>
              </w:rPr>
              <w:t>-</w:t>
            </w:r>
            <w:r w:rsidRPr="00D0562F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-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Обеспечение учащихся 1-11 классов молоком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0562F">
              <w:rPr>
                <w:bCs/>
                <w:sz w:val="20"/>
                <w:szCs w:val="20"/>
              </w:rPr>
              <w:t>Комитет образования, культуры и молодежной политики, руководители общеобразователь</w:t>
            </w:r>
            <w:r w:rsidR="00D0562F">
              <w:rPr>
                <w:bCs/>
                <w:sz w:val="20"/>
                <w:szCs w:val="20"/>
              </w:rPr>
              <w:t>-</w:t>
            </w:r>
            <w:r w:rsidRPr="00D0562F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0562F">
              <w:rPr>
                <w:bCs/>
                <w:iCs/>
                <w:sz w:val="20"/>
                <w:szCs w:val="20"/>
              </w:rPr>
              <w:t>3 523,8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901,1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0562F">
              <w:rPr>
                <w:bCs/>
                <w:iCs/>
                <w:sz w:val="20"/>
                <w:szCs w:val="20"/>
              </w:rPr>
              <w:t>1 569,8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248,8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223,0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223,0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223,0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440,8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0562F">
              <w:rPr>
                <w:bCs/>
                <w:iCs/>
                <w:sz w:val="20"/>
                <w:szCs w:val="20"/>
              </w:rPr>
              <w:t>922,2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104,7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160,6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146,0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146,0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146,0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218,9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0562F">
              <w:rPr>
                <w:bCs/>
                <w:iCs/>
                <w:sz w:val="20"/>
                <w:szCs w:val="20"/>
              </w:rPr>
              <w:t>935,6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147,7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136,0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136,0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213,8</w:t>
            </w:r>
          </w:p>
        </w:tc>
      </w:tr>
      <w:tr w:rsidR="00CB1EC3" w:rsidRPr="000469E3" w:rsidTr="00D0562F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62F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0562F">
              <w:rPr>
                <w:bCs/>
                <w:iCs/>
                <w:sz w:val="20"/>
                <w:szCs w:val="20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CB1EC3" w:rsidRPr="00D0562F" w:rsidRDefault="00CB1EC3" w:rsidP="00D0562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0562F">
              <w:rPr>
                <w:iCs/>
                <w:sz w:val="20"/>
                <w:szCs w:val="20"/>
              </w:rPr>
              <w:t>27,6</w:t>
            </w:r>
          </w:p>
        </w:tc>
      </w:tr>
      <w:tr w:rsidR="00D0562F" w:rsidRPr="000469E3" w:rsidTr="00D0562F">
        <w:trPr>
          <w:trHeight w:val="300"/>
        </w:trPr>
        <w:tc>
          <w:tcPr>
            <w:tcW w:w="5103" w:type="dxa"/>
            <w:gridSpan w:val="2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0562F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3 523,8</w:t>
            </w:r>
          </w:p>
        </w:tc>
        <w:tc>
          <w:tcPr>
            <w:tcW w:w="1134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850" w:type="dxa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992" w:type="dxa"/>
          </w:tcPr>
          <w:p w:rsidR="00D0562F" w:rsidRPr="00D0562F" w:rsidRDefault="00D0562F" w:rsidP="00D056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62F">
              <w:rPr>
                <w:b/>
                <w:bCs/>
                <w:sz w:val="20"/>
                <w:szCs w:val="20"/>
              </w:rPr>
              <w:t>901,1</w:t>
            </w:r>
          </w:p>
        </w:tc>
      </w:tr>
    </w:tbl>
    <w:p w:rsidR="00CB1EC3" w:rsidRPr="00D0562F" w:rsidRDefault="00CB1EC3" w:rsidP="00D0562F">
      <w:pPr>
        <w:jc w:val="center"/>
        <w:rPr>
          <w:sz w:val="28"/>
          <w:szCs w:val="28"/>
        </w:rPr>
      </w:pPr>
    </w:p>
    <w:p w:rsidR="00FC722C" w:rsidRDefault="00FC722C" w:rsidP="00D0562F">
      <w:pPr>
        <w:jc w:val="center"/>
        <w:rPr>
          <w:sz w:val="28"/>
          <w:szCs w:val="28"/>
        </w:rPr>
      </w:pPr>
    </w:p>
    <w:p w:rsidR="00D0562F" w:rsidRDefault="00D0562F" w:rsidP="00D0562F">
      <w:pPr>
        <w:jc w:val="center"/>
        <w:rPr>
          <w:sz w:val="28"/>
          <w:szCs w:val="28"/>
        </w:rPr>
      </w:pPr>
    </w:p>
    <w:p w:rsidR="00D0562F" w:rsidRPr="00D0562F" w:rsidRDefault="00D0562F" w:rsidP="00D056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D0562F" w:rsidRPr="00D0562F" w:rsidSect="00D0562F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74" w:rsidRDefault="00015774" w:rsidP="00D0562F">
      <w:r>
        <w:separator/>
      </w:r>
    </w:p>
  </w:endnote>
  <w:endnote w:type="continuationSeparator" w:id="0">
    <w:p w:rsidR="00015774" w:rsidRDefault="00015774" w:rsidP="00D0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74" w:rsidRDefault="00015774" w:rsidP="00D0562F">
      <w:r>
        <w:separator/>
      </w:r>
    </w:p>
  </w:footnote>
  <w:footnote w:type="continuationSeparator" w:id="0">
    <w:p w:rsidR="00015774" w:rsidRDefault="00015774" w:rsidP="00D0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453428"/>
      <w:docPartObj>
        <w:docPartGallery w:val="Page Numbers (Top of Page)"/>
        <w:docPartUnique/>
      </w:docPartObj>
    </w:sdtPr>
    <w:sdtContent>
      <w:p w:rsidR="00D0562F" w:rsidRDefault="00D056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562F" w:rsidRDefault="00D05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EB"/>
    <w:rsid w:val="00015774"/>
    <w:rsid w:val="00921DEB"/>
    <w:rsid w:val="00CB1EC3"/>
    <w:rsid w:val="00D0562F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844BD-BEF6-4D54-81E2-D3709FF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56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</cp:revision>
  <dcterms:created xsi:type="dcterms:W3CDTF">2023-10-23T03:27:00Z</dcterms:created>
  <dcterms:modified xsi:type="dcterms:W3CDTF">2023-10-24T04:37:00Z</dcterms:modified>
</cp:coreProperties>
</file>