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C7B45" w:rsidRPr="002C3FD4" w:rsidTr="008C7B45">
        <w:tc>
          <w:tcPr>
            <w:tcW w:w="5180" w:type="dxa"/>
          </w:tcPr>
          <w:p w:rsidR="008C7B45" w:rsidRPr="002C3FD4" w:rsidRDefault="008C7B45" w:rsidP="002C3FD4">
            <w:pPr>
              <w:jc w:val="center"/>
              <w:rPr>
                <w:sz w:val="28"/>
                <w:szCs w:val="28"/>
                <w:lang w:eastAsia="en-US"/>
              </w:rPr>
            </w:pPr>
            <w:r w:rsidRPr="002C3FD4">
              <w:rPr>
                <w:sz w:val="28"/>
                <w:szCs w:val="28"/>
                <w:lang w:eastAsia="en-US"/>
              </w:rPr>
              <w:t>Приложение №1</w:t>
            </w:r>
          </w:p>
          <w:p w:rsidR="008C7B45" w:rsidRPr="002C3FD4" w:rsidRDefault="008C7B45" w:rsidP="002C3FD4">
            <w:pPr>
              <w:jc w:val="center"/>
              <w:rPr>
                <w:sz w:val="28"/>
                <w:szCs w:val="28"/>
                <w:lang w:eastAsia="en-US"/>
              </w:rPr>
            </w:pPr>
            <w:r w:rsidRPr="002C3FD4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C3FD4" w:rsidRDefault="008C7B45" w:rsidP="002C3FD4">
            <w:pPr>
              <w:jc w:val="center"/>
              <w:rPr>
                <w:sz w:val="28"/>
                <w:szCs w:val="28"/>
                <w:lang w:eastAsia="en-US"/>
              </w:rPr>
            </w:pPr>
            <w:r w:rsidRPr="002C3FD4">
              <w:rPr>
                <w:sz w:val="28"/>
                <w:szCs w:val="28"/>
                <w:lang w:eastAsia="en-US"/>
              </w:rPr>
              <w:t>Хасынского муниципального</w:t>
            </w:r>
          </w:p>
          <w:p w:rsidR="008C7B45" w:rsidRPr="002C3FD4" w:rsidRDefault="008C7B45" w:rsidP="002C3FD4">
            <w:pPr>
              <w:jc w:val="center"/>
              <w:rPr>
                <w:sz w:val="28"/>
                <w:szCs w:val="28"/>
                <w:lang w:eastAsia="en-US"/>
              </w:rPr>
            </w:pPr>
            <w:r w:rsidRPr="002C3FD4">
              <w:rPr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8C7B45" w:rsidRPr="002C3FD4" w:rsidRDefault="008C7B45" w:rsidP="002C3FD4">
            <w:pPr>
              <w:jc w:val="center"/>
              <w:rPr>
                <w:sz w:val="28"/>
                <w:szCs w:val="28"/>
                <w:lang w:eastAsia="en-US"/>
              </w:rPr>
            </w:pPr>
            <w:r w:rsidRPr="002C3FD4">
              <w:rPr>
                <w:sz w:val="28"/>
                <w:szCs w:val="28"/>
                <w:lang w:eastAsia="en-US"/>
              </w:rPr>
              <w:t>от ______________ № _____</w:t>
            </w:r>
          </w:p>
        </w:tc>
      </w:tr>
    </w:tbl>
    <w:p w:rsidR="002C3FD4" w:rsidRDefault="002C3FD4" w:rsidP="002C3F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C3FD4" w:rsidRDefault="002C3FD4" w:rsidP="002C3F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C3FD4" w:rsidRDefault="002C3FD4" w:rsidP="002C3F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C3FD4" w:rsidRPr="002C3FD4" w:rsidRDefault="002C3FD4" w:rsidP="002C3F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C3FD4" w:rsidRPr="002C3FD4" w:rsidRDefault="002C3FD4" w:rsidP="002C3F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C7B45" w:rsidRPr="002C3FD4" w:rsidRDefault="008C7B45" w:rsidP="002C3F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3FD4">
        <w:rPr>
          <w:b/>
          <w:bCs/>
          <w:sz w:val="28"/>
          <w:szCs w:val="28"/>
        </w:rPr>
        <w:t>МЕРОПРИЯТИЯ ПРОГРАММЫ</w:t>
      </w:r>
    </w:p>
    <w:p w:rsidR="008C7B45" w:rsidRPr="002C3FD4" w:rsidRDefault="008C7B45" w:rsidP="002C3F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39"/>
        <w:gridCol w:w="2693"/>
        <w:gridCol w:w="142"/>
        <w:gridCol w:w="1418"/>
        <w:gridCol w:w="1988"/>
        <w:gridCol w:w="1136"/>
        <w:gridCol w:w="851"/>
        <w:gridCol w:w="850"/>
        <w:gridCol w:w="992"/>
        <w:gridCol w:w="851"/>
        <w:gridCol w:w="992"/>
        <w:gridCol w:w="992"/>
        <w:gridCol w:w="993"/>
      </w:tblGrid>
      <w:tr w:rsidR="002C3FD4" w:rsidRPr="002C3FD4" w:rsidTr="002C3FD4">
        <w:trPr>
          <w:trHeight w:val="3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№ п/п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 xml:space="preserve">Наименование 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мероприятий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Исполнители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Объем финансирования за счет средств</w:t>
            </w:r>
            <w:r>
              <w:rPr>
                <w:b/>
                <w:lang w:eastAsia="en-US"/>
              </w:rPr>
              <w:t xml:space="preserve"> </w:t>
            </w:r>
            <w:r w:rsidRPr="002C3FD4">
              <w:rPr>
                <w:b/>
                <w:lang w:eastAsia="en-US"/>
              </w:rPr>
              <w:t>(тыс. рублей)</w:t>
            </w:r>
          </w:p>
        </w:tc>
      </w:tr>
      <w:tr w:rsidR="002C3FD4" w:rsidRPr="002C3FD4" w:rsidTr="002C3FD4">
        <w:trPr>
          <w:trHeight w:val="2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rPr>
                <w:b/>
                <w:lang w:eastAsia="en-US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rPr>
                <w:b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rPr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Всего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в том числе по годам</w:t>
            </w:r>
          </w:p>
        </w:tc>
      </w:tr>
      <w:tr w:rsidR="002C3FD4" w:rsidRPr="002C3FD4" w:rsidTr="002C3FD4">
        <w:trPr>
          <w:trHeight w:val="3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rPr>
                <w:b/>
                <w:lang w:eastAsia="en-US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rPr>
                <w:b/>
                <w:lang w:eastAsia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2026</w:t>
            </w:r>
          </w:p>
        </w:tc>
      </w:tr>
      <w:tr w:rsidR="008C7B45" w:rsidRPr="002C3FD4" w:rsidTr="002C3FD4">
        <w:trPr>
          <w:trHeight w:val="3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12</w:t>
            </w:r>
          </w:p>
        </w:tc>
      </w:tr>
      <w:tr w:rsidR="002C3FD4" w:rsidRPr="002C3FD4" w:rsidTr="007F1B62">
        <w:trPr>
          <w:trHeight w:val="405"/>
        </w:trPr>
        <w:tc>
          <w:tcPr>
            <w:tcW w:w="14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2C3FD4">
              <w:rPr>
                <w:b/>
                <w:bCs/>
                <w:lang w:eastAsia="en-US"/>
              </w:rPr>
              <w:t>1. Совершенствование нормативно-правовой базы по вопросам развития муниципальной службы</w:t>
            </w:r>
          </w:p>
        </w:tc>
      </w:tr>
      <w:tr w:rsidR="008C7B45" w:rsidRPr="002C3FD4" w:rsidTr="002C3FD4">
        <w:trPr>
          <w:trHeight w:val="26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1.1.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C3FD4">
              <w:rPr>
                <w:lang w:eastAsia="en-US"/>
              </w:rPr>
              <w:t>Проведение экспертизы муниципальных правовых актов по вопросам организации муниципальной службы на соответствие законодательству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2020-2026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Администрация Хасынского муниципального округа</w:t>
            </w:r>
            <w:r w:rsidR="002C3FD4">
              <w:rPr>
                <w:lang w:eastAsia="en-US"/>
              </w:rPr>
              <w:t xml:space="preserve"> Магаданской области</w:t>
            </w:r>
            <w:r w:rsidRPr="002C3FD4">
              <w:rPr>
                <w:lang w:eastAsia="en-US"/>
              </w:rPr>
              <w:t>,</w:t>
            </w:r>
          </w:p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C7B45" w:rsidRPr="002C3FD4" w:rsidTr="002C3FD4">
        <w:trPr>
          <w:trHeight w:val="202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Default="008C7B45" w:rsidP="002C3FD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Всего по разделу 1:</w:t>
            </w:r>
          </w:p>
          <w:p w:rsid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555F6" w:rsidRPr="002C3FD4" w:rsidTr="002C3FD4">
        <w:tc>
          <w:tcPr>
            <w:tcW w:w="14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Default="00E555F6" w:rsidP="002C3FD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2C3FD4">
              <w:rPr>
                <w:b/>
                <w:bCs/>
                <w:lang w:eastAsia="en-US"/>
              </w:rPr>
              <w:lastRenderedPageBreak/>
              <w:t xml:space="preserve">2. Организационно-методическое и аналитическое сопровождение органов местного </w:t>
            </w:r>
          </w:p>
          <w:p w:rsidR="00E555F6" w:rsidRPr="002C3FD4" w:rsidRDefault="00E555F6" w:rsidP="002C3FD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2C3FD4">
              <w:rPr>
                <w:b/>
                <w:bCs/>
                <w:lang w:eastAsia="en-US"/>
              </w:rPr>
              <w:t>самоуправления по вопросам муниципальной службы</w:t>
            </w:r>
          </w:p>
        </w:tc>
      </w:tr>
      <w:tr w:rsidR="009E495D" w:rsidRPr="002C3FD4" w:rsidTr="002C3FD4">
        <w:trPr>
          <w:trHeight w:val="1700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C3FD4">
              <w:rPr>
                <w:lang w:eastAsia="en-US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2020-202</w:t>
            </w:r>
            <w:r w:rsidR="009E495D" w:rsidRPr="002C3FD4">
              <w:rPr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 xml:space="preserve">Администрация Хасынского </w:t>
            </w:r>
            <w:r w:rsidR="00E555F6" w:rsidRPr="002C3FD4">
              <w:rPr>
                <w:lang w:eastAsia="en-US"/>
              </w:rPr>
              <w:t xml:space="preserve">муниципального </w:t>
            </w:r>
            <w:r w:rsidRPr="002C3FD4">
              <w:rPr>
                <w:lang w:eastAsia="en-US"/>
              </w:rPr>
              <w:t>округа</w:t>
            </w:r>
            <w:r w:rsidR="002C3FD4">
              <w:rPr>
                <w:lang w:eastAsia="en-US"/>
              </w:rPr>
              <w:t xml:space="preserve"> </w:t>
            </w:r>
            <w:r w:rsidR="002C3FD4">
              <w:rPr>
                <w:lang w:eastAsia="en-US"/>
              </w:rPr>
              <w:t>Магаданской области</w:t>
            </w:r>
            <w:r w:rsidR="002C3FD4">
              <w:rPr>
                <w:lang w:eastAsia="en-US"/>
              </w:rPr>
              <w:t xml:space="preserve">, </w:t>
            </w:r>
          </w:p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E495D" w:rsidRPr="002C3FD4" w:rsidTr="002C3FD4">
        <w:trPr>
          <w:trHeight w:val="224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2.2.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C3FD4">
              <w:rPr>
                <w:lang w:eastAsia="en-US"/>
              </w:rPr>
              <w:t>Оказание органам местного самоуправления методической помощи в организации проведения:</w:t>
            </w:r>
          </w:p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  <w:r w:rsidR="002C3FD4">
              <w:rPr>
                <w:lang w:eastAsia="en-US"/>
              </w:rPr>
              <w:t xml:space="preserve"> </w:t>
            </w:r>
            <w:r w:rsidRPr="002C3FD4">
              <w:rPr>
                <w:lang w:eastAsia="en-US"/>
              </w:rPr>
              <w:t>аттестации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2020-202</w:t>
            </w:r>
            <w:r w:rsidR="009E495D" w:rsidRPr="002C3FD4">
              <w:rPr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 xml:space="preserve">Администрация Хасынского </w:t>
            </w:r>
            <w:r w:rsidR="009E495D" w:rsidRPr="002C3FD4">
              <w:rPr>
                <w:lang w:eastAsia="en-US"/>
              </w:rPr>
              <w:t xml:space="preserve">муниципального </w:t>
            </w:r>
            <w:r w:rsidRPr="002C3FD4">
              <w:rPr>
                <w:lang w:eastAsia="en-US"/>
              </w:rPr>
              <w:t>округа</w:t>
            </w:r>
            <w:r w:rsidR="002C3FD4">
              <w:rPr>
                <w:lang w:eastAsia="en-US"/>
              </w:rPr>
              <w:t xml:space="preserve"> </w:t>
            </w:r>
            <w:r w:rsidR="002C3FD4">
              <w:rPr>
                <w:lang w:eastAsia="en-US"/>
              </w:rPr>
              <w:t>Магаданской области</w:t>
            </w:r>
            <w:r w:rsidRPr="002C3FD4">
              <w:rPr>
                <w:lang w:eastAsia="en-US"/>
              </w:rPr>
              <w:t xml:space="preserve">, </w:t>
            </w:r>
          </w:p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E495D" w:rsidRPr="002C3FD4" w:rsidTr="002C3FD4">
        <w:trPr>
          <w:trHeight w:val="273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Всего по разделу 2: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E495D" w:rsidRPr="002C3FD4" w:rsidTr="002C3FD4">
        <w:tc>
          <w:tcPr>
            <w:tcW w:w="14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5D" w:rsidRPr="002C3FD4" w:rsidRDefault="009E495D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2C3FD4">
              <w:rPr>
                <w:b/>
                <w:bCs/>
                <w:lang w:eastAsia="en-US"/>
              </w:rPr>
              <w:t>3. Создание и эффективное применение системы профессионального развития кадров муниципальной службы</w:t>
            </w:r>
          </w:p>
        </w:tc>
      </w:tr>
      <w:tr w:rsidR="008C7B45" w:rsidRPr="002C3FD4" w:rsidTr="002C3FD4">
        <w:trPr>
          <w:trHeight w:val="71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3.1.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C3FD4">
              <w:rPr>
                <w:lang w:eastAsia="en-US"/>
              </w:rPr>
              <w:t>Организация профессионального развития муниципальных служащих и лиц, замещающих муниципальные должности в Магаданской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2020-202</w:t>
            </w:r>
            <w:r w:rsidR="009E495D" w:rsidRPr="002C3FD4">
              <w:rPr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 xml:space="preserve">Администрация Хасынского </w:t>
            </w:r>
            <w:r w:rsidR="009E495D" w:rsidRPr="002C3FD4">
              <w:rPr>
                <w:lang w:eastAsia="en-US"/>
              </w:rPr>
              <w:t xml:space="preserve">муниципального </w:t>
            </w:r>
            <w:r w:rsidRPr="002C3FD4">
              <w:rPr>
                <w:lang w:eastAsia="en-US"/>
              </w:rPr>
              <w:t>округа</w:t>
            </w:r>
            <w:r w:rsidR="002C3FD4">
              <w:rPr>
                <w:lang w:eastAsia="en-US"/>
              </w:rPr>
              <w:t xml:space="preserve"> </w:t>
            </w:r>
            <w:r w:rsidR="002C3FD4">
              <w:rPr>
                <w:lang w:eastAsia="en-US"/>
              </w:rPr>
              <w:t>Магаданской области</w:t>
            </w:r>
            <w:r w:rsidRPr="002C3FD4">
              <w:rPr>
                <w:lang w:eastAsia="en-US"/>
              </w:rPr>
              <w:t xml:space="preserve">, </w:t>
            </w:r>
          </w:p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55</w:t>
            </w:r>
            <w:r w:rsidR="008C7B45" w:rsidRPr="002C3FD4">
              <w:rPr>
                <w:lang w:eastAsia="en-US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10</w:t>
            </w:r>
            <w:r w:rsidR="008C7B45" w:rsidRPr="002C3FD4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10</w:t>
            </w:r>
            <w:r w:rsidR="008C7B45" w:rsidRPr="002C3FD4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10,0</w:t>
            </w:r>
          </w:p>
        </w:tc>
      </w:tr>
      <w:tr w:rsidR="009E495D" w:rsidRPr="002C3FD4" w:rsidTr="002C3FD4">
        <w:trPr>
          <w:trHeight w:val="430"/>
        </w:trPr>
        <w:tc>
          <w:tcPr>
            <w:tcW w:w="14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5D" w:rsidRPr="002C3FD4" w:rsidRDefault="009E495D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lastRenderedPageBreak/>
              <w:t>4. Софинансирование расходных обязательств государственных программ Магаданской области</w:t>
            </w:r>
          </w:p>
        </w:tc>
      </w:tr>
      <w:tr w:rsidR="008C7B45" w:rsidRPr="002C3FD4" w:rsidTr="002C3FD4">
        <w:trPr>
          <w:trHeight w:val="71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4.1.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C3FD4">
              <w:rPr>
                <w:lang w:eastAsia="en-US"/>
              </w:rPr>
              <w:t>Мероприятия по профессиональному развитию лиц, замещающих муниципальные должности в Магаданской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2020-202</w:t>
            </w:r>
            <w:r w:rsidR="009E495D" w:rsidRPr="002C3FD4">
              <w:rPr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 xml:space="preserve">Администрация Хасынского </w:t>
            </w:r>
            <w:r w:rsidR="009E495D" w:rsidRPr="002C3FD4">
              <w:rPr>
                <w:lang w:eastAsia="en-US"/>
              </w:rPr>
              <w:t>муниципального</w:t>
            </w:r>
            <w:r w:rsidRPr="002C3FD4">
              <w:rPr>
                <w:lang w:eastAsia="en-US"/>
              </w:rPr>
              <w:t xml:space="preserve"> округа</w:t>
            </w:r>
            <w:r w:rsidR="002C3FD4">
              <w:rPr>
                <w:lang w:eastAsia="en-US"/>
              </w:rPr>
              <w:t xml:space="preserve"> </w:t>
            </w:r>
            <w:r w:rsidR="002C3FD4">
              <w:rPr>
                <w:lang w:eastAsia="en-US"/>
              </w:rPr>
              <w:t>Магаданской области</w:t>
            </w:r>
            <w:r w:rsidRPr="002C3FD4">
              <w:rPr>
                <w:lang w:eastAsia="en-US"/>
              </w:rPr>
              <w:t xml:space="preserve">, </w:t>
            </w:r>
          </w:p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lang w:eastAsia="en-US"/>
              </w:rPr>
              <w:t>0</w:t>
            </w:r>
          </w:p>
        </w:tc>
      </w:tr>
      <w:tr w:rsidR="002C3FD4" w:rsidRPr="002C3FD4" w:rsidTr="002C3FD4">
        <w:trPr>
          <w:trHeight w:val="714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В том числе: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местный бюджет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C3FD4"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b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</w:tr>
      <w:tr w:rsidR="008C7B45" w:rsidRPr="002C3FD4" w:rsidTr="002C3FD4">
        <w:trPr>
          <w:trHeight w:val="291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Всего по разделам 3-4: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5</w:t>
            </w:r>
            <w:r w:rsidR="008C7B45" w:rsidRPr="002C3FD4">
              <w:rPr>
                <w:b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</w:t>
            </w:r>
            <w:r w:rsidR="008C7B45" w:rsidRPr="002C3FD4">
              <w:rPr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</w:t>
            </w:r>
            <w:r w:rsidR="008C7B45" w:rsidRPr="002C3FD4">
              <w:rPr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10,0</w:t>
            </w:r>
          </w:p>
        </w:tc>
      </w:tr>
      <w:tr w:rsidR="002C3FD4" w:rsidRPr="002C3FD4" w:rsidTr="007B5665">
        <w:trPr>
          <w:trHeight w:val="714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В том числе: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местный бюджет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C3FD4"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55,4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9,8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5,6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10,0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10,0</w:t>
            </w:r>
          </w:p>
          <w:p w:rsidR="002C3FD4" w:rsidRPr="002C3FD4" w:rsidRDefault="002C3FD4" w:rsidP="002C3FD4">
            <w:pPr>
              <w:spacing w:line="276" w:lineRule="auto"/>
              <w:jc w:val="center"/>
              <w:rPr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10,0</w:t>
            </w:r>
          </w:p>
          <w:p w:rsidR="002C3FD4" w:rsidRPr="002C3FD4" w:rsidRDefault="002C3FD4" w:rsidP="002C3F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10,0</w:t>
            </w:r>
          </w:p>
          <w:p w:rsidR="002C3FD4" w:rsidRPr="002C3FD4" w:rsidRDefault="002C3FD4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0</w:t>
            </w:r>
          </w:p>
        </w:tc>
      </w:tr>
      <w:tr w:rsidR="008C7B45" w:rsidRPr="002C3FD4" w:rsidTr="002C3FD4"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5</w:t>
            </w:r>
            <w:r w:rsidR="008C7B45" w:rsidRPr="002C3FD4">
              <w:rPr>
                <w:b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</w:t>
            </w:r>
            <w:r w:rsidR="008C7B45" w:rsidRPr="002C3FD4">
              <w:rPr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</w:t>
            </w:r>
            <w:r w:rsidR="008C7B45" w:rsidRPr="002C3FD4">
              <w:rPr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45" w:rsidRPr="002C3FD4" w:rsidRDefault="008C7B45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5" w:rsidRPr="002C3FD4" w:rsidRDefault="00D21899" w:rsidP="002C3F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C3FD4">
              <w:rPr>
                <w:b/>
                <w:lang w:eastAsia="en-US"/>
              </w:rPr>
              <w:t>10,0</w:t>
            </w:r>
          </w:p>
        </w:tc>
      </w:tr>
    </w:tbl>
    <w:p w:rsidR="008C7B45" w:rsidRPr="002C3FD4" w:rsidRDefault="008C7B45" w:rsidP="002C3FD4">
      <w:pPr>
        <w:jc w:val="center"/>
        <w:rPr>
          <w:sz w:val="28"/>
          <w:szCs w:val="28"/>
        </w:rPr>
      </w:pPr>
    </w:p>
    <w:p w:rsidR="008C7B45" w:rsidRPr="002C3FD4" w:rsidRDefault="008C7B45" w:rsidP="002C3FD4">
      <w:pPr>
        <w:jc w:val="center"/>
        <w:rPr>
          <w:sz w:val="28"/>
          <w:szCs w:val="28"/>
        </w:rPr>
      </w:pPr>
    </w:p>
    <w:p w:rsidR="008C7B45" w:rsidRPr="002C3FD4" w:rsidRDefault="008C7B45" w:rsidP="002C3FD4">
      <w:pPr>
        <w:jc w:val="center"/>
        <w:rPr>
          <w:sz w:val="28"/>
          <w:szCs w:val="28"/>
        </w:rPr>
      </w:pPr>
    </w:p>
    <w:p w:rsidR="008C7B45" w:rsidRPr="002C3FD4" w:rsidRDefault="008C7B45" w:rsidP="002C3FD4">
      <w:pPr>
        <w:jc w:val="center"/>
        <w:rPr>
          <w:sz w:val="28"/>
          <w:szCs w:val="28"/>
        </w:rPr>
      </w:pPr>
      <w:r w:rsidRPr="002C3FD4">
        <w:rPr>
          <w:sz w:val="28"/>
          <w:szCs w:val="28"/>
        </w:rPr>
        <w:t>____________</w:t>
      </w:r>
    </w:p>
    <w:sectPr w:rsidR="008C7B45" w:rsidRPr="002C3FD4" w:rsidSect="002C3FD4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66" w:rsidRDefault="00517A66" w:rsidP="002C3FD4">
      <w:r>
        <w:separator/>
      </w:r>
    </w:p>
  </w:endnote>
  <w:endnote w:type="continuationSeparator" w:id="0">
    <w:p w:rsidR="00517A66" w:rsidRDefault="00517A66" w:rsidP="002C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66" w:rsidRDefault="00517A66" w:rsidP="002C3FD4">
      <w:r>
        <w:separator/>
      </w:r>
    </w:p>
  </w:footnote>
  <w:footnote w:type="continuationSeparator" w:id="0">
    <w:p w:rsidR="00517A66" w:rsidRDefault="00517A66" w:rsidP="002C3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91331"/>
      <w:docPartObj>
        <w:docPartGallery w:val="Page Numbers (Top of Page)"/>
        <w:docPartUnique/>
      </w:docPartObj>
    </w:sdtPr>
    <w:sdtContent>
      <w:p w:rsidR="002C3FD4" w:rsidRDefault="002C3F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E"/>
    <w:rsid w:val="002C3FD4"/>
    <w:rsid w:val="002E6C2C"/>
    <w:rsid w:val="00517A66"/>
    <w:rsid w:val="0057346D"/>
    <w:rsid w:val="00794BCE"/>
    <w:rsid w:val="008C7B45"/>
    <w:rsid w:val="009E495D"/>
    <w:rsid w:val="00D21899"/>
    <w:rsid w:val="00E555F6"/>
    <w:rsid w:val="00F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1C8C7-1D8A-4842-934D-7AE7024B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3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3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3F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F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8</cp:revision>
  <cp:lastPrinted>2023-11-08T03:38:00Z</cp:lastPrinted>
  <dcterms:created xsi:type="dcterms:W3CDTF">2023-11-02T01:50:00Z</dcterms:created>
  <dcterms:modified xsi:type="dcterms:W3CDTF">2023-11-08T03:38:00Z</dcterms:modified>
</cp:coreProperties>
</file>