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678" w:type="dxa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BA752C" w:rsidTr="00BA752C">
        <w:tc>
          <w:tcPr>
            <w:tcW w:w="4678" w:type="dxa"/>
          </w:tcPr>
          <w:p w:rsidR="00BA752C" w:rsidRDefault="00BA752C" w:rsidP="00BA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BA752C" w:rsidRDefault="00BA752C" w:rsidP="00BA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BA752C" w:rsidRDefault="00BA752C" w:rsidP="00BA752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Хасынского муниципального </w:t>
            </w:r>
          </w:p>
          <w:p w:rsidR="00BA752C" w:rsidRDefault="00BA752C" w:rsidP="00BA752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круга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Магаданской области</w:t>
            </w:r>
          </w:p>
          <w:p w:rsidR="00BA752C" w:rsidRDefault="00BA752C" w:rsidP="00BA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 № _____</w:t>
            </w:r>
          </w:p>
        </w:tc>
      </w:tr>
    </w:tbl>
    <w:p w:rsidR="00BA752C" w:rsidRDefault="00BA752C" w:rsidP="00BA752C">
      <w:pPr>
        <w:tabs>
          <w:tab w:val="left" w:pos="10485"/>
        </w:tabs>
        <w:jc w:val="center"/>
        <w:rPr>
          <w:sz w:val="28"/>
          <w:szCs w:val="28"/>
        </w:rPr>
      </w:pPr>
    </w:p>
    <w:p w:rsidR="00BA752C" w:rsidRDefault="00BA752C" w:rsidP="00BA752C">
      <w:pPr>
        <w:tabs>
          <w:tab w:val="left" w:pos="10485"/>
        </w:tabs>
        <w:jc w:val="center"/>
        <w:rPr>
          <w:sz w:val="28"/>
          <w:szCs w:val="28"/>
        </w:rPr>
      </w:pPr>
    </w:p>
    <w:p w:rsidR="00BA752C" w:rsidRPr="00BA752C" w:rsidRDefault="00BA752C" w:rsidP="00BA752C">
      <w:pPr>
        <w:tabs>
          <w:tab w:val="left" w:pos="10485"/>
        </w:tabs>
        <w:jc w:val="center"/>
        <w:rPr>
          <w:sz w:val="28"/>
          <w:szCs w:val="28"/>
        </w:rPr>
      </w:pPr>
    </w:p>
    <w:p w:rsidR="009A60CE" w:rsidRDefault="00BA752C" w:rsidP="00BA7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ИНДИКАТОРЫ ПРОГРАММЫ</w:t>
      </w:r>
    </w:p>
    <w:p w:rsidR="009A60CE" w:rsidRPr="00BA752C" w:rsidRDefault="009A60CE" w:rsidP="00BA752C">
      <w:pPr>
        <w:jc w:val="center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276"/>
        <w:gridCol w:w="1134"/>
        <w:gridCol w:w="1134"/>
        <w:gridCol w:w="1134"/>
        <w:gridCol w:w="1134"/>
        <w:gridCol w:w="1134"/>
        <w:gridCol w:w="1134"/>
      </w:tblGrid>
      <w:tr w:rsidR="009A60CE" w:rsidTr="00BA752C">
        <w:trPr>
          <w:trHeight w:val="372"/>
        </w:trPr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E" w:rsidRPr="00BA752C" w:rsidRDefault="009A60CE" w:rsidP="00BA752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A752C">
              <w:rPr>
                <w:b/>
                <w:sz w:val="28"/>
                <w:szCs w:val="28"/>
                <w:lang w:eastAsia="en-US"/>
              </w:rPr>
              <w:t>Мероприятия для реализации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E" w:rsidRPr="00BA752C" w:rsidRDefault="009A60CE" w:rsidP="00BA752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A752C">
              <w:rPr>
                <w:b/>
                <w:sz w:val="28"/>
                <w:szCs w:val="28"/>
                <w:lang w:eastAsia="en-US"/>
              </w:rPr>
              <w:t>Индикаторы Программы по годам в %</w:t>
            </w:r>
          </w:p>
        </w:tc>
      </w:tr>
      <w:tr w:rsidR="009A60CE" w:rsidTr="00BA752C">
        <w:trPr>
          <w:trHeight w:val="600"/>
        </w:trPr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E" w:rsidRPr="00BA752C" w:rsidRDefault="009A60CE" w:rsidP="00BA752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E" w:rsidRPr="00BA752C" w:rsidRDefault="009A60CE" w:rsidP="00BA752C">
            <w:pPr>
              <w:jc w:val="center"/>
              <w:rPr>
                <w:sz w:val="28"/>
                <w:szCs w:val="28"/>
                <w:lang w:eastAsia="en-US"/>
              </w:rPr>
            </w:pPr>
            <w:r w:rsidRPr="00BA752C">
              <w:rPr>
                <w:sz w:val="28"/>
                <w:szCs w:val="28"/>
                <w:lang w:eastAsia="en-US"/>
              </w:rPr>
              <w:t xml:space="preserve">2020  </w:t>
            </w:r>
          </w:p>
          <w:p w:rsidR="009A60CE" w:rsidRPr="00BA752C" w:rsidRDefault="009A60CE" w:rsidP="00BA752C">
            <w:pPr>
              <w:jc w:val="center"/>
              <w:rPr>
                <w:sz w:val="28"/>
                <w:szCs w:val="28"/>
                <w:lang w:eastAsia="en-US"/>
              </w:rPr>
            </w:pPr>
            <w:r w:rsidRPr="00BA752C">
              <w:rPr>
                <w:sz w:val="28"/>
                <w:szCs w:val="28"/>
                <w:lang w:eastAsia="en-US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E" w:rsidRPr="00BA752C" w:rsidRDefault="009A60CE" w:rsidP="00BA752C">
            <w:pPr>
              <w:jc w:val="center"/>
              <w:rPr>
                <w:sz w:val="28"/>
                <w:szCs w:val="28"/>
                <w:lang w:eastAsia="en-US"/>
              </w:rPr>
            </w:pPr>
            <w:r w:rsidRPr="00BA752C">
              <w:rPr>
                <w:sz w:val="28"/>
                <w:szCs w:val="28"/>
                <w:lang w:eastAsia="en-US"/>
              </w:rPr>
              <w:t>2021 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E" w:rsidRPr="00BA752C" w:rsidRDefault="009A60CE" w:rsidP="00BA752C">
            <w:pPr>
              <w:jc w:val="center"/>
              <w:rPr>
                <w:sz w:val="28"/>
                <w:szCs w:val="28"/>
                <w:lang w:eastAsia="en-US"/>
              </w:rPr>
            </w:pPr>
            <w:r w:rsidRPr="00BA752C">
              <w:rPr>
                <w:sz w:val="28"/>
                <w:szCs w:val="28"/>
                <w:lang w:eastAsia="en-US"/>
              </w:rPr>
              <w:t>2022 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E" w:rsidRPr="00BA752C" w:rsidRDefault="009A60CE" w:rsidP="00BA752C">
            <w:pPr>
              <w:jc w:val="center"/>
              <w:rPr>
                <w:sz w:val="28"/>
                <w:szCs w:val="28"/>
                <w:lang w:eastAsia="en-US"/>
              </w:rPr>
            </w:pPr>
            <w:r w:rsidRPr="00BA752C">
              <w:rPr>
                <w:sz w:val="28"/>
                <w:szCs w:val="28"/>
                <w:lang w:eastAsia="en-US"/>
              </w:rPr>
              <w:t>2023</w:t>
            </w:r>
          </w:p>
          <w:p w:rsidR="009A60CE" w:rsidRPr="00BA752C" w:rsidRDefault="009A60CE" w:rsidP="00BA752C">
            <w:pPr>
              <w:jc w:val="center"/>
              <w:rPr>
                <w:sz w:val="28"/>
                <w:szCs w:val="28"/>
                <w:lang w:eastAsia="en-US"/>
              </w:rPr>
            </w:pPr>
            <w:r w:rsidRPr="00BA752C">
              <w:rPr>
                <w:sz w:val="28"/>
                <w:szCs w:val="28"/>
                <w:lang w:eastAsia="en-US"/>
              </w:rPr>
              <w:t xml:space="preserve">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E" w:rsidRPr="00BA752C" w:rsidRDefault="009A60CE" w:rsidP="00BA752C">
            <w:pPr>
              <w:jc w:val="center"/>
              <w:rPr>
                <w:sz w:val="28"/>
                <w:szCs w:val="28"/>
                <w:lang w:eastAsia="en-US"/>
              </w:rPr>
            </w:pPr>
            <w:r w:rsidRPr="00BA752C">
              <w:rPr>
                <w:sz w:val="28"/>
                <w:szCs w:val="28"/>
                <w:lang w:eastAsia="en-US"/>
              </w:rPr>
              <w:t xml:space="preserve">2024 </w:t>
            </w:r>
          </w:p>
          <w:p w:rsidR="009A60CE" w:rsidRPr="00BA752C" w:rsidRDefault="009A60CE" w:rsidP="00BA752C">
            <w:pPr>
              <w:jc w:val="center"/>
              <w:rPr>
                <w:sz w:val="28"/>
                <w:szCs w:val="28"/>
                <w:lang w:eastAsia="en-US"/>
              </w:rPr>
            </w:pPr>
            <w:r w:rsidRPr="00BA752C">
              <w:rPr>
                <w:sz w:val="28"/>
                <w:szCs w:val="28"/>
                <w:lang w:eastAsia="en-US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E" w:rsidRPr="00BA752C" w:rsidRDefault="009A60CE" w:rsidP="00BA752C">
            <w:pPr>
              <w:jc w:val="center"/>
              <w:rPr>
                <w:sz w:val="28"/>
                <w:szCs w:val="28"/>
                <w:lang w:eastAsia="en-US"/>
              </w:rPr>
            </w:pPr>
            <w:r w:rsidRPr="00BA752C">
              <w:rPr>
                <w:sz w:val="28"/>
                <w:szCs w:val="28"/>
                <w:lang w:eastAsia="en-US"/>
              </w:rPr>
              <w:t>2025</w:t>
            </w:r>
          </w:p>
          <w:p w:rsidR="009A60CE" w:rsidRPr="00BA752C" w:rsidRDefault="009A60CE" w:rsidP="00BA752C">
            <w:pPr>
              <w:jc w:val="center"/>
              <w:rPr>
                <w:sz w:val="28"/>
                <w:szCs w:val="28"/>
                <w:lang w:eastAsia="en-US"/>
              </w:rPr>
            </w:pPr>
            <w:r w:rsidRPr="00BA752C">
              <w:rPr>
                <w:sz w:val="28"/>
                <w:szCs w:val="28"/>
                <w:lang w:eastAsia="en-US"/>
              </w:rPr>
              <w:t xml:space="preserve">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E" w:rsidRPr="00BA752C" w:rsidRDefault="009A60CE" w:rsidP="00BA752C">
            <w:pPr>
              <w:jc w:val="center"/>
              <w:rPr>
                <w:sz w:val="28"/>
                <w:szCs w:val="28"/>
                <w:lang w:eastAsia="en-US"/>
              </w:rPr>
            </w:pPr>
            <w:r w:rsidRPr="00BA752C">
              <w:rPr>
                <w:sz w:val="28"/>
                <w:szCs w:val="28"/>
                <w:lang w:eastAsia="en-US"/>
              </w:rPr>
              <w:t>2026</w:t>
            </w:r>
          </w:p>
          <w:p w:rsidR="009A60CE" w:rsidRPr="00BA752C" w:rsidRDefault="009A60CE" w:rsidP="00BA752C">
            <w:pPr>
              <w:jc w:val="center"/>
              <w:rPr>
                <w:sz w:val="28"/>
                <w:szCs w:val="28"/>
                <w:lang w:eastAsia="en-US"/>
              </w:rPr>
            </w:pPr>
            <w:r w:rsidRPr="00BA752C">
              <w:rPr>
                <w:sz w:val="28"/>
                <w:szCs w:val="28"/>
                <w:lang w:eastAsia="en-US"/>
              </w:rPr>
              <w:t>(%)</w:t>
            </w:r>
          </w:p>
        </w:tc>
      </w:tr>
      <w:tr w:rsidR="009A60CE" w:rsidTr="00BA752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E" w:rsidRPr="00BA752C" w:rsidRDefault="009A60CE" w:rsidP="00BA752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A752C">
              <w:rPr>
                <w:sz w:val="28"/>
                <w:szCs w:val="28"/>
                <w:lang w:eastAsia="en-US"/>
              </w:rPr>
              <w:t>Доля профессионального развития муниципальных служащих, лиц, замещающих муниципальные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E" w:rsidRPr="00BA752C" w:rsidRDefault="009A60CE" w:rsidP="00BA75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52C">
              <w:rPr>
                <w:sz w:val="28"/>
                <w:szCs w:val="28"/>
                <w:lang w:eastAsia="en-US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E" w:rsidRPr="00BA752C" w:rsidRDefault="009A60CE" w:rsidP="00BA75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52C">
              <w:rPr>
                <w:sz w:val="28"/>
                <w:szCs w:val="28"/>
                <w:lang w:eastAsia="en-US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E" w:rsidRPr="00BA752C" w:rsidRDefault="009A60CE" w:rsidP="00BA75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52C">
              <w:rPr>
                <w:sz w:val="28"/>
                <w:szCs w:val="28"/>
                <w:lang w:eastAsia="en-US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E" w:rsidRPr="00BA752C" w:rsidRDefault="009A60CE" w:rsidP="00BA75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52C">
              <w:rPr>
                <w:sz w:val="28"/>
                <w:szCs w:val="28"/>
                <w:lang w:eastAsia="en-US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E" w:rsidRPr="00BA752C" w:rsidRDefault="009A60CE" w:rsidP="00BA75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52C">
              <w:rPr>
                <w:sz w:val="28"/>
                <w:szCs w:val="28"/>
                <w:lang w:eastAsia="en-US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E" w:rsidRPr="00BA752C" w:rsidRDefault="009A60CE" w:rsidP="00BA75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752C">
              <w:rPr>
                <w:sz w:val="28"/>
                <w:szCs w:val="28"/>
                <w:lang w:eastAsia="en-US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E" w:rsidRPr="00BA752C" w:rsidRDefault="009A60CE" w:rsidP="00BA75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BA752C">
              <w:rPr>
                <w:sz w:val="28"/>
                <w:szCs w:val="28"/>
                <w:lang w:eastAsia="en-US"/>
              </w:rPr>
              <w:t>5%</w:t>
            </w:r>
          </w:p>
        </w:tc>
      </w:tr>
    </w:tbl>
    <w:p w:rsidR="009A60CE" w:rsidRPr="00BA752C" w:rsidRDefault="009A60CE" w:rsidP="00BA752C">
      <w:pPr>
        <w:jc w:val="center"/>
        <w:rPr>
          <w:sz w:val="28"/>
          <w:szCs w:val="28"/>
        </w:rPr>
      </w:pPr>
    </w:p>
    <w:p w:rsidR="009A60CE" w:rsidRPr="00BA752C" w:rsidRDefault="009A60CE" w:rsidP="00BA752C">
      <w:pPr>
        <w:jc w:val="center"/>
        <w:rPr>
          <w:sz w:val="28"/>
          <w:szCs w:val="28"/>
        </w:rPr>
      </w:pPr>
    </w:p>
    <w:p w:rsidR="009A60CE" w:rsidRPr="00BA752C" w:rsidRDefault="009A60CE" w:rsidP="00BA752C">
      <w:pPr>
        <w:jc w:val="center"/>
        <w:rPr>
          <w:sz w:val="28"/>
          <w:szCs w:val="28"/>
        </w:rPr>
      </w:pPr>
    </w:p>
    <w:p w:rsidR="00CD53CF" w:rsidRPr="00BA752C" w:rsidRDefault="00BA752C" w:rsidP="00BA75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CD53CF" w:rsidRPr="00BA752C" w:rsidSect="009A60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2C"/>
    <w:rsid w:val="009A60CE"/>
    <w:rsid w:val="00A91E2C"/>
    <w:rsid w:val="00BA752C"/>
    <w:rsid w:val="00C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D5872-D947-4699-9FB5-BED788AD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5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5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5</cp:revision>
  <cp:lastPrinted>2023-11-08T03:41:00Z</cp:lastPrinted>
  <dcterms:created xsi:type="dcterms:W3CDTF">2023-11-08T01:50:00Z</dcterms:created>
  <dcterms:modified xsi:type="dcterms:W3CDTF">2023-11-08T03:41:00Z</dcterms:modified>
</cp:coreProperties>
</file>