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1"/>
        <w:tblW w:w="0" w:type="auto"/>
        <w:tblInd w:w="48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9"/>
      </w:tblGrid>
      <w:tr w:rsidR="007C5F6F" w:rsidRPr="007E6D63" w:rsidTr="007C5F6F">
        <w:tc>
          <w:tcPr>
            <w:tcW w:w="4529" w:type="dxa"/>
          </w:tcPr>
          <w:p w:rsidR="007C5F6F" w:rsidRPr="007E6D63" w:rsidRDefault="007C5F6F" w:rsidP="00DC5CDA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  <w:r w:rsidRPr="007E6D63">
              <w:rPr>
                <w:sz w:val="28"/>
                <w:szCs w:val="28"/>
                <w:lang w:eastAsia="zh-CN"/>
              </w:rPr>
              <w:t>Приложение</w:t>
            </w:r>
          </w:p>
          <w:p w:rsidR="007C5F6F" w:rsidRPr="007E6D63" w:rsidRDefault="007C5F6F" w:rsidP="00DC5CDA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  <w:r w:rsidRPr="007E6D63">
              <w:rPr>
                <w:sz w:val="28"/>
                <w:szCs w:val="28"/>
                <w:lang w:eastAsia="zh-CN"/>
              </w:rPr>
              <w:t>к постановлению Администрации</w:t>
            </w:r>
          </w:p>
          <w:p w:rsidR="007C5F6F" w:rsidRPr="007E6D63" w:rsidRDefault="007C5F6F" w:rsidP="00DC5CDA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  <w:r w:rsidRPr="007E6D63">
              <w:rPr>
                <w:sz w:val="28"/>
                <w:szCs w:val="28"/>
                <w:lang w:eastAsia="zh-CN"/>
              </w:rPr>
              <w:t>Хасынского муниципального</w:t>
            </w:r>
          </w:p>
          <w:p w:rsidR="007C5F6F" w:rsidRPr="007E6D63" w:rsidRDefault="007C5F6F" w:rsidP="00DC5CDA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  <w:r w:rsidRPr="007E6D63">
              <w:rPr>
                <w:sz w:val="28"/>
                <w:szCs w:val="28"/>
                <w:lang w:eastAsia="zh-CN"/>
              </w:rPr>
              <w:t>округа Магаданской области</w:t>
            </w:r>
          </w:p>
          <w:p w:rsidR="007C5F6F" w:rsidRPr="007E6D63" w:rsidRDefault="007C5F6F" w:rsidP="00DC5CDA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  <w:r w:rsidRPr="007E6D63">
              <w:rPr>
                <w:sz w:val="28"/>
                <w:szCs w:val="28"/>
                <w:lang w:eastAsia="zh-CN"/>
              </w:rPr>
              <w:t>от ______________ № ____</w:t>
            </w:r>
          </w:p>
        </w:tc>
      </w:tr>
    </w:tbl>
    <w:p w:rsidR="007C5F6F" w:rsidRPr="007E6D63" w:rsidRDefault="007C5F6F" w:rsidP="00DC5CDA">
      <w:pPr>
        <w:suppressAutoHyphens/>
        <w:jc w:val="center"/>
        <w:rPr>
          <w:sz w:val="28"/>
          <w:szCs w:val="28"/>
          <w:lang w:eastAsia="zh-CN"/>
        </w:rPr>
      </w:pPr>
    </w:p>
    <w:p w:rsidR="007C5F6F" w:rsidRDefault="007C5F6F" w:rsidP="00DC5CDA">
      <w:pPr>
        <w:suppressAutoHyphens/>
        <w:jc w:val="center"/>
        <w:rPr>
          <w:sz w:val="28"/>
          <w:szCs w:val="28"/>
          <w:lang w:eastAsia="zh-CN"/>
        </w:rPr>
      </w:pPr>
    </w:p>
    <w:p w:rsidR="007E6D63" w:rsidRPr="007E6D63" w:rsidRDefault="007E6D63" w:rsidP="00DC5CDA">
      <w:pPr>
        <w:suppressAutoHyphens/>
        <w:jc w:val="center"/>
        <w:rPr>
          <w:sz w:val="28"/>
          <w:szCs w:val="28"/>
          <w:lang w:eastAsia="zh-CN"/>
        </w:rPr>
      </w:pPr>
    </w:p>
    <w:p w:rsidR="007C5F6F" w:rsidRPr="007E6D63" w:rsidRDefault="007C5F6F" w:rsidP="00DC5CDA">
      <w:pPr>
        <w:suppressAutoHyphens/>
        <w:jc w:val="center"/>
        <w:rPr>
          <w:b/>
          <w:sz w:val="28"/>
          <w:szCs w:val="28"/>
          <w:lang w:eastAsia="zh-CN"/>
        </w:rPr>
      </w:pPr>
      <w:bookmarkStart w:id="0" w:name="_GoBack"/>
      <w:r w:rsidRPr="007E6D63">
        <w:rPr>
          <w:b/>
          <w:sz w:val="28"/>
          <w:szCs w:val="28"/>
          <w:lang w:eastAsia="zh-CN"/>
        </w:rPr>
        <w:t>НОМЕНКЛАТУРА</w:t>
      </w:r>
    </w:p>
    <w:p w:rsidR="007C5F6F" w:rsidRPr="007E6D63" w:rsidRDefault="007C5F6F" w:rsidP="00DC5CDA">
      <w:pPr>
        <w:suppressAutoHyphens/>
        <w:jc w:val="center"/>
        <w:rPr>
          <w:b/>
          <w:sz w:val="28"/>
          <w:szCs w:val="28"/>
          <w:lang w:eastAsia="zh-CN"/>
        </w:rPr>
      </w:pPr>
      <w:r w:rsidRPr="007E6D63">
        <w:rPr>
          <w:b/>
          <w:sz w:val="28"/>
          <w:szCs w:val="28"/>
          <w:lang w:eastAsia="zh-CN"/>
        </w:rPr>
        <w:t xml:space="preserve">и объемы резерва материальных ресурсов, создаваемых </w:t>
      </w:r>
    </w:p>
    <w:p w:rsidR="007C5F6F" w:rsidRPr="007E6D63" w:rsidRDefault="007C5F6F" w:rsidP="00DC5CDA">
      <w:pPr>
        <w:suppressAutoHyphens/>
        <w:jc w:val="center"/>
        <w:rPr>
          <w:b/>
          <w:sz w:val="28"/>
          <w:szCs w:val="28"/>
          <w:lang w:eastAsia="zh-CN"/>
        </w:rPr>
      </w:pPr>
      <w:r w:rsidRPr="007E6D63">
        <w:rPr>
          <w:b/>
          <w:sz w:val="28"/>
          <w:szCs w:val="28"/>
          <w:lang w:eastAsia="zh-CN"/>
        </w:rPr>
        <w:t xml:space="preserve">в целях предупреждения и ликвидации чрезвычайных </w:t>
      </w:r>
    </w:p>
    <w:p w:rsidR="007C5F6F" w:rsidRPr="007E6D63" w:rsidRDefault="007C5F6F" w:rsidP="00DC5CDA">
      <w:pPr>
        <w:suppressAutoHyphens/>
        <w:jc w:val="center"/>
        <w:rPr>
          <w:b/>
          <w:sz w:val="28"/>
          <w:szCs w:val="28"/>
          <w:lang w:eastAsia="zh-CN"/>
        </w:rPr>
      </w:pPr>
      <w:r w:rsidRPr="007E6D63">
        <w:rPr>
          <w:b/>
          <w:sz w:val="28"/>
          <w:szCs w:val="28"/>
          <w:lang w:eastAsia="zh-CN"/>
        </w:rPr>
        <w:t xml:space="preserve">ситуаций, гражданской обороны на территории </w:t>
      </w:r>
    </w:p>
    <w:p w:rsidR="007C5F6F" w:rsidRPr="007E6D63" w:rsidRDefault="007C5F6F" w:rsidP="00DC5CDA">
      <w:pPr>
        <w:suppressAutoHyphens/>
        <w:jc w:val="center"/>
        <w:rPr>
          <w:b/>
          <w:sz w:val="28"/>
          <w:szCs w:val="28"/>
          <w:lang w:eastAsia="zh-CN"/>
        </w:rPr>
      </w:pPr>
      <w:r w:rsidRPr="007E6D63">
        <w:rPr>
          <w:b/>
          <w:sz w:val="28"/>
          <w:szCs w:val="28"/>
          <w:lang w:eastAsia="zh-CN"/>
        </w:rPr>
        <w:t xml:space="preserve">Хасынского муниципального округа </w:t>
      </w:r>
    </w:p>
    <w:p w:rsidR="007C5F6F" w:rsidRPr="007E6D63" w:rsidRDefault="007C5F6F" w:rsidP="00DC5CDA">
      <w:pPr>
        <w:suppressAutoHyphens/>
        <w:jc w:val="center"/>
        <w:rPr>
          <w:b/>
          <w:sz w:val="28"/>
          <w:szCs w:val="28"/>
          <w:lang w:eastAsia="zh-CN"/>
        </w:rPr>
      </w:pPr>
      <w:r w:rsidRPr="007E6D63">
        <w:rPr>
          <w:b/>
          <w:sz w:val="28"/>
          <w:szCs w:val="28"/>
          <w:lang w:eastAsia="zh-CN"/>
        </w:rPr>
        <w:t>Магаданской области</w:t>
      </w:r>
    </w:p>
    <w:bookmarkEnd w:id="0"/>
    <w:p w:rsidR="007C5F6F" w:rsidRDefault="007C5F6F" w:rsidP="00DC5CDA">
      <w:pPr>
        <w:suppressAutoHyphens/>
        <w:jc w:val="center"/>
        <w:rPr>
          <w:sz w:val="28"/>
          <w:szCs w:val="28"/>
          <w:lang w:eastAsia="zh-C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2"/>
        <w:gridCol w:w="5091"/>
        <w:gridCol w:w="1698"/>
        <w:gridCol w:w="1998"/>
        <w:gridCol w:w="11"/>
      </w:tblGrid>
      <w:tr w:rsidR="007E6D63" w:rsidRPr="00DC5CDA" w:rsidTr="00DC5CDA">
        <w:tc>
          <w:tcPr>
            <w:tcW w:w="403" w:type="pct"/>
            <w:shd w:val="clear" w:color="auto" w:fill="auto"/>
          </w:tcPr>
          <w:p w:rsidR="007C5F6F" w:rsidRPr="00DC5CDA" w:rsidRDefault="007C5F6F" w:rsidP="00DC5CDA">
            <w:pPr>
              <w:suppressAutoHyphens/>
              <w:snapToGrid w:val="0"/>
              <w:spacing w:line="276" w:lineRule="auto"/>
              <w:jc w:val="center"/>
              <w:rPr>
                <w:b/>
                <w:szCs w:val="24"/>
                <w:lang w:eastAsia="zh-CN"/>
              </w:rPr>
            </w:pPr>
            <w:r w:rsidRPr="00DC5CDA">
              <w:rPr>
                <w:b/>
                <w:szCs w:val="24"/>
                <w:lang w:eastAsia="zh-CN"/>
              </w:rPr>
              <w:t>№</w:t>
            </w:r>
          </w:p>
          <w:p w:rsidR="007C5F6F" w:rsidRPr="00DC5CDA" w:rsidRDefault="007C5F6F" w:rsidP="00DC5CDA">
            <w:pPr>
              <w:suppressAutoHyphens/>
              <w:snapToGrid w:val="0"/>
              <w:spacing w:line="276" w:lineRule="auto"/>
              <w:jc w:val="center"/>
              <w:rPr>
                <w:b/>
                <w:szCs w:val="24"/>
                <w:lang w:eastAsia="zh-CN"/>
              </w:rPr>
            </w:pPr>
            <w:r w:rsidRPr="00DC5CDA">
              <w:rPr>
                <w:b/>
                <w:szCs w:val="24"/>
                <w:lang w:eastAsia="zh-CN"/>
              </w:rPr>
              <w:t>п/п</w:t>
            </w:r>
          </w:p>
        </w:tc>
        <w:tc>
          <w:tcPr>
            <w:tcW w:w="2660" w:type="pct"/>
            <w:shd w:val="clear" w:color="auto" w:fill="auto"/>
          </w:tcPr>
          <w:p w:rsidR="007C5F6F" w:rsidRPr="00DC5CDA" w:rsidRDefault="007C5F6F" w:rsidP="00DC5CDA">
            <w:pPr>
              <w:suppressAutoHyphens/>
              <w:snapToGrid w:val="0"/>
              <w:spacing w:line="276" w:lineRule="auto"/>
              <w:jc w:val="center"/>
              <w:rPr>
                <w:b/>
                <w:szCs w:val="24"/>
                <w:lang w:eastAsia="zh-CN"/>
              </w:rPr>
            </w:pPr>
            <w:r w:rsidRPr="00DC5CDA">
              <w:rPr>
                <w:b/>
                <w:szCs w:val="24"/>
                <w:lang w:eastAsia="zh-CN"/>
              </w:rPr>
              <w:t>Наименование материальных средств</w:t>
            </w:r>
          </w:p>
        </w:tc>
        <w:tc>
          <w:tcPr>
            <w:tcW w:w="887" w:type="pct"/>
            <w:shd w:val="clear" w:color="auto" w:fill="auto"/>
          </w:tcPr>
          <w:p w:rsidR="007C5F6F" w:rsidRPr="00DC5CDA" w:rsidRDefault="007C5F6F" w:rsidP="00DC5CDA">
            <w:pPr>
              <w:suppressAutoHyphens/>
              <w:snapToGrid w:val="0"/>
              <w:spacing w:line="276" w:lineRule="auto"/>
              <w:jc w:val="center"/>
              <w:rPr>
                <w:b/>
                <w:szCs w:val="24"/>
                <w:lang w:eastAsia="zh-CN"/>
              </w:rPr>
            </w:pPr>
            <w:r w:rsidRPr="00DC5CDA">
              <w:rPr>
                <w:b/>
                <w:szCs w:val="24"/>
                <w:lang w:eastAsia="zh-CN"/>
              </w:rPr>
              <w:t>Единица</w:t>
            </w:r>
          </w:p>
          <w:p w:rsidR="007C5F6F" w:rsidRPr="00DC5CDA" w:rsidRDefault="007C5F6F" w:rsidP="00DC5CDA">
            <w:pPr>
              <w:suppressAutoHyphens/>
              <w:spacing w:line="276" w:lineRule="auto"/>
              <w:jc w:val="center"/>
              <w:rPr>
                <w:b/>
                <w:szCs w:val="24"/>
                <w:lang w:eastAsia="zh-CN"/>
              </w:rPr>
            </w:pPr>
            <w:r w:rsidRPr="00DC5CDA">
              <w:rPr>
                <w:b/>
                <w:szCs w:val="24"/>
                <w:lang w:eastAsia="zh-CN"/>
              </w:rPr>
              <w:t>измерения</w:t>
            </w:r>
          </w:p>
        </w:tc>
        <w:tc>
          <w:tcPr>
            <w:tcW w:w="1050" w:type="pct"/>
            <w:gridSpan w:val="2"/>
            <w:shd w:val="clear" w:color="auto" w:fill="auto"/>
          </w:tcPr>
          <w:p w:rsidR="007C5F6F" w:rsidRPr="00DC5CDA" w:rsidRDefault="007C5F6F" w:rsidP="00DC5CDA">
            <w:pPr>
              <w:suppressAutoHyphens/>
              <w:snapToGrid w:val="0"/>
              <w:spacing w:line="276" w:lineRule="auto"/>
              <w:jc w:val="center"/>
              <w:rPr>
                <w:b/>
                <w:szCs w:val="24"/>
                <w:lang w:eastAsia="zh-CN"/>
              </w:rPr>
            </w:pPr>
            <w:r w:rsidRPr="00DC5CDA">
              <w:rPr>
                <w:b/>
                <w:szCs w:val="24"/>
                <w:lang w:eastAsia="zh-CN"/>
              </w:rPr>
              <w:t>Количество</w:t>
            </w:r>
          </w:p>
        </w:tc>
      </w:tr>
      <w:tr w:rsidR="007E6D63" w:rsidRPr="00DC5CDA" w:rsidTr="00DC5CDA">
        <w:tc>
          <w:tcPr>
            <w:tcW w:w="403" w:type="pct"/>
            <w:shd w:val="clear" w:color="auto" w:fill="auto"/>
          </w:tcPr>
          <w:p w:rsidR="007C5F6F" w:rsidRPr="00DC5CDA" w:rsidRDefault="007C5F6F" w:rsidP="00DC5CDA">
            <w:pPr>
              <w:suppressAutoHyphens/>
              <w:snapToGrid w:val="0"/>
              <w:spacing w:line="276" w:lineRule="auto"/>
              <w:jc w:val="center"/>
              <w:rPr>
                <w:b/>
                <w:szCs w:val="24"/>
                <w:lang w:eastAsia="zh-CN"/>
              </w:rPr>
            </w:pPr>
            <w:r w:rsidRPr="00DC5CDA">
              <w:rPr>
                <w:b/>
                <w:szCs w:val="24"/>
                <w:lang w:eastAsia="zh-CN"/>
              </w:rPr>
              <w:t>1</w:t>
            </w:r>
          </w:p>
        </w:tc>
        <w:tc>
          <w:tcPr>
            <w:tcW w:w="2660" w:type="pct"/>
            <w:shd w:val="clear" w:color="auto" w:fill="auto"/>
          </w:tcPr>
          <w:p w:rsidR="007C5F6F" w:rsidRPr="00DC5CDA" w:rsidRDefault="007C5F6F" w:rsidP="00DC5CDA">
            <w:pPr>
              <w:suppressAutoHyphens/>
              <w:snapToGrid w:val="0"/>
              <w:spacing w:line="276" w:lineRule="auto"/>
              <w:jc w:val="center"/>
              <w:rPr>
                <w:b/>
                <w:szCs w:val="24"/>
                <w:lang w:eastAsia="zh-CN"/>
              </w:rPr>
            </w:pPr>
            <w:r w:rsidRPr="00DC5CDA">
              <w:rPr>
                <w:b/>
                <w:szCs w:val="24"/>
                <w:lang w:eastAsia="zh-CN"/>
              </w:rPr>
              <w:t>2</w:t>
            </w:r>
          </w:p>
        </w:tc>
        <w:tc>
          <w:tcPr>
            <w:tcW w:w="887" w:type="pct"/>
            <w:shd w:val="clear" w:color="auto" w:fill="auto"/>
          </w:tcPr>
          <w:p w:rsidR="007C5F6F" w:rsidRPr="00DC5CDA" w:rsidRDefault="007C5F6F" w:rsidP="00DC5CDA">
            <w:pPr>
              <w:suppressAutoHyphens/>
              <w:snapToGrid w:val="0"/>
              <w:spacing w:line="276" w:lineRule="auto"/>
              <w:jc w:val="center"/>
              <w:rPr>
                <w:b/>
                <w:szCs w:val="24"/>
                <w:lang w:eastAsia="zh-CN"/>
              </w:rPr>
            </w:pPr>
            <w:r w:rsidRPr="00DC5CDA">
              <w:rPr>
                <w:b/>
                <w:szCs w:val="24"/>
                <w:lang w:eastAsia="zh-CN"/>
              </w:rPr>
              <w:t>3</w:t>
            </w:r>
          </w:p>
        </w:tc>
        <w:tc>
          <w:tcPr>
            <w:tcW w:w="1050" w:type="pct"/>
            <w:gridSpan w:val="2"/>
            <w:shd w:val="clear" w:color="auto" w:fill="auto"/>
          </w:tcPr>
          <w:p w:rsidR="007C5F6F" w:rsidRPr="00DC5CDA" w:rsidRDefault="007C5F6F" w:rsidP="00DC5CDA">
            <w:pPr>
              <w:suppressAutoHyphens/>
              <w:snapToGrid w:val="0"/>
              <w:spacing w:line="276" w:lineRule="auto"/>
              <w:jc w:val="center"/>
              <w:rPr>
                <w:b/>
                <w:szCs w:val="24"/>
                <w:lang w:eastAsia="zh-CN"/>
              </w:rPr>
            </w:pPr>
            <w:r w:rsidRPr="00DC5CDA">
              <w:rPr>
                <w:b/>
                <w:szCs w:val="24"/>
                <w:lang w:eastAsia="zh-CN"/>
              </w:rPr>
              <w:t>4</w:t>
            </w:r>
          </w:p>
        </w:tc>
      </w:tr>
      <w:tr w:rsidR="007E6D63" w:rsidRPr="00DC5CDA" w:rsidTr="00DC5CDA">
        <w:tc>
          <w:tcPr>
            <w:tcW w:w="5000" w:type="pct"/>
            <w:gridSpan w:val="5"/>
            <w:shd w:val="clear" w:color="auto" w:fill="auto"/>
          </w:tcPr>
          <w:p w:rsidR="00DF1B1E" w:rsidRPr="00DC5CDA" w:rsidRDefault="007C5F6F" w:rsidP="00011C24">
            <w:pPr>
              <w:suppressAutoHyphens/>
              <w:snapToGrid w:val="0"/>
              <w:spacing w:line="276" w:lineRule="auto"/>
              <w:jc w:val="center"/>
              <w:rPr>
                <w:b/>
                <w:bCs/>
                <w:iCs/>
                <w:szCs w:val="24"/>
                <w:lang w:eastAsia="zh-CN"/>
              </w:rPr>
            </w:pPr>
            <w:r w:rsidRPr="00DC5CDA">
              <w:rPr>
                <w:b/>
                <w:bCs/>
                <w:iCs/>
                <w:szCs w:val="24"/>
                <w:lang w:eastAsia="zh-CN"/>
              </w:rPr>
              <w:t>1. Продовольствие и пищевое сырь</w:t>
            </w:r>
            <w:r w:rsidR="00011C24">
              <w:rPr>
                <w:b/>
                <w:bCs/>
                <w:iCs/>
                <w:szCs w:val="24"/>
                <w:lang w:eastAsia="zh-CN"/>
              </w:rPr>
              <w:t>е</w:t>
            </w:r>
          </w:p>
        </w:tc>
      </w:tr>
      <w:tr w:rsidR="007E6D63" w:rsidRPr="00DC5CDA" w:rsidTr="00DC5CDA">
        <w:tc>
          <w:tcPr>
            <w:tcW w:w="5000" w:type="pct"/>
            <w:gridSpan w:val="5"/>
            <w:shd w:val="clear" w:color="auto" w:fill="auto"/>
          </w:tcPr>
          <w:p w:rsidR="007C5F6F" w:rsidRPr="00DC5CDA" w:rsidRDefault="007C5F6F" w:rsidP="00011C24">
            <w:pPr>
              <w:suppressAutoHyphens/>
              <w:snapToGrid w:val="0"/>
              <w:spacing w:line="276" w:lineRule="auto"/>
              <w:rPr>
                <w:b/>
                <w:szCs w:val="24"/>
                <w:lang w:eastAsia="zh-CN"/>
              </w:rPr>
            </w:pPr>
            <w:r w:rsidRPr="00DC5CDA">
              <w:rPr>
                <w:b/>
                <w:szCs w:val="24"/>
                <w:lang w:eastAsia="zh-CN"/>
              </w:rPr>
              <w:t>Пищевое сырь</w:t>
            </w:r>
            <w:r w:rsidR="00011C24">
              <w:rPr>
                <w:b/>
                <w:szCs w:val="24"/>
                <w:lang w:eastAsia="zh-CN"/>
              </w:rPr>
              <w:t>е</w:t>
            </w:r>
          </w:p>
        </w:tc>
      </w:tr>
      <w:tr w:rsidR="007E6D63" w:rsidRPr="00DC5CDA" w:rsidTr="00DC5CDA">
        <w:tc>
          <w:tcPr>
            <w:tcW w:w="403" w:type="pct"/>
            <w:shd w:val="clear" w:color="auto" w:fill="auto"/>
          </w:tcPr>
          <w:p w:rsidR="007C5F6F" w:rsidRPr="00DC5CDA" w:rsidRDefault="007E6D63" w:rsidP="00DC5CDA">
            <w:pPr>
              <w:suppressAutoHyphens/>
              <w:snapToGrid w:val="0"/>
              <w:spacing w:line="276" w:lineRule="auto"/>
              <w:jc w:val="center"/>
              <w:rPr>
                <w:szCs w:val="24"/>
                <w:lang w:eastAsia="zh-CN"/>
              </w:rPr>
            </w:pPr>
            <w:r w:rsidRPr="00DC5CDA">
              <w:rPr>
                <w:szCs w:val="24"/>
                <w:lang w:eastAsia="zh-CN"/>
              </w:rPr>
              <w:t>1</w:t>
            </w:r>
            <w:r w:rsidR="007C5F6F" w:rsidRPr="00DC5CDA">
              <w:rPr>
                <w:szCs w:val="24"/>
                <w:lang w:eastAsia="zh-CN"/>
              </w:rPr>
              <w:t>.</w:t>
            </w:r>
          </w:p>
        </w:tc>
        <w:tc>
          <w:tcPr>
            <w:tcW w:w="2660" w:type="pct"/>
            <w:shd w:val="clear" w:color="auto" w:fill="auto"/>
          </w:tcPr>
          <w:p w:rsidR="007C5F6F" w:rsidRPr="00DC5CDA" w:rsidRDefault="007C5F6F" w:rsidP="00DC5CDA">
            <w:pPr>
              <w:suppressAutoHyphens/>
              <w:snapToGrid w:val="0"/>
              <w:spacing w:line="276" w:lineRule="auto"/>
              <w:rPr>
                <w:szCs w:val="24"/>
                <w:lang w:eastAsia="zh-CN"/>
              </w:rPr>
            </w:pPr>
            <w:r w:rsidRPr="00DC5CDA">
              <w:rPr>
                <w:szCs w:val="24"/>
                <w:lang w:eastAsia="zh-CN"/>
              </w:rPr>
              <w:t>Чай</w:t>
            </w:r>
          </w:p>
        </w:tc>
        <w:tc>
          <w:tcPr>
            <w:tcW w:w="887" w:type="pct"/>
            <w:shd w:val="clear" w:color="auto" w:fill="auto"/>
          </w:tcPr>
          <w:p w:rsidR="007C5F6F" w:rsidRPr="00DC5CDA" w:rsidRDefault="007C5F6F" w:rsidP="00DC5CDA">
            <w:pPr>
              <w:suppressAutoHyphens/>
              <w:snapToGrid w:val="0"/>
              <w:spacing w:line="276" w:lineRule="auto"/>
              <w:jc w:val="center"/>
              <w:rPr>
                <w:szCs w:val="24"/>
              </w:rPr>
            </w:pPr>
            <w:r w:rsidRPr="00DC5CDA">
              <w:rPr>
                <w:szCs w:val="24"/>
              </w:rPr>
              <w:t>кг</w:t>
            </w:r>
          </w:p>
        </w:tc>
        <w:tc>
          <w:tcPr>
            <w:tcW w:w="1050" w:type="pct"/>
            <w:gridSpan w:val="2"/>
            <w:shd w:val="clear" w:color="auto" w:fill="auto"/>
          </w:tcPr>
          <w:p w:rsidR="007C5F6F" w:rsidRPr="00DC5CDA" w:rsidRDefault="007C5F6F" w:rsidP="00DC5CDA">
            <w:pPr>
              <w:suppressAutoHyphens/>
              <w:snapToGrid w:val="0"/>
              <w:spacing w:line="276" w:lineRule="auto"/>
              <w:jc w:val="center"/>
              <w:rPr>
                <w:szCs w:val="24"/>
                <w:lang w:eastAsia="zh-CN"/>
              </w:rPr>
            </w:pPr>
            <w:r w:rsidRPr="00DC5CDA">
              <w:rPr>
                <w:szCs w:val="24"/>
                <w:lang w:eastAsia="zh-CN"/>
              </w:rPr>
              <w:t>1</w:t>
            </w:r>
          </w:p>
        </w:tc>
      </w:tr>
      <w:tr w:rsidR="007E6D63" w:rsidRPr="00DC5CDA" w:rsidTr="00DC5CDA">
        <w:tc>
          <w:tcPr>
            <w:tcW w:w="5000" w:type="pct"/>
            <w:gridSpan w:val="5"/>
            <w:shd w:val="clear" w:color="auto" w:fill="auto"/>
          </w:tcPr>
          <w:p w:rsidR="007C5F6F" w:rsidRPr="00DC5CDA" w:rsidRDefault="007C5F6F" w:rsidP="00DC5CDA">
            <w:pPr>
              <w:suppressAutoHyphens/>
              <w:snapToGrid w:val="0"/>
              <w:spacing w:line="276" w:lineRule="auto"/>
              <w:jc w:val="center"/>
              <w:rPr>
                <w:szCs w:val="24"/>
                <w:lang w:eastAsia="zh-CN"/>
              </w:rPr>
            </w:pPr>
            <w:r w:rsidRPr="00DC5CDA">
              <w:rPr>
                <w:b/>
                <w:szCs w:val="24"/>
                <w:lang w:eastAsia="zh-CN"/>
              </w:rPr>
              <w:t>2. Лекарственные средства и медицинские изделия</w:t>
            </w:r>
          </w:p>
        </w:tc>
      </w:tr>
      <w:tr w:rsidR="007E6D63" w:rsidRPr="00DC5CDA" w:rsidTr="00DC5CDA">
        <w:tc>
          <w:tcPr>
            <w:tcW w:w="5000" w:type="pct"/>
            <w:gridSpan w:val="5"/>
            <w:shd w:val="clear" w:color="auto" w:fill="auto"/>
          </w:tcPr>
          <w:p w:rsidR="007C5F6F" w:rsidRPr="00DC5CDA" w:rsidRDefault="007C5F6F" w:rsidP="00DC5CDA">
            <w:pPr>
              <w:suppressAutoHyphens/>
              <w:snapToGrid w:val="0"/>
              <w:spacing w:line="276" w:lineRule="auto"/>
              <w:rPr>
                <w:b/>
                <w:szCs w:val="24"/>
                <w:lang w:eastAsia="zh-CN"/>
              </w:rPr>
            </w:pPr>
            <w:r w:rsidRPr="00DC5CDA">
              <w:rPr>
                <w:b/>
                <w:szCs w:val="24"/>
                <w:lang w:eastAsia="zh-CN"/>
              </w:rPr>
              <w:t>1. Лекарственные средства</w:t>
            </w:r>
          </w:p>
        </w:tc>
      </w:tr>
      <w:tr w:rsidR="007E6D63" w:rsidRPr="00DC5CDA" w:rsidTr="00DC5CDA">
        <w:tc>
          <w:tcPr>
            <w:tcW w:w="403" w:type="pct"/>
            <w:shd w:val="clear" w:color="auto" w:fill="auto"/>
          </w:tcPr>
          <w:p w:rsidR="007C5F6F" w:rsidRPr="00DC5CDA" w:rsidRDefault="007C5F6F" w:rsidP="00DC5CDA">
            <w:pPr>
              <w:suppressAutoHyphens/>
              <w:snapToGrid w:val="0"/>
              <w:spacing w:line="276" w:lineRule="auto"/>
              <w:jc w:val="center"/>
              <w:rPr>
                <w:szCs w:val="24"/>
                <w:lang w:eastAsia="zh-CN"/>
              </w:rPr>
            </w:pPr>
            <w:r w:rsidRPr="00DC5CDA">
              <w:rPr>
                <w:szCs w:val="24"/>
                <w:lang w:eastAsia="zh-CN"/>
              </w:rPr>
              <w:t>1.1.</w:t>
            </w:r>
          </w:p>
        </w:tc>
        <w:tc>
          <w:tcPr>
            <w:tcW w:w="2660" w:type="pct"/>
            <w:shd w:val="clear" w:color="auto" w:fill="auto"/>
          </w:tcPr>
          <w:p w:rsidR="007C5F6F" w:rsidRPr="00DC5CDA" w:rsidRDefault="007C5F6F" w:rsidP="00DC5CDA">
            <w:pPr>
              <w:suppressAutoHyphens/>
              <w:snapToGrid w:val="0"/>
              <w:spacing w:line="276" w:lineRule="auto"/>
              <w:jc w:val="both"/>
              <w:rPr>
                <w:szCs w:val="24"/>
                <w:lang w:eastAsia="zh-CN"/>
              </w:rPr>
            </w:pPr>
            <w:r w:rsidRPr="00DC5CDA">
              <w:rPr>
                <w:szCs w:val="24"/>
                <w:lang w:eastAsia="zh-CN"/>
              </w:rPr>
              <w:t>Раствор йода спиртовой (10 мл)</w:t>
            </w:r>
          </w:p>
        </w:tc>
        <w:tc>
          <w:tcPr>
            <w:tcW w:w="887" w:type="pct"/>
            <w:shd w:val="clear" w:color="auto" w:fill="auto"/>
          </w:tcPr>
          <w:p w:rsidR="007C5F6F" w:rsidRPr="00DC5CDA" w:rsidRDefault="007C5F6F" w:rsidP="00DC5CDA">
            <w:pPr>
              <w:suppressAutoHyphens/>
              <w:snapToGrid w:val="0"/>
              <w:spacing w:line="276" w:lineRule="auto"/>
              <w:jc w:val="center"/>
              <w:rPr>
                <w:szCs w:val="24"/>
                <w:lang w:eastAsia="zh-CN"/>
              </w:rPr>
            </w:pPr>
            <w:r w:rsidRPr="00DC5CDA">
              <w:rPr>
                <w:szCs w:val="24"/>
                <w:lang w:eastAsia="zh-CN"/>
              </w:rPr>
              <w:t>бут.</w:t>
            </w:r>
          </w:p>
        </w:tc>
        <w:tc>
          <w:tcPr>
            <w:tcW w:w="1050" w:type="pct"/>
            <w:gridSpan w:val="2"/>
            <w:shd w:val="clear" w:color="auto" w:fill="auto"/>
          </w:tcPr>
          <w:p w:rsidR="007C5F6F" w:rsidRPr="00DC5CDA" w:rsidRDefault="007C5F6F" w:rsidP="00DC5CDA">
            <w:pPr>
              <w:suppressAutoHyphens/>
              <w:snapToGrid w:val="0"/>
              <w:spacing w:line="276" w:lineRule="auto"/>
              <w:jc w:val="center"/>
              <w:rPr>
                <w:szCs w:val="24"/>
                <w:lang w:eastAsia="zh-CN"/>
              </w:rPr>
            </w:pPr>
            <w:r w:rsidRPr="00DC5CDA">
              <w:rPr>
                <w:szCs w:val="24"/>
                <w:lang w:eastAsia="zh-CN"/>
              </w:rPr>
              <w:t>10</w:t>
            </w:r>
          </w:p>
        </w:tc>
      </w:tr>
      <w:tr w:rsidR="007E6D63" w:rsidRPr="00DC5CDA" w:rsidTr="00DC5CDA">
        <w:tc>
          <w:tcPr>
            <w:tcW w:w="403" w:type="pct"/>
            <w:shd w:val="clear" w:color="auto" w:fill="auto"/>
          </w:tcPr>
          <w:p w:rsidR="007C5F6F" w:rsidRPr="00DC5CDA" w:rsidRDefault="007C5F6F" w:rsidP="00DC5CDA">
            <w:pPr>
              <w:suppressAutoHyphens/>
              <w:snapToGrid w:val="0"/>
              <w:spacing w:line="276" w:lineRule="auto"/>
              <w:jc w:val="center"/>
              <w:rPr>
                <w:szCs w:val="24"/>
                <w:lang w:eastAsia="zh-CN"/>
              </w:rPr>
            </w:pPr>
            <w:r w:rsidRPr="00DC5CDA">
              <w:rPr>
                <w:szCs w:val="24"/>
                <w:lang w:eastAsia="zh-CN"/>
              </w:rPr>
              <w:t xml:space="preserve">1.2. </w:t>
            </w:r>
          </w:p>
        </w:tc>
        <w:tc>
          <w:tcPr>
            <w:tcW w:w="2660" w:type="pct"/>
            <w:shd w:val="clear" w:color="auto" w:fill="auto"/>
          </w:tcPr>
          <w:p w:rsidR="007C5F6F" w:rsidRPr="00DC5CDA" w:rsidRDefault="007C5F6F" w:rsidP="00DC5CDA">
            <w:pPr>
              <w:suppressAutoHyphens/>
              <w:snapToGrid w:val="0"/>
              <w:spacing w:line="276" w:lineRule="auto"/>
              <w:jc w:val="both"/>
              <w:rPr>
                <w:szCs w:val="24"/>
                <w:lang w:eastAsia="zh-CN"/>
              </w:rPr>
            </w:pPr>
            <w:r w:rsidRPr="00DC5CDA">
              <w:rPr>
                <w:szCs w:val="24"/>
                <w:lang w:eastAsia="zh-CN"/>
              </w:rPr>
              <w:t>Перекись водорода (100 мл)</w:t>
            </w:r>
          </w:p>
        </w:tc>
        <w:tc>
          <w:tcPr>
            <w:tcW w:w="887" w:type="pct"/>
            <w:shd w:val="clear" w:color="auto" w:fill="auto"/>
          </w:tcPr>
          <w:p w:rsidR="007C5F6F" w:rsidRPr="00DC5CDA" w:rsidRDefault="007C5F6F" w:rsidP="00DC5CDA">
            <w:pPr>
              <w:suppressAutoHyphens/>
              <w:snapToGrid w:val="0"/>
              <w:spacing w:line="276" w:lineRule="auto"/>
              <w:jc w:val="center"/>
              <w:rPr>
                <w:szCs w:val="24"/>
                <w:lang w:eastAsia="zh-CN"/>
              </w:rPr>
            </w:pPr>
            <w:r w:rsidRPr="00DC5CDA">
              <w:rPr>
                <w:szCs w:val="24"/>
                <w:lang w:eastAsia="zh-CN"/>
              </w:rPr>
              <w:t>бут.</w:t>
            </w:r>
          </w:p>
        </w:tc>
        <w:tc>
          <w:tcPr>
            <w:tcW w:w="1050" w:type="pct"/>
            <w:gridSpan w:val="2"/>
            <w:shd w:val="clear" w:color="auto" w:fill="auto"/>
          </w:tcPr>
          <w:p w:rsidR="007C5F6F" w:rsidRPr="00DC5CDA" w:rsidRDefault="007C5F6F" w:rsidP="00DC5CDA">
            <w:pPr>
              <w:suppressAutoHyphens/>
              <w:snapToGrid w:val="0"/>
              <w:spacing w:line="276" w:lineRule="auto"/>
              <w:jc w:val="center"/>
              <w:rPr>
                <w:szCs w:val="24"/>
                <w:lang w:eastAsia="zh-CN"/>
              </w:rPr>
            </w:pPr>
            <w:r w:rsidRPr="00DC5CDA">
              <w:rPr>
                <w:szCs w:val="24"/>
                <w:lang w:eastAsia="zh-CN"/>
              </w:rPr>
              <w:t>20</w:t>
            </w:r>
          </w:p>
        </w:tc>
      </w:tr>
      <w:tr w:rsidR="007E6D63" w:rsidRPr="00DC5CDA" w:rsidTr="00DC5CDA">
        <w:tc>
          <w:tcPr>
            <w:tcW w:w="403" w:type="pct"/>
            <w:shd w:val="clear" w:color="auto" w:fill="auto"/>
          </w:tcPr>
          <w:p w:rsidR="007C5F6F" w:rsidRPr="00DC5CDA" w:rsidRDefault="007C5F6F" w:rsidP="00DC5CDA">
            <w:pPr>
              <w:suppressAutoHyphens/>
              <w:snapToGrid w:val="0"/>
              <w:spacing w:line="276" w:lineRule="auto"/>
              <w:jc w:val="center"/>
              <w:rPr>
                <w:szCs w:val="24"/>
                <w:lang w:eastAsia="zh-CN"/>
              </w:rPr>
            </w:pPr>
            <w:r w:rsidRPr="00DC5CDA">
              <w:rPr>
                <w:szCs w:val="24"/>
                <w:lang w:eastAsia="zh-CN"/>
              </w:rPr>
              <w:t>1.3.</w:t>
            </w:r>
          </w:p>
        </w:tc>
        <w:tc>
          <w:tcPr>
            <w:tcW w:w="2660" w:type="pct"/>
            <w:shd w:val="clear" w:color="auto" w:fill="auto"/>
          </w:tcPr>
          <w:p w:rsidR="007C5F6F" w:rsidRPr="00DC5CDA" w:rsidRDefault="007C5F6F" w:rsidP="00DC5CDA">
            <w:pPr>
              <w:suppressAutoHyphens/>
              <w:snapToGrid w:val="0"/>
              <w:spacing w:line="276" w:lineRule="auto"/>
              <w:jc w:val="both"/>
              <w:rPr>
                <w:szCs w:val="24"/>
                <w:lang w:eastAsia="zh-CN"/>
              </w:rPr>
            </w:pPr>
            <w:r w:rsidRPr="00DC5CDA">
              <w:rPr>
                <w:szCs w:val="24"/>
                <w:lang w:eastAsia="zh-CN"/>
              </w:rPr>
              <w:t>Раствор аммиака (100 мл)</w:t>
            </w:r>
          </w:p>
        </w:tc>
        <w:tc>
          <w:tcPr>
            <w:tcW w:w="887" w:type="pct"/>
            <w:shd w:val="clear" w:color="auto" w:fill="auto"/>
          </w:tcPr>
          <w:p w:rsidR="007C5F6F" w:rsidRPr="00DC5CDA" w:rsidRDefault="007C5F6F" w:rsidP="00DC5CDA">
            <w:pPr>
              <w:suppressAutoHyphens/>
              <w:snapToGrid w:val="0"/>
              <w:spacing w:line="276" w:lineRule="auto"/>
              <w:jc w:val="center"/>
              <w:rPr>
                <w:szCs w:val="24"/>
                <w:lang w:eastAsia="zh-CN"/>
              </w:rPr>
            </w:pPr>
            <w:r w:rsidRPr="00DC5CDA">
              <w:rPr>
                <w:szCs w:val="24"/>
                <w:lang w:eastAsia="zh-CN"/>
              </w:rPr>
              <w:t>бут.</w:t>
            </w:r>
          </w:p>
        </w:tc>
        <w:tc>
          <w:tcPr>
            <w:tcW w:w="1050" w:type="pct"/>
            <w:gridSpan w:val="2"/>
            <w:shd w:val="clear" w:color="auto" w:fill="auto"/>
          </w:tcPr>
          <w:p w:rsidR="007C5F6F" w:rsidRPr="00DC5CDA" w:rsidRDefault="007C5F6F" w:rsidP="00DC5CDA">
            <w:pPr>
              <w:suppressAutoHyphens/>
              <w:snapToGrid w:val="0"/>
              <w:spacing w:line="276" w:lineRule="auto"/>
              <w:jc w:val="center"/>
              <w:rPr>
                <w:szCs w:val="24"/>
                <w:lang w:eastAsia="zh-CN"/>
              </w:rPr>
            </w:pPr>
            <w:r w:rsidRPr="00DC5CDA">
              <w:rPr>
                <w:szCs w:val="24"/>
                <w:lang w:eastAsia="zh-CN"/>
              </w:rPr>
              <w:t>5</w:t>
            </w:r>
          </w:p>
        </w:tc>
      </w:tr>
      <w:tr w:rsidR="007E6D63" w:rsidRPr="00DC5CDA" w:rsidTr="00DC5CDA">
        <w:tc>
          <w:tcPr>
            <w:tcW w:w="5000" w:type="pct"/>
            <w:gridSpan w:val="5"/>
            <w:shd w:val="clear" w:color="auto" w:fill="auto"/>
          </w:tcPr>
          <w:p w:rsidR="007C5F6F" w:rsidRPr="00DC5CDA" w:rsidRDefault="007C5F6F" w:rsidP="00DC5CDA">
            <w:pPr>
              <w:suppressAutoHyphens/>
              <w:snapToGrid w:val="0"/>
              <w:spacing w:line="276" w:lineRule="auto"/>
              <w:rPr>
                <w:b/>
                <w:szCs w:val="24"/>
                <w:lang w:eastAsia="zh-CN"/>
              </w:rPr>
            </w:pPr>
            <w:r w:rsidRPr="00DC5CDA">
              <w:rPr>
                <w:b/>
                <w:szCs w:val="24"/>
                <w:lang w:eastAsia="zh-CN"/>
              </w:rPr>
              <w:t>2. Медицинские изделия</w:t>
            </w:r>
          </w:p>
        </w:tc>
      </w:tr>
      <w:tr w:rsidR="007E6D63" w:rsidRPr="00DC5CDA" w:rsidTr="00DC5CDA">
        <w:tc>
          <w:tcPr>
            <w:tcW w:w="403" w:type="pct"/>
            <w:shd w:val="clear" w:color="auto" w:fill="auto"/>
          </w:tcPr>
          <w:p w:rsidR="007C5F6F" w:rsidRPr="00DC5CDA" w:rsidRDefault="007C5F6F" w:rsidP="00DC5CDA">
            <w:pPr>
              <w:suppressAutoHyphens/>
              <w:snapToGrid w:val="0"/>
              <w:spacing w:line="276" w:lineRule="auto"/>
              <w:jc w:val="center"/>
              <w:rPr>
                <w:szCs w:val="24"/>
                <w:lang w:eastAsia="zh-CN"/>
              </w:rPr>
            </w:pPr>
            <w:r w:rsidRPr="00DC5CDA">
              <w:rPr>
                <w:szCs w:val="24"/>
                <w:lang w:eastAsia="zh-CN"/>
              </w:rPr>
              <w:t>2.1.</w:t>
            </w:r>
          </w:p>
        </w:tc>
        <w:tc>
          <w:tcPr>
            <w:tcW w:w="2660" w:type="pct"/>
            <w:shd w:val="clear" w:color="auto" w:fill="auto"/>
          </w:tcPr>
          <w:p w:rsidR="007C5F6F" w:rsidRPr="00DC5CDA" w:rsidRDefault="007C5F6F" w:rsidP="00DC5CDA">
            <w:pPr>
              <w:suppressAutoHyphens/>
              <w:snapToGrid w:val="0"/>
              <w:spacing w:line="276" w:lineRule="auto"/>
              <w:jc w:val="both"/>
              <w:rPr>
                <w:szCs w:val="24"/>
                <w:lang w:eastAsia="zh-CN"/>
              </w:rPr>
            </w:pPr>
            <w:r w:rsidRPr="00DC5CDA">
              <w:rPr>
                <w:szCs w:val="24"/>
                <w:lang w:eastAsia="zh-CN"/>
              </w:rPr>
              <w:t>Носилки</w:t>
            </w:r>
          </w:p>
        </w:tc>
        <w:tc>
          <w:tcPr>
            <w:tcW w:w="887" w:type="pct"/>
            <w:shd w:val="clear" w:color="auto" w:fill="auto"/>
          </w:tcPr>
          <w:p w:rsidR="007C5F6F" w:rsidRPr="00DC5CDA" w:rsidRDefault="007C5F6F" w:rsidP="00DC5CDA">
            <w:pPr>
              <w:suppressAutoHyphens/>
              <w:snapToGrid w:val="0"/>
              <w:spacing w:line="276" w:lineRule="auto"/>
              <w:jc w:val="center"/>
              <w:rPr>
                <w:szCs w:val="24"/>
                <w:lang w:eastAsia="zh-CN"/>
              </w:rPr>
            </w:pPr>
            <w:r w:rsidRPr="00DC5CDA">
              <w:rPr>
                <w:szCs w:val="24"/>
                <w:lang w:eastAsia="zh-CN"/>
              </w:rPr>
              <w:t>шт.</w:t>
            </w:r>
          </w:p>
        </w:tc>
        <w:tc>
          <w:tcPr>
            <w:tcW w:w="1050" w:type="pct"/>
            <w:gridSpan w:val="2"/>
            <w:shd w:val="clear" w:color="auto" w:fill="auto"/>
          </w:tcPr>
          <w:p w:rsidR="007C5F6F" w:rsidRPr="00DC5CDA" w:rsidRDefault="007C5F6F" w:rsidP="00DC5CDA">
            <w:pPr>
              <w:suppressAutoHyphens/>
              <w:snapToGrid w:val="0"/>
              <w:spacing w:line="276" w:lineRule="auto"/>
              <w:jc w:val="center"/>
              <w:rPr>
                <w:szCs w:val="24"/>
                <w:lang w:eastAsia="zh-CN"/>
              </w:rPr>
            </w:pPr>
            <w:r w:rsidRPr="00DC5CDA">
              <w:rPr>
                <w:szCs w:val="24"/>
                <w:lang w:eastAsia="zh-CN"/>
              </w:rPr>
              <w:t>10</w:t>
            </w:r>
          </w:p>
        </w:tc>
      </w:tr>
      <w:tr w:rsidR="007E6D63" w:rsidRPr="00DC5CDA" w:rsidTr="00DC5CDA">
        <w:tc>
          <w:tcPr>
            <w:tcW w:w="403" w:type="pct"/>
            <w:shd w:val="clear" w:color="auto" w:fill="auto"/>
          </w:tcPr>
          <w:p w:rsidR="007C5F6F" w:rsidRPr="00DC5CDA" w:rsidRDefault="007C5F6F" w:rsidP="00DC5CDA">
            <w:pPr>
              <w:suppressAutoHyphens/>
              <w:snapToGrid w:val="0"/>
              <w:spacing w:line="276" w:lineRule="auto"/>
              <w:jc w:val="center"/>
              <w:rPr>
                <w:szCs w:val="24"/>
                <w:lang w:eastAsia="zh-CN"/>
              </w:rPr>
            </w:pPr>
            <w:r w:rsidRPr="00DC5CDA">
              <w:rPr>
                <w:szCs w:val="24"/>
                <w:lang w:eastAsia="zh-CN"/>
              </w:rPr>
              <w:t xml:space="preserve">2.2. </w:t>
            </w:r>
          </w:p>
        </w:tc>
        <w:tc>
          <w:tcPr>
            <w:tcW w:w="2660" w:type="pct"/>
            <w:shd w:val="clear" w:color="auto" w:fill="auto"/>
          </w:tcPr>
          <w:p w:rsidR="007C5F6F" w:rsidRPr="00DC5CDA" w:rsidRDefault="007C5F6F" w:rsidP="00DC5CDA">
            <w:pPr>
              <w:suppressAutoHyphens/>
              <w:snapToGrid w:val="0"/>
              <w:spacing w:line="276" w:lineRule="auto"/>
              <w:jc w:val="both"/>
              <w:rPr>
                <w:szCs w:val="24"/>
                <w:lang w:eastAsia="zh-CN"/>
              </w:rPr>
            </w:pPr>
            <w:r w:rsidRPr="00DC5CDA">
              <w:rPr>
                <w:szCs w:val="24"/>
                <w:lang w:eastAsia="zh-CN"/>
              </w:rPr>
              <w:t>Бинт нестерильный</w:t>
            </w:r>
          </w:p>
        </w:tc>
        <w:tc>
          <w:tcPr>
            <w:tcW w:w="887" w:type="pct"/>
            <w:shd w:val="clear" w:color="auto" w:fill="auto"/>
          </w:tcPr>
          <w:p w:rsidR="007C5F6F" w:rsidRPr="00DC5CDA" w:rsidRDefault="007C5F6F" w:rsidP="00DC5CDA">
            <w:pPr>
              <w:suppressAutoHyphens/>
              <w:snapToGrid w:val="0"/>
              <w:spacing w:line="276" w:lineRule="auto"/>
              <w:jc w:val="center"/>
              <w:rPr>
                <w:szCs w:val="24"/>
                <w:lang w:eastAsia="zh-CN"/>
              </w:rPr>
            </w:pPr>
            <w:r w:rsidRPr="00DC5CDA">
              <w:rPr>
                <w:szCs w:val="24"/>
                <w:lang w:eastAsia="zh-CN"/>
              </w:rPr>
              <w:t>шт.</w:t>
            </w:r>
          </w:p>
        </w:tc>
        <w:tc>
          <w:tcPr>
            <w:tcW w:w="1050" w:type="pct"/>
            <w:gridSpan w:val="2"/>
            <w:shd w:val="clear" w:color="auto" w:fill="auto"/>
          </w:tcPr>
          <w:p w:rsidR="007C5F6F" w:rsidRPr="00DC5CDA" w:rsidRDefault="007C5F6F" w:rsidP="00DC5CDA">
            <w:pPr>
              <w:suppressAutoHyphens/>
              <w:snapToGrid w:val="0"/>
              <w:spacing w:line="276" w:lineRule="auto"/>
              <w:jc w:val="center"/>
              <w:rPr>
                <w:szCs w:val="24"/>
                <w:lang w:eastAsia="zh-CN"/>
              </w:rPr>
            </w:pPr>
            <w:r w:rsidRPr="00DC5CDA">
              <w:rPr>
                <w:szCs w:val="24"/>
                <w:lang w:eastAsia="zh-CN"/>
              </w:rPr>
              <w:t>50</w:t>
            </w:r>
          </w:p>
        </w:tc>
      </w:tr>
      <w:tr w:rsidR="007E6D63" w:rsidRPr="00DC5CDA" w:rsidTr="00DC5CDA">
        <w:tc>
          <w:tcPr>
            <w:tcW w:w="403" w:type="pct"/>
            <w:shd w:val="clear" w:color="auto" w:fill="auto"/>
          </w:tcPr>
          <w:p w:rsidR="007C5F6F" w:rsidRPr="00DC5CDA" w:rsidRDefault="007C5F6F" w:rsidP="00DC5CDA">
            <w:pPr>
              <w:suppressAutoHyphens/>
              <w:snapToGrid w:val="0"/>
              <w:spacing w:line="276" w:lineRule="auto"/>
              <w:jc w:val="center"/>
              <w:rPr>
                <w:szCs w:val="24"/>
                <w:lang w:eastAsia="zh-CN"/>
              </w:rPr>
            </w:pPr>
            <w:r w:rsidRPr="00DC5CDA">
              <w:rPr>
                <w:szCs w:val="24"/>
                <w:lang w:eastAsia="zh-CN"/>
              </w:rPr>
              <w:t>2.3.</w:t>
            </w:r>
          </w:p>
        </w:tc>
        <w:tc>
          <w:tcPr>
            <w:tcW w:w="2660" w:type="pct"/>
            <w:shd w:val="clear" w:color="auto" w:fill="auto"/>
          </w:tcPr>
          <w:p w:rsidR="007C5F6F" w:rsidRPr="00DC5CDA" w:rsidRDefault="007C5F6F" w:rsidP="00DC5CDA">
            <w:pPr>
              <w:suppressAutoHyphens/>
              <w:snapToGrid w:val="0"/>
              <w:spacing w:line="276" w:lineRule="auto"/>
              <w:jc w:val="both"/>
              <w:rPr>
                <w:szCs w:val="24"/>
                <w:lang w:eastAsia="zh-CN"/>
              </w:rPr>
            </w:pPr>
            <w:r w:rsidRPr="00DC5CDA">
              <w:rPr>
                <w:szCs w:val="24"/>
                <w:lang w:eastAsia="zh-CN"/>
              </w:rPr>
              <w:t>Маска медицинская</w:t>
            </w:r>
          </w:p>
        </w:tc>
        <w:tc>
          <w:tcPr>
            <w:tcW w:w="887" w:type="pct"/>
            <w:shd w:val="clear" w:color="auto" w:fill="auto"/>
          </w:tcPr>
          <w:p w:rsidR="007C5F6F" w:rsidRPr="00DC5CDA" w:rsidRDefault="007C5F6F" w:rsidP="00DC5CDA">
            <w:pPr>
              <w:suppressAutoHyphens/>
              <w:snapToGrid w:val="0"/>
              <w:spacing w:line="276" w:lineRule="auto"/>
              <w:jc w:val="center"/>
              <w:rPr>
                <w:szCs w:val="24"/>
                <w:lang w:eastAsia="zh-CN"/>
              </w:rPr>
            </w:pPr>
            <w:r w:rsidRPr="00DC5CDA">
              <w:rPr>
                <w:szCs w:val="24"/>
                <w:lang w:eastAsia="zh-CN"/>
              </w:rPr>
              <w:t>шт.</w:t>
            </w:r>
          </w:p>
        </w:tc>
        <w:tc>
          <w:tcPr>
            <w:tcW w:w="1050" w:type="pct"/>
            <w:gridSpan w:val="2"/>
            <w:shd w:val="clear" w:color="auto" w:fill="auto"/>
          </w:tcPr>
          <w:p w:rsidR="007C5F6F" w:rsidRPr="00DC5CDA" w:rsidRDefault="007C5F6F" w:rsidP="00DC5CDA">
            <w:pPr>
              <w:suppressAutoHyphens/>
              <w:snapToGrid w:val="0"/>
              <w:spacing w:line="276" w:lineRule="auto"/>
              <w:jc w:val="center"/>
              <w:rPr>
                <w:szCs w:val="24"/>
                <w:lang w:eastAsia="zh-CN"/>
              </w:rPr>
            </w:pPr>
            <w:r w:rsidRPr="00DC5CDA">
              <w:rPr>
                <w:szCs w:val="24"/>
                <w:lang w:eastAsia="zh-CN"/>
              </w:rPr>
              <w:t>50</w:t>
            </w:r>
          </w:p>
        </w:tc>
      </w:tr>
      <w:tr w:rsidR="007E6D63" w:rsidRPr="00DC5CDA" w:rsidTr="00DC5CDA">
        <w:tc>
          <w:tcPr>
            <w:tcW w:w="403" w:type="pct"/>
            <w:shd w:val="clear" w:color="auto" w:fill="auto"/>
          </w:tcPr>
          <w:p w:rsidR="007C5F6F" w:rsidRPr="00DC5CDA" w:rsidRDefault="007C5F6F" w:rsidP="00DC5CDA">
            <w:pPr>
              <w:suppressAutoHyphens/>
              <w:snapToGrid w:val="0"/>
              <w:spacing w:line="276" w:lineRule="auto"/>
              <w:jc w:val="center"/>
              <w:rPr>
                <w:szCs w:val="24"/>
                <w:lang w:eastAsia="zh-CN"/>
              </w:rPr>
            </w:pPr>
            <w:r w:rsidRPr="00DC5CDA">
              <w:rPr>
                <w:szCs w:val="24"/>
                <w:lang w:eastAsia="zh-CN"/>
              </w:rPr>
              <w:t>2.4.</w:t>
            </w:r>
          </w:p>
        </w:tc>
        <w:tc>
          <w:tcPr>
            <w:tcW w:w="2660" w:type="pct"/>
            <w:shd w:val="clear" w:color="auto" w:fill="auto"/>
          </w:tcPr>
          <w:p w:rsidR="007C5F6F" w:rsidRPr="00DC5CDA" w:rsidRDefault="007C5F6F" w:rsidP="00DC5CDA">
            <w:pPr>
              <w:suppressAutoHyphens/>
              <w:snapToGrid w:val="0"/>
              <w:spacing w:line="276" w:lineRule="auto"/>
              <w:jc w:val="both"/>
              <w:rPr>
                <w:szCs w:val="24"/>
                <w:lang w:eastAsia="zh-CN"/>
              </w:rPr>
            </w:pPr>
            <w:r w:rsidRPr="00DC5CDA">
              <w:rPr>
                <w:szCs w:val="24"/>
                <w:lang w:eastAsia="zh-CN"/>
              </w:rPr>
              <w:t>Жгут венозный</w:t>
            </w:r>
          </w:p>
        </w:tc>
        <w:tc>
          <w:tcPr>
            <w:tcW w:w="887" w:type="pct"/>
            <w:shd w:val="clear" w:color="auto" w:fill="auto"/>
          </w:tcPr>
          <w:p w:rsidR="007C5F6F" w:rsidRPr="00DC5CDA" w:rsidRDefault="007C5F6F" w:rsidP="00DC5CDA">
            <w:pPr>
              <w:suppressAutoHyphens/>
              <w:snapToGrid w:val="0"/>
              <w:spacing w:line="276" w:lineRule="auto"/>
              <w:jc w:val="center"/>
              <w:rPr>
                <w:szCs w:val="24"/>
                <w:lang w:eastAsia="zh-CN"/>
              </w:rPr>
            </w:pPr>
            <w:r w:rsidRPr="00DC5CDA">
              <w:rPr>
                <w:szCs w:val="24"/>
                <w:lang w:eastAsia="zh-CN"/>
              </w:rPr>
              <w:t>шт.</w:t>
            </w:r>
          </w:p>
        </w:tc>
        <w:tc>
          <w:tcPr>
            <w:tcW w:w="1050" w:type="pct"/>
            <w:gridSpan w:val="2"/>
            <w:shd w:val="clear" w:color="auto" w:fill="auto"/>
          </w:tcPr>
          <w:p w:rsidR="007C5F6F" w:rsidRPr="00DC5CDA" w:rsidRDefault="007C5F6F" w:rsidP="00DC5CDA">
            <w:pPr>
              <w:suppressAutoHyphens/>
              <w:snapToGrid w:val="0"/>
              <w:spacing w:line="276" w:lineRule="auto"/>
              <w:jc w:val="center"/>
              <w:rPr>
                <w:szCs w:val="24"/>
                <w:lang w:eastAsia="zh-CN"/>
              </w:rPr>
            </w:pPr>
            <w:r w:rsidRPr="00DC5CDA">
              <w:rPr>
                <w:szCs w:val="24"/>
                <w:lang w:eastAsia="zh-CN"/>
              </w:rPr>
              <w:t>3</w:t>
            </w:r>
          </w:p>
        </w:tc>
      </w:tr>
      <w:tr w:rsidR="007E6D63" w:rsidRPr="00DC5CDA" w:rsidTr="00DC5CDA">
        <w:tc>
          <w:tcPr>
            <w:tcW w:w="403" w:type="pct"/>
            <w:shd w:val="clear" w:color="auto" w:fill="auto"/>
          </w:tcPr>
          <w:p w:rsidR="007C5F6F" w:rsidRPr="00DC5CDA" w:rsidRDefault="007C5F6F" w:rsidP="00DC5CDA">
            <w:pPr>
              <w:suppressAutoHyphens/>
              <w:snapToGrid w:val="0"/>
              <w:spacing w:line="276" w:lineRule="auto"/>
              <w:jc w:val="center"/>
              <w:rPr>
                <w:szCs w:val="24"/>
                <w:lang w:eastAsia="zh-CN"/>
              </w:rPr>
            </w:pPr>
            <w:r w:rsidRPr="00DC5CDA">
              <w:rPr>
                <w:szCs w:val="24"/>
                <w:lang w:eastAsia="zh-CN"/>
              </w:rPr>
              <w:t>2.5.</w:t>
            </w:r>
          </w:p>
        </w:tc>
        <w:tc>
          <w:tcPr>
            <w:tcW w:w="2660" w:type="pct"/>
            <w:shd w:val="clear" w:color="auto" w:fill="auto"/>
          </w:tcPr>
          <w:p w:rsidR="007C5F6F" w:rsidRPr="00DC5CDA" w:rsidRDefault="007C5F6F" w:rsidP="00DC5CDA">
            <w:pPr>
              <w:suppressAutoHyphens/>
              <w:snapToGrid w:val="0"/>
              <w:spacing w:line="276" w:lineRule="auto"/>
              <w:jc w:val="both"/>
              <w:rPr>
                <w:szCs w:val="24"/>
                <w:lang w:eastAsia="zh-CN"/>
              </w:rPr>
            </w:pPr>
            <w:r w:rsidRPr="00DC5CDA">
              <w:rPr>
                <w:szCs w:val="24"/>
                <w:lang w:eastAsia="zh-CN"/>
              </w:rPr>
              <w:t>Вата хирургическая</w:t>
            </w:r>
          </w:p>
        </w:tc>
        <w:tc>
          <w:tcPr>
            <w:tcW w:w="887" w:type="pct"/>
            <w:shd w:val="clear" w:color="auto" w:fill="auto"/>
          </w:tcPr>
          <w:p w:rsidR="007C5F6F" w:rsidRPr="00DC5CDA" w:rsidRDefault="007C5F6F" w:rsidP="00DC5CDA">
            <w:pPr>
              <w:suppressAutoHyphens/>
              <w:snapToGrid w:val="0"/>
              <w:spacing w:line="276" w:lineRule="auto"/>
              <w:jc w:val="center"/>
              <w:rPr>
                <w:szCs w:val="24"/>
                <w:lang w:eastAsia="zh-CN"/>
              </w:rPr>
            </w:pPr>
            <w:r w:rsidRPr="00DC5CDA">
              <w:rPr>
                <w:szCs w:val="24"/>
                <w:lang w:eastAsia="zh-CN"/>
              </w:rPr>
              <w:t>уп.</w:t>
            </w:r>
          </w:p>
        </w:tc>
        <w:tc>
          <w:tcPr>
            <w:tcW w:w="1050" w:type="pct"/>
            <w:gridSpan w:val="2"/>
            <w:shd w:val="clear" w:color="auto" w:fill="auto"/>
          </w:tcPr>
          <w:p w:rsidR="007C5F6F" w:rsidRPr="00DC5CDA" w:rsidRDefault="007C5F6F" w:rsidP="00DC5CDA">
            <w:pPr>
              <w:suppressAutoHyphens/>
              <w:snapToGrid w:val="0"/>
              <w:spacing w:line="276" w:lineRule="auto"/>
              <w:jc w:val="center"/>
              <w:rPr>
                <w:szCs w:val="24"/>
                <w:lang w:eastAsia="zh-CN"/>
              </w:rPr>
            </w:pPr>
            <w:r w:rsidRPr="00DC5CDA">
              <w:rPr>
                <w:szCs w:val="24"/>
                <w:lang w:eastAsia="zh-CN"/>
              </w:rPr>
              <w:t>5</w:t>
            </w:r>
          </w:p>
        </w:tc>
      </w:tr>
      <w:tr w:rsidR="007E6D63" w:rsidRPr="00DC5CDA" w:rsidTr="00DC5CDA">
        <w:tc>
          <w:tcPr>
            <w:tcW w:w="403" w:type="pct"/>
            <w:shd w:val="clear" w:color="auto" w:fill="auto"/>
          </w:tcPr>
          <w:p w:rsidR="007C5F6F" w:rsidRPr="00DC5CDA" w:rsidRDefault="007C5F6F" w:rsidP="00DC5CDA">
            <w:pPr>
              <w:suppressAutoHyphens/>
              <w:snapToGrid w:val="0"/>
              <w:spacing w:line="276" w:lineRule="auto"/>
              <w:jc w:val="center"/>
              <w:rPr>
                <w:szCs w:val="24"/>
                <w:lang w:eastAsia="zh-CN"/>
              </w:rPr>
            </w:pPr>
            <w:r w:rsidRPr="00DC5CDA">
              <w:rPr>
                <w:szCs w:val="24"/>
                <w:lang w:eastAsia="zh-CN"/>
              </w:rPr>
              <w:t>2.6.</w:t>
            </w:r>
          </w:p>
        </w:tc>
        <w:tc>
          <w:tcPr>
            <w:tcW w:w="2660" w:type="pct"/>
            <w:shd w:val="clear" w:color="auto" w:fill="auto"/>
          </w:tcPr>
          <w:p w:rsidR="007C5F6F" w:rsidRPr="00DC5CDA" w:rsidRDefault="007C5F6F" w:rsidP="00DC5CDA">
            <w:pPr>
              <w:suppressAutoHyphens/>
              <w:snapToGrid w:val="0"/>
              <w:spacing w:line="276" w:lineRule="auto"/>
              <w:jc w:val="both"/>
              <w:rPr>
                <w:szCs w:val="24"/>
                <w:lang w:eastAsia="zh-CN"/>
              </w:rPr>
            </w:pPr>
            <w:r w:rsidRPr="00DC5CDA">
              <w:rPr>
                <w:szCs w:val="24"/>
                <w:lang w:eastAsia="zh-CN"/>
              </w:rPr>
              <w:t>Перчатки медицинские</w:t>
            </w:r>
          </w:p>
        </w:tc>
        <w:tc>
          <w:tcPr>
            <w:tcW w:w="887" w:type="pct"/>
            <w:shd w:val="clear" w:color="auto" w:fill="auto"/>
          </w:tcPr>
          <w:p w:rsidR="007C5F6F" w:rsidRPr="00DC5CDA" w:rsidRDefault="007C5F6F" w:rsidP="00DC5CDA">
            <w:pPr>
              <w:suppressAutoHyphens/>
              <w:snapToGrid w:val="0"/>
              <w:spacing w:line="276" w:lineRule="auto"/>
              <w:jc w:val="center"/>
              <w:rPr>
                <w:szCs w:val="24"/>
                <w:lang w:eastAsia="zh-CN"/>
              </w:rPr>
            </w:pPr>
            <w:r w:rsidRPr="00DC5CDA">
              <w:rPr>
                <w:szCs w:val="24"/>
                <w:lang w:eastAsia="zh-CN"/>
              </w:rPr>
              <w:t>пар.</w:t>
            </w:r>
          </w:p>
        </w:tc>
        <w:tc>
          <w:tcPr>
            <w:tcW w:w="1050" w:type="pct"/>
            <w:gridSpan w:val="2"/>
            <w:shd w:val="clear" w:color="auto" w:fill="auto"/>
          </w:tcPr>
          <w:p w:rsidR="007C5F6F" w:rsidRPr="00DC5CDA" w:rsidRDefault="007C5F6F" w:rsidP="00DC5CDA">
            <w:pPr>
              <w:suppressAutoHyphens/>
              <w:snapToGrid w:val="0"/>
              <w:spacing w:line="276" w:lineRule="auto"/>
              <w:jc w:val="center"/>
              <w:rPr>
                <w:szCs w:val="24"/>
                <w:lang w:eastAsia="zh-CN"/>
              </w:rPr>
            </w:pPr>
            <w:r w:rsidRPr="00DC5CDA">
              <w:rPr>
                <w:szCs w:val="24"/>
                <w:lang w:eastAsia="zh-CN"/>
              </w:rPr>
              <w:t>20</w:t>
            </w:r>
          </w:p>
        </w:tc>
      </w:tr>
      <w:tr w:rsidR="007E6D63" w:rsidRPr="00DC5CDA" w:rsidTr="00DC5CDA">
        <w:tc>
          <w:tcPr>
            <w:tcW w:w="403" w:type="pct"/>
            <w:shd w:val="clear" w:color="auto" w:fill="auto"/>
          </w:tcPr>
          <w:p w:rsidR="007C5F6F" w:rsidRPr="00DC5CDA" w:rsidRDefault="007C5F6F" w:rsidP="00DC5CDA">
            <w:pPr>
              <w:suppressAutoHyphens/>
              <w:snapToGrid w:val="0"/>
              <w:spacing w:line="276" w:lineRule="auto"/>
              <w:jc w:val="center"/>
              <w:rPr>
                <w:szCs w:val="24"/>
                <w:lang w:eastAsia="zh-CN"/>
              </w:rPr>
            </w:pPr>
            <w:r w:rsidRPr="00DC5CDA">
              <w:rPr>
                <w:szCs w:val="24"/>
                <w:lang w:eastAsia="zh-CN"/>
              </w:rPr>
              <w:t>2.7.</w:t>
            </w:r>
          </w:p>
        </w:tc>
        <w:tc>
          <w:tcPr>
            <w:tcW w:w="2660" w:type="pct"/>
            <w:shd w:val="clear" w:color="auto" w:fill="auto"/>
          </w:tcPr>
          <w:p w:rsidR="007C5F6F" w:rsidRPr="00DC5CDA" w:rsidRDefault="007C5F6F" w:rsidP="00DC5CDA">
            <w:pPr>
              <w:suppressAutoHyphens/>
              <w:snapToGrid w:val="0"/>
              <w:spacing w:line="276" w:lineRule="auto"/>
              <w:jc w:val="both"/>
              <w:rPr>
                <w:szCs w:val="24"/>
                <w:lang w:eastAsia="zh-CN"/>
              </w:rPr>
            </w:pPr>
            <w:r w:rsidRPr="00DC5CDA">
              <w:rPr>
                <w:szCs w:val="24"/>
                <w:lang w:eastAsia="zh-CN"/>
              </w:rPr>
              <w:t>Салфетка дезинфицирующая</w:t>
            </w:r>
          </w:p>
        </w:tc>
        <w:tc>
          <w:tcPr>
            <w:tcW w:w="887" w:type="pct"/>
            <w:shd w:val="clear" w:color="auto" w:fill="auto"/>
          </w:tcPr>
          <w:p w:rsidR="007C5F6F" w:rsidRPr="00DC5CDA" w:rsidRDefault="007C5F6F" w:rsidP="00DC5CDA">
            <w:pPr>
              <w:suppressAutoHyphens/>
              <w:snapToGrid w:val="0"/>
              <w:spacing w:line="276" w:lineRule="auto"/>
              <w:jc w:val="center"/>
              <w:rPr>
                <w:szCs w:val="24"/>
                <w:lang w:eastAsia="zh-CN"/>
              </w:rPr>
            </w:pPr>
            <w:r w:rsidRPr="00DC5CDA">
              <w:rPr>
                <w:szCs w:val="24"/>
                <w:lang w:eastAsia="zh-CN"/>
              </w:rPr>
              <w:t>шт.</w:t>
            </w:r>
          </w:p>
        </w:tc>
        <w:tc>
          <w:tcPr>
            <w:tcW w:w="1050" w:type="pct"/>
            <w:gridSpan w:val="2"/>
            <w:shd w:val="clear" w:color="auto" w:fill="auto"/>
          </w:tcPr>
          <w:p w:rsidR="007C5F6F" w:rsidRPr="00DC5CDA" w:rsidRDefault="007C5F6F" w:rsidP="00DC5CDA">
            <w:pPr>
              <w:suppressAutoHyphens/>
              <w:snapToGrid w:val="0"/>
              <w:spacing w:line="276" w:lineRule="auto"/>
              <w:jc w:val="center"/>
              <w:rPr>
                <w:szCs w:val="24"/>
                <w:lang w:eastAsia="zh-CN"/>
              </w:rPr>
            </w:pPr>
            <w:r w:rsidRPr="00DC5CDA">
              <w:rPr>
                <w:szCs w:val="24"/>
                <w:lang w:eastAsia="zh-CN"/>
              </w:rPr>
              <w:t>6</w:t>
            </w:r>
          </w:p>
        </w:tc>
      </w:tr>
      <w:tr w:rsidR="007E6D63" w:rsidRPr="00DC5CDA" w:rsidTr="00DC5CDA">
        <w:tc>
          <w:tcPr>
            <w:tcW w:w="5000" w:type="pct"/>
            <w:gridSpan w:val="5"/>
            <w:shd w:val="clear" w:color="auto" w:fill="auto"/>
          </w:tcPr>
          <w:p w:rsidR="00DF1B1E" w:rsidRPr="00DC5CDA" w:rsidRDefault="007C5F6F" w:rsidP="00DC5CDA">
            <w:pPr>
              <w:suppressAutoHyphens/>
              <w:snapToGrid w:val="0"/>
              <w:spacing w:line="276" w:lineRule="auto"/>
              <w:jc w:val="center"/>
              <w:rPr>
                <w:b/>
                <w:szCs w:val="24"/>
                <w:lang w:eastAsia="zh-CN"/>
              </w:rPr>
            </w:pPr>
            <w:r w:rsidRPr="00DC5CDA">
              <w:rPr>
                <w:b/>
                <w:szCs w:val="24"/>
                <w:lang w:eastAsia="zh-CN"/>
              </w:rPr>
              <w:t>3. Строительные материалы</w:t>
            </w:r>
          </w:p>
        </w:tc>
      </w:tr>
      <w:tr w:rsidR="007E6D63" w:rsidRPr="00DC5CDA" w:rsidTr="00DC5CDA">
        <w:tc>
          <w:tcPr>
            <w:tcW w:w="403" w:type="pct"/>
            <w:shd w:val="clear" w:color="auto" w:fill="auto"/>
          </w:tcPr>
          <w:p w:rsidR="007C5F6F" w:rsidRPr="00DC5CDA" w:rsidRDefault="007C5F6F" w:rsidP="00DC5CDA">
            <w:pPr>
              <w:suppressAutoHyphens/>
              <w:snapToGrid w:val="0"/>
              <w:spacing w:line="276" w:lineRule="auto"/>
              <w:jc w:val="center"/>
              <w:rPr>
                <w:szCs w:val="24"/>
                <w:lang w:eastAsia="zh-CN"/>
              </w:rPr>
            </w:pPr>
            <w:r w:rsidRPr="00DC5CDA">
              <w:rPr>
                <w:szCs w:val="24"/>
                <w:lang w:eastAsia="zh-CN"/>
              </w:rPr>
              <w:t>1.</w:t>
            </w:r>
          </w:p>
        </w:tc>
        <w:tc>
          <w:tcPr>
            <w:tcW w:w="2660" w:type="pct"/>
            <w:shd w:val="clear" w:color="auto" w:fill="auto"/>
          </w:tcPr>
          <w:p w:rsidR="007C5F6F" w:rsidRPr="00DC5CDA" w:rsidRDefault="007C5F6F" w:rsidP="00DC5CDA">
            <w:pPr>
              <w:suppressAutoHyphens/>
              <w:snapToGrid w:val="0"/>
              <w:spacing w:line="276" w:lineRule="auto"/>
              <w:jc w:val="both"/>
              <w:rPr>
                <w:szCs w:val="24"/>
                <w:lang w:eastAsia="zh-CN"/>
              </w:rPr>
            </w:pPr>
            <w:r w:rsidRPr="00DC5CDA">
              <w:rPr>
                <w:szCs w:val="24"/>
                <w:lang w:eastAsia="zh-CN"/>
              </w:rPr>
              <w:t>Гвозди</w:t>
            </w:r>
          </w:p>
        </w:tc>
        <w:tc>
          <w:tcPr>
            <w:tcW w:w="887" w:type="pct"/>
            <w:shd w:val="clear" w:color="auto" w:fill="auto"/>
          </w:tcPr>
          <w:p w:rsidR="007C5F6F" w:rsidRPr="00DC5CDA" w:rsidRDefault="007C5F6F" w:rsidP="00DC5CDA">
            <w:pPr>
              <w:suppressAutoHyphens/>
              <w:snapToGrid w:val="0"/>
              <w:spacing w:line="276" w:lineRule="auto"/>
              <w:jc w:val="center"/>
              <w:rPr>
                <w:szCs w:val="24"/>
                <w:lang w:eastAsia="zh-CN"/>
              </w:rPr>
            </w:pPr>
            <w:r w:rsidRPr="00DC5CDA">
              <w:rPr>
                <w:szCs w:val="24"/>
                <w:lang w:eastAsia="zh-CN"/>
              </w:rPr>
              <w:t>кг</w:t>
            </w:r>
          </w:p>
        </w:tc>
        <w:tc>
          <w:tcPr>
            <w:tcW w:w="1050" w:type="pct"/>
            <w:gridSpan w:val="2"/>
            <w:shd w:val="clear" w:color="auto" w:fill="auto"/>
          </w:tcPr>
          <w:p w:rsidR="007C5F6F" w:rsidRPr="00DC5CDA" w:rsidRDefault="007C5F6F" w:rsidP="00DC5CDA">
            <w:pPr>
              <w:suppressAutoHyphens/>
              <w:snapToGrid w:val="0"/>
              <w:spacing w:line="276" w:lineRule="auto"/>
              <w:jc w:val="center"/>
              <w:rPr>
                <w:szCs w:val="24"/>
                <w:lang w:eastAsia="zh-CN"/>
              </w:rPr>
            </w:pPr>
            <w:r w:rsidRPr="00DC5CDA">
              <w:rPr>
                <w:szCs w:val="24"/>
                <w:lang w:eastAsia="zh-CN"/>
              </w:rPr>
              <w:t>5</w:t>
            </w:r>
          </w:p>
        </w:tc>
      </w:tr>
      <w:tr w:rsidR="007E6D63" w:rsidRPr="00DC5CDA" w:rsidTr="00DC5CDA">
        <w:tc>
          <w:tcPr>
            <w:tcW w:w="403" w:type="pct"/>
            <w:shd w:val="clear" w:color="auto" w:fill="auto"/>
          </w:tcPr>
          <w:p w:rsidR="007C5F6F" w:rsidRPr="00DC5CDA" w:rsidRDefault="007C5F6F" w:rsidP="00DC5CDA">
            <w:pPr>
              <w:suppressAutoHyphens/>
              <w:snapToGrid w:val="0"/>
              <w:spacing w:line="276" w:lineRule="auto"/>
              <w:jc w:val="center"/>
              <w:rPr>
                <w:szCs w:val="24"/>
                <w:lang w:eastAsia="zh-CN"/>
              </w:rPr>
            </w:pPr>
            <w:r w:rsidRPr="00DC5CDA">
              <w:rPr>
                <w:szCs w:val="24"/>
                <w:lang w:eastAsia="zh-CN"/>
              </w:rPr>
              <w:t>2.</w:t>
            </w:r>
          </w:p>
        </w:tc>
        <w:tc>
          <w:tcPr>
            <w:tcW w:w="2660" w:type="pct"/>
            <w:shd w:val="clear" w:color="auto" w:fill="auto"/>
          </w:tcPr>
          <w:p w:rsidR="007C5F6F" w:rsidRPr="00DC5CDA" w:rsidRDefault="007C5F6F" w:rsidP="00DC5CDA">
            <w:pPr>
              <w:suppressAutoHyphens/>
              <w:snapToGrid w:val="0"/>
              <w:spacing w:line="276" w:lineRule="auto"/>
              <w:jc w:val="both"/>
              <w:rPr>
                <w:szCs w:val="24"/>
                <w:lang w:eastAsia="zh-CN"/>
              </w:rPr>
            </w:pPr>
            <w:r w:rsidRPr="00DC5CDA">
              <w:rPr>
                <w:szCs w:val="24"/>
                <w:lang w:eastAsia="zh-CN"/>
              </w:rPr>
              <w:t>Кабель полевой</w:t>
            </w:r>
          </w:p>
        </w:tc>
        <w:tc>
          <w:tcPr>
            <w:tcW w:w="887" w:type="pct"/>
            <w:shd w:val="clear" w:color="auto" w:fill="auto"/>
          </w:tcPr>
          <w:p w:rsidR="007C5F6F" w:rsidRPr="00DC5CDA" w:rsidRDefault="007C5F6F" w:rsidP="00DC5CDA">
            <w:pPr>
              <w:suppressAutoHyphens/>
              <w:snapToGrid w:val="0"/>
              <w:spacing w:line="276" w:lineRule="auto"/>
              <w:jc w:val="center"/>
              <w:rPr>
                <w:szCs w:val="24"/>
                <w:lang w:eastAsia="zh-CN"/>
              </w:rPr>
            </w:pPr>
            <w:r w:rsidRPr="00DC5CDA">
              <w:rPr>
                <w:szCs w:val="24"/>
                <w:lang w:eastAsia="zh-CN"/>
              </w:rPr>
              <w:t>м</w:t>
            </w:r>
          </w:p>
        </w:tc>
        <w:tc>
          <w:tcPr>
            <w:tcW w:w="1050" w:type="pct"/>
            <w:gridSpan w:val="2"/>
            <w:shd w:val="clear" w:color="auto" w:fill="auto"/>
          </w:tcPr>
          <w:p w:rsidR="007C5F6F" w:rsidRPr="00DC5CDA" w:rsidRDefault="007C5F6F" w:rsidP="00DC5CDA">
            <w:pPr>
              <w:suppressAutoHyphens/>
              <w:snapToGrid w:val="0"/>
              <w:spacing w:line="276" w:lineRule="auto"/>
              <w:jc w:val="center"/>
              <w:rPr>
                <w:szCs w:val="24"/>
                <w:lang w:eastAsia="zh-CN"/>
              </w:rPr>
            </w:pPr>
            <w:r w:rsidRPr="00DC5CDA">
              <w:rPr>
                <w:szCs w:val="24"/>
                <w:lang w:eastAsia="zh-CN"/>
              </w:rPr>
              <w:t>100</w:t>
            </w:r>
          </w:p>
        </w:tc>
      </w:tr>
      <w:tr w:rsidR="007E6D63" w:rsidRPr="00DC5CDA" w:rsidTr="00DC5CDA">
        <w:tc>
          <w:tcPr>
            <w:tcW w:w="403" w:type="pct"/>
            <w:shd w:val="clear" w:color="auto" w:fill="auto"/>
          </w:tcPr>
          <w:p w:rsidR="007C5F6F" w:rsidRPr="00DC5CDA" w:rsidRDefault="007C5F6F" w:rsidP="00DC5CDA">
            <w:pPr>
              <w:suppressAutoHyphens/>
              <w:snapToGrid w:val="0"/>
              <w:spacing w:line="276" w:lineRule="auto"/>
              <w:jc w:val="center"/>
              <w:rPr>
                <w:szCs w:val="24"/>
                <w:lang w:eastAsia="zh-CN"/>
              </w:rPr>
            </w:pPr>
            <w:r w:rsidRPr="00DC5CDA">
              <w:rPr>
                <w:szCs w:val="24"/>
                <w:lang w:eastAsia="zh-CN"/>
              </w:rPr>
              <w:t>3.</w:t>
            </w:r>
          </w:p>
        </w:tc>
        <w:tc>
          <w:tcPr>
            <w:tcW w:w="2660" w:type="pct"/>
            <w:shd w:val="clear" w:color="auto" w:fill="auto"/>
          </w:tcPr>
          <w:p w:rsidR="007C5F6F" w:rsidRPr="00DC5CDA" w:rsidRDefault="007C5F6F" w:rsidP="00DC5CDA">
            <w:pPr>
              <w:suppressAutoHyphens/>
              <w:snapToGrid w:val="0"/>
              <w:spacing w:line="276" w:lineRule="auto"/>
              <w:jc w:val="both"/>
              <w:rPr>
                <w:szCs w:val="24"/>
                <w:lang w:eastAsia="zh-CN"/>
              </w:rPr>
            </w:pPr>
            <w:r w:rsidRPr="00DC5CDA">
              <w:rPr>
                <w:szCs w:val="24"/>
                <w:lang w:eastAsia="zh-CN"/>
              </w:rPr>
              <w:t xml:space="preserve">Аварийный запас грунта </w:t>
            </w:r>
          </w:p>
        </w:tc>
        <w:tc>
          <w:tcPr>
            <w:tcW w:w="887" w:type="pct"/>
            <w:shd w:val="clear" w:color="auto" w:fill="auto"/>
          </w:tcPr>
          <w:p w:rsidR="007C5F6F" w:rsidRPr="00DC5CDA" w:rsidRDefault="007C5F6F" w:rsidP="00DC5CDA">
            <w:pPr>
              <w:suppressAutoHyphens/>
              <w:snapToGrid w:val="0"/>
              <w:spacing w:line="276" w:lineRule="auto"/>
              <w:jc w:val="center"/>
              <w:rPr>
                <w:szCs w:val="24"/>
                <w:lang w:eastAsia="zh-CN"/>
              </w:rPr>
            </w:pPr>
            <w:r w:rsidRPr="00DC5CDA">
              <w:rPr>
                <w:szCs w:val="24"/>
                <w:lang w:eastAsia="zh-CN"/>
              </w:rPr>
              <w:t>куб. м</w:t>
            </w:r>
          </w:p>
        </w:tc>
        <w:tc>
          <w:tcPr>
            <w:tcW w:w="1050" w:type="pct"/>
            <w:gridSpan w:val="2"/>
            <w:shd w:val="clear" w:color="auto" w:fill="auto"/>
          </w:tcPr>
          <w:p w:rsidR="007C5F6F" w:rsidRPr="00DC5CDA" w:rsidRDefault="007C5F6F" w:rsidP="00DC5CDA">
            <w:pPr>
              <w:suppressAutoHyphens/>
              <w:snapToGrid w:val="0"/>
              <w:spacing w:line="276" w:lineRule="auto"/>
              <w:jc w:val="center"/>
              <w:rPr>
                <w:szCs w:val="24"/>
                <w:lang w:eastAsia="zh-CN"/>
              </w:rPr>
            </w:pPr>
            <w:r w:rsidRPr="00DC5CDA">
              <w:rPr>
                <w:szCs w:val="24"/>
                <w:lang w:eastAsia="zh-CN"/>
              </w:rPr>
              <w:t>1000</w:t>
            </w:r>
          </w:p>
        </w:tc>
      </w:tr>
      <w:tr w:rsidR="007C5F6F" w:rsidRPr="00DC5CDA" w:rsidTr="00DC5CDA">
        <w:trPr>
          <w:gridAfter w:val="1"/>
          <w:wAfter w:w="6" w:type="pct"/>
        </w:trPr>
        <w:tc>
          <w:tcPr>
            <w:tcW w:w="4994" w:type="pct"/>
            <w:gridSpan w:val="4"/>
            <w:shd w:val="clear" w:color="auto" w:fill="auto"/>
          </w:tcPr>
          <w:p w:rsidR="00DF1B1E" w:rsidRPr="00DC5CDA" w:rsidRDefault="007C5F6F" w:rsidP="00DC5CDA">
            <w:pPr>
              <w:suppressAutoHyphens/>
              <w:snapToGrid w:val="0"/>
              <w:spacing w:line="276" w:lineRule="auto"/>
              <w:jc w:val="center"/>
              <w:rPr>
                <w:b/>
                <w:bCs/>
                <w:iCs/>
                <w:szCs w:val="24"/>
                <w:lang w:eastAsia="zh-CN"/>
              </w:rPr>
            </w:pPr>
            <w:r w:rsidRPr="00DC5CDA">
              <w:rPr>
                <w:b/>
                <w:bCs/>
                <w:iCs/>
                <w:szCs w:val="24"/>
                <w:lang w:eastAsia="zh-CN"/>
              </w:rPr>
              <w:t>4. Топливо</w:t>
            </w:r>
          </w:p>
        </w:tc>
      </w:tr>
      <w:tr w:rsidR="007C5F6F" w:rsidRPr="00DC5CDA" w:rsidTr="00DC5CDA">
        <w:trPr>
          <w:gridAfter w:val="1"/>
          <w:wAfter w:w="6" w:type="pct"/>
        </w:trPr>
        <w:tc>
          <w:tcPr>
            <w:tcW w:w="403" w:type="pct"/>
            <w:shd w:val="clear" w:color="auto" w:fill="auto"/>
          </w:tcPr>
          <w:p w:rsidR="007C5F6F" w:rsidRPr="00DC5CDA" w:rsidRDefault="007C5F6F" w:rsidP="00DC5CDA">
            <w:pPr>
              <w:suppressAutoHyphens/>
              <w:snapToGrid w:val="0"/>
              <w:spacing w:line="276" w:lineRule="auto"/>
              <w:jc w:val="center"/>
              <w:rPr>
                <w:szCs w:val="24"/>
                <w:lang w:eastAsia="zh-CN"/>
              </w:rPr>
            </w:pPr>
            <w:r w:rsidRPr="00DC5CDA">
              <w:rPr>
                <w:szCs w:val="24"/>
                <w:lang w:eastAsia="zh-CN"/>
              </w:rPr>
              <w:t>1.</w:t>
            </w:r>
          </w:p>
        </w:tc>
        <w:tc>
          <w:tcPr>
            <w:tcW w:w="2660" w:type="pct"/>
            <w:shd w:val="clear" w:color="auto" w:fill="auto"/>
          </w:tcPr>
          <w:p w:rsidR="007C5F6F" w:rsidRPr="00DC5CDA" w:rsidRDefault="007C5F6F" w:rsidP="00DC5CDA">
            <w:pPr>
              <w:suppressAutoHyphens/>
              <w:snapToGrid w:val="0"/>
              <w:spacing w:line="276" w:lineRule="auto"/>
              <w:jc w:val="both"/>
              <w:rPr>
                <w:szCs w:val="24"/>
                <w:lang w:eastAsia="zh-CN"/>
              </w:rPr>
            </w:pPr>
            <w:r w:rsidRPr="00DC5CDA">
              <w:rPr>
                <w:szCs w:val="24"/>
                <w:lang w:eastAsia="zh-CN"/>
              </w:rPr>
              <w:t>Масло моторное</w:t>
            </w:r>
          </w:p>
        </w:tc>
        <w:tc>
          <w:tcPr>
            <w:tcW w:w="887" w:type="pct"/>
            <w:shd w:val="clear" w:color="auto" w:fill="auto"/>
          </w:tcPr>
          <w:p w:rsidR="007C5F6F" w:rsidRPr="00DC5CDA" w:rsidRDefault="007C5F6F" w:rsidP="00DC5CDA">
            <w:pPr>
              <w:suppressAutoHyphens/>
              <w:snapToGrid w:val="0"/>
              <w:spacing w:line="276" w:lineRule="auto"/>
              <w:jc w:val="center"/>
              <w:rPr>
                <w:szCs w:val="24"/>
                <w:lang w:eastAsia="zh-CN"/>
              </w:rPr>
            </w:pPr>
            <w:r w:rsidRPr="00DC5CDA">
              <w:rPr>
                <w:szCs w:val="24"/>
                <w:lang w:eastAsia="zh-CN"/>
              </w:rPr>
              <w:t>л</w:t>
            </w:r>
          </w:p>
        </w:tc>
        <w:tc>
          <w:tcPr>
            <w:tcW w:w="1044" w:type="pct"/>
            <w:shd w:val="clear" w:color="auto" w:fill="auto"/>
          </w:tcPr>
          <w:p w:rsidR="007C5F6F" w:rsidRPr="00DC5CDA" w:rsidRDefault="007C5F6F" w:rsidP="00DC5CDA">
            <w:pPr>
              <w:suppressAutoHyphens/>
              <w:snapToGrid w:val="0"/>
              <w:spacing w:line="276" w:lineRule="auto"/>
              <w:jc w:val="center"/>
              <w:rPr>
                <w:szCs w:val="24"/>
                <w:lang w:eastAsia="zh-CN"/>
              </w:rPr>
            </w:pPr>
            <w:r w:rsidRPr="00DC5CDA">
              <w:rPr>
                <w:szCs w:val="24"/>
                <w:lang w:eastAsia="zh-CN"/>
              </w:rPr>
              <w:t>4</w:t>
            </w:r>
          </w:p>
        </w:tc>
      </w:tr>
      <w:tr w:rsidR="007C5F6F" w:rsidRPr="00DC5CDA" w:rsidTr="00DC5CDA">
        <w:trPr>
          <w:gridAfter w:val="1"/>
          <w:wAfter w:w="6" w:type="pct"/>
        </w:trPr>
        <w:tc>
          <w:tcPr>
            <w:tcW w:w="403" w:type="pct"/>
            <w:shd w:val="clear" w:color="auto" w:fill="auto"/>
          </w:tcPr>
          <w:p w:rsidR="007C5F6F" w:rsidRPr="00DC5CDA" w:rsidRDefault="007C5F6F" w:rsidP="00DC5CDA">
            <w:pPr>
              <w:suppressAutoHyphens/>
              <w:snapToGrid w:val="0"/>
              <w:spacing w:line="276" w:lineRule="auto"/>
              <w:jc w:val="center"/>
              <w:rPr>
                <w:szCs w:val="24"/>
                <w:lang w:eastAsia="zh-CN"/>
              </w:rPr>
            </w:pPr>
            <w:r w:rsidRPr="00DC5CDA">
              <w:rPr>
                <w:szCs w:val="24"/>
                <w:lang w:eastAsia="zh-CN"/>
              </w:rPr>
              <w:t>2.</w:t>
            </w:r>
          </w:p>
        </w:tc>
        <w:tc>
          <w:tcPr>
            <w:tcW w:w="2660" w:type="pct"/>
            <w:shd w:val="clear" w:color="auto" w:fill="auto"/>
          </w:tcPr>
          <w:p w:rsidR="007C5F6F" w:rsidRPr="00DC5CDA" w:rsidRDefault="007C5F6F" w:rsidP="00DC5CDA">
            <w:pPr>
              <w:suppressAutoHyphens/>
              <w:snapToGrid w:val="0"/>
              <w:spacing w:line="276" w:lineRule="auto"/>
              <w:jc w:val="both"/>
              <w:rPr>
                <w:szCs w:val="24"/>
                <w:lang w:eastAsia="zh-CN"/>
              </w:rPr>
            </w:pPr>
            <w:r w:rsidRPr="00DC5CDA">
              <w:rPr>
                <w:szCs w:val="24"/>
                <w:lang w:eastAsia="zh-CN"/>
              </w:rPr>
              <w:t>Топливная карта</w:t>
            </w:r>
          </w:p>
        </w:tc>
        <w:tc>
          <w:tcPr>
            <w:tcW w:w="887" w:type="pct"/>
            <w:shd w:val="clear" w:color="auto" w:fill="auto"/>
          </w:tcPr>
          <w:p w:rsidR="007C5F6F" w:rsidRPr="00DC5CDA" w:rsidRDefault="007C5F6F" w:rsidP="00DC5CDA">
            <w:pPr>
              <w:suppressAutoHyphens/>
              <w:snapToGrid w:val="0"/>
              <w:spacing w:line="276" w:lineRule="auto"/>
              <w:jc w:val="center"/>
              <w:rPr>
                <w:szCs w:val="24"/>
                <w:lang w:eastAsia="zh-CN"/>
              </w:rPr>
            </w:pPr>
            <w:r w:rsidRPr="00DC5CDA">
              <w:rPr>
                <w:szCs w:val="24"/>
                <w:lang w:eastAsia="zh-CN"/>
              </w:rPr>
              <w:t>руб.</w:t>
            </w:r>
          </w:p>
        </w:tc>
        <w:tc>
          <w:tcPr>
            <w:tcW w:w="1044" w:type="pct"/>
            <w:shd w:val="clear" w:color="auto" w:fill="auto"/>
          </w:tcPr>
          <w:p w:rsidR="007C5F6F" w:rsidRPr="00DC5CDA" w:rsidRDefault="007C5F6F" w:rsidP="00DC5CDA">
            <w:pPr>
              <w:suppressAutoHyphens/>
              <w:snapToGrid w:val="0"/>
              <w:spacing w:line="276" w:lineRule="auto"/>
              <w:jc w:val="center"/>
              <w:rPr>
                <w:szCs w:val="24"/>
                <w:lang w:eastAsia="zh-CN"/>
              </w:rPr>
            </w:pPr>
            <w:r w:rsidRPr="00DC5CDA">
              <w:rPr>
                <w:szCs w:val="24"/>
                <w:lang w:eastAsia="zh-CN"/>
              </w:rPr>
              <w:t>30 000</w:t>
            </w:r>
          </w:p>
        </w:tc>
      </w:tr>
      <w:tr w:rsidR="007E6D63" w:rsidRPr="00DC5CDA" w:rsidTr="00DC5CDA">
        <w:tc>
          <w:tcPr>
            <w:tcW w:w="5000" w:type="pct"/>
            <w:gridSpan w:val="5"/>
            <w:shd w:val="clear" w:color="auto" w:fill="auto"/>
          </w:tcPr>
          <w:p w:rsidR="007C5F6F" w:rsidRPr="00DC5CDA" w:rsidRDefault="007C5F6F" w:rsidP="00DC5CDA">
            <w:pPr>
              <w:suppressAutoHyphens/>
              <w:snapToGrid w:val="0"/>
              <w:spacing w:line="276" w:lineRule="auto"/>
              <w:jc w:val="center"/>
              <w:rPr>
                <w:szCs w:val="24"/>
                <w:lang w:eastAsia="zh-CN"/>
              </w:rPr>
            </w:pPr>
            <w:r w:rsidRPr="00DC5CDA">
              <w:rPr>
                <w:b/>
                <w:szCs w:val="24"/>
                <w:lang w:eastAsia="zh-CN"/>
              </w:rPr>
              <w:t>5. Аварийно-спасательный и шанцевый инструмент</w:t>
            </w:r>
          </w:p>
        </w:tc>
      </w:tr>
      <w:tr w:rsidR="007E6D63" w:rsidRPr="00DC5CDA" w:rsidTr="00DC5CDA">
        <w:tc>
          <w:tcPr>
            <w:tcW w:w="403" w:type="pct"/>
            <w:shd w:val="clear" w:color="auto" w:fill="auto"/>
          </w:tcPr>
          <w:p w:rsidR="007C5F6F" w:rsidRPr="00DC5CDA" w:rsidRDefault="007C5F6F" w:rsidP="00DC5CDA">
            <w:pPr>
              <w:suppressAutoHyphens/>
              <w:snapToGrid w:val="0"/>
              <w:spacing w:line="276" w:lineRule="auto"/>
              <w:jc w:val="center"/>
              <w:rPr>
                <w:szCs w:val="24"/>
                <w:lang w:eastAsia="zh-CN"/>
              </w:rPr>
            </w:pPr>
            <w:r w:rsidRPr="00DC5CDA">
              <w:rPr>
                <w:szCs w:val="24"/>
                <w:lang w:eastAsia="zh-CN"/>
              </w:rPr>
              <w:t xml:space="preserve">1. </w:t>
            </w:r>
          </w:p>
        </w:tc>
        <w:tc>
          <w:tcPr>
            <w:tcW w:w="2660" w:type="pct"/>
            <w:shd w:val="clear" w:color="auto" w:fill="auto"/>
          </w:tcPr>
          <w:p w:rsidR="007C5F6F" w:rsidRPr="00DC5CDA" w:rsidRDefault="007C5F6F" w:rsidP="00DC5CDA">
            <w:pPr>
              <w:suppressAutoHyphens/>
              <w:snapToGrid w:val="0"/>
              <w:spacing w:line="276" w:lineRule="auto"/>
              <w:jc w:val="both"/>
              <w:rPr>
                <w:szCs w:val="24"/>
                <w:lang w:eastAsia="zh-CN"/>
              </w:rPr>
            </w:pPr>
            <w:r w:rsidRPr="00DC5CDA">
              <w:rPr>
                <w:szCs w:val="24"/>
                <w:lang w:eastAsia="zh-CN"/>
              </w:rPr>
              <w:t>Мотопомпа</w:t>
            </w:r>
          </w:p>
        </w:tc>
        <w:tc>
          <w:tcPr>
            <w:tcW w:w="887" w:type="pct"/>
            <w:shd w:val="clear" w:color="auto" w:fill="auto"/>
          </w:tcPr>
          <w:p w:rsidR="007C5F6F" w:rsidRPr="00DC5CDA" w:rsidRDefault="007C5F6F" w:rsidP="00DC5CDA">
            <w:pPr>
              <w:suppressAutoHyphens/>
              <w:snapToGrid w:val="0"/>
              <w:spacing w:line="276" w:lineRule="auto"/>
              <w:jc w:val="center"/>
              <w:rPr>
                <w:szCs w:val="24"/>
                <w:lang w:eastAsia="zh-CN"/>
              </w:rPr>
            </w:pPr>
            <w:r w:rsidRPr="00DC5CDA">
              <w:rPr>
                <w:szCs w:val="24"/>
                <w:lang w:eastAsia="zh-CN"/>
              </w:rPr>
              <w:t>шт.</w:t>
            </w:r>
          </w:p>
        </w:tc>
        <w:tc>
          <w:tcPr>
            <w:tcW w:w="1050" w:type="pct"/>
            <w:gridSpan w:val="2"/>
            <w:shd w:val="clear" w:color="auto" w:fill="auto"/>
          </w:tcPr>
          <w:p w:rsidR="007C5F6F" w:rsidRPr="00DC5CDA" w:rsidRDefault="007C5F6F" w:rsidP="00DC5CDA">
            <w:pPr>
              <w:suppressAutoHyphens/>
              <w:snapToGrid w:val="0"/>
              <w:spacing w:line="276" w:lineRule="auto"/>
              <w:jc w:val="center"/>
              <w:rPr>
                <w:szCs w:val="24"/>
                <w:lang w:eastAsia="zh-CN"/>
              </w:rPr>
            </w:pPr>
            <w:r w:rsidRPr="00DC5CDA">
              <w:rPr>
                <w:szCs w:val="24"/>
                <w:lang w:eastAsia="zh-CN"/>
              </w:rPr>
              <w:t>5</w:t>
            </w:r>
          </w:p>
        </w:tc>
      </w:tr>
      <w:tr w:rsidR="007C5F6F" w:rsidRPr="00DC5CDA" w:rsidTr="00DC5CDA">
        <w:trPr>
          <w:gridAfter w:val="1"/>
          <w:wAfter w:w="6" w:type="pct"/>
        </w:trPr>
        <w:tc>
          <w:tcPr>
            <w:tcW w:w="403" w:type="pct"/>
            <w:shd w:val="clear" w:color="auto" w:fill="auto"/>
          </w:tcPr>
          <w:p w:rsidR="007C5F6F" w:rsidRPr="00DC5CDA" w:rsidRDefault="007C5F6F" w:rsidP="00DC5CDA">
            <w:pPr>
              <w:suppressAutoHyphens/>
              <w:snapToGrid w:val="0"/>
              <w:spacing w:line="276" w:lineRule="auto"/>
              <w:jc w:val="center"/>
              <w:rPr>
                <w:szCs w:val="24"/>
                <w:lang w:eastAsia="zh-CN"/>
              </w:rPr>
            </w:pPr>
            <w:r w:rsidRPr="00DC5CDA">
              <w:rPr>
                <w:szCs w:val="24"/>
                <w:lang w:eastAsia="zh-CN"/>
              </w:rPr>
              <w:t>2.</w:t>
            </w:r>
          </w:p>
        </w:tc>
        <w:tc>
          <w:tcPr>
            <w:tcW w:w="2660" w:type="pct"/>
            <w:shd w:val="clear" w:color="auto" w:fill="auto"/>
          </w:tcPr>
          <w:p w:rsidR="007C5F6F" w:rsidRPr="00DC5CDA" w:rsidRDefault="007C5F6F" w:rsidP="00DC5CDA">
            <w:pPr>
              <w:suppressAutoHyphens/>
              <w:snapToGrid w:val="0"/>
              <w:spacing w:line="276" w:lineRule="auto"/>
              <w:jc w:val="both"/>
              <w:rPr>
                <w:szCs w:val="24"/>
                <w:lang w:eastAsia="zh-CN"/>
              </w:rPr>
            </w:pPr>
            <w:r w:rsidRPr="00DC5CDA">
              <w:rPr>
                <w:szCs w:val="24"/>
                <w:lang w:eastAsia="zh-CN"/>
              </w:rPr>
              <w:t>Световая башня</w:t>
            </w:r>
          </w:p>
        </w:tc>
        <w:tc>
          <w:tcPr>
            <w:tcW w:w="887" w:type="pct"/>
            <w:shd w:val="clear" w:color="auto" w:fill="auto"/>
          </w:tcPr>
          <w:p w:rsidR="007C5F6F" w:rsidRPr="00DC5CDA" w:rsidRDefault="007C5F6F" w:rsidP="00DC5CDA">
            <w:pPr>
              <w:suppressAutoHyphens/>
              <w:snapToGrid w:val="0"/>
              <w:spacing w:line="276" w:lineRule="auto"/>
              <w:jc w:val="center"/>
              <w:rPr>
                <w:szCs w:val="24"/>
                <w:lang w:eastAsia="zh-CN"/>
              </w:rPr>
            </w:pPr>
            <w:r w:rsidRPr="00DC5CDA">
              <w:rPr>
                <w:szCs w:val="24"/>
                <w:lang w:eastAsia="zh-CN"/>
              </w:rPr>
              <w:t>шт.</w:t>
            </w:r>
          </w:p>
        </w:tc>
        <w:tc>
          <w:tcPr>
            <w:tcW w:w="1044" w:type="pct"/>
            <w:shd w:val="clear" w:color="auto" w:fill="auto"/>
          </w:tcPr>
          <w:p w:rsidR="007C5F6F" w:rsidRPr="00DC5CDA" w:rsidRDefault="007C5F6F" w:rsidP="00DC5CDA">
            <w:pPr>
              <w:suppressAutoHyphens/>
              <w:snapToGrid w:val="0"/>
              <w:spacing w:line="276" w:lineRule="auto"/>
              <w:jc w:val="center"/>
              <w:rPr>
                <w:szCs w:val="24"/>
                <w:lang w:eastAsia="zh-CN"/>
              </w:rPr>
            </w:pPr>
            <w:r w:rsidRPr="00DC5CDA">
              <w:rPr>
                <w:szCs w:val="24"/>
                <w:lang w:eastAsia="zh-CN"/>
              </w:rPr>
              <w:t>1</w:t>
            </w:r>
          </w:p>
        </w:tc>
      </w:tr>
      <w:tr w:rsidR="007C5F6F" w:rsidRPr="00DC5CDA" w:rsidTr="00DC5CDA">
        <w:trPr>
          <w:gridAfter w:val="1"/>
          <w:wAfter w:w="6" w:type="pct"/>
        </w:trPr>
        <w:tc>
          <w:tcPr>
            <w:tcW w:w="403" w:type="pct"/>
            <w:shd w:val="clear" w:color="auto" w:fill="auto"/>
          </w:tcPr>
          <w:p w:rsidR="007C5F6F" w:rsidRPr="00DC5CDA" w:rsidRDefault="007C5F6F" w:rsidP="00DC5CDA">
            <w:pPr>
              <w:suppressAutoHyphens/>
              <w:snapToGrid w:val="0"/>
              <w:spacing w:line="276" w:lineRule="auto"/>
              <w:jc w:val="center"/>
              <w:rPr>
                <w:szCs w:val="24"/>
                <w:lang w:eastAsia="zh-CN"/>
              </w:rPr>
            </w:pPr>
            <w:r w:rsidRPr="00DC5CDA">
              <w:rPr>
                <w:szCs w:val="24"/>
                <w:lang w:eastAsia="zh-CN"/>
              </w:rPr>
              <w:lastRenderedPageBreak/>
              <w:t>3.</w:t>
            </w:r>
          </w:p>
        </w:tc>
        <w:tc>
          <w:tcPr>
            <w:tcW w:w="2660" w:type="pct"/>
            <w:shd w:val="clear" w:color="auto" w:fill="auto"/>
          </w:tcPr>
          <w:p w:rsidR="007C5F6F" w:rsidRPr="00DC5CDA" w:rsidRDefault="007C5F6F" w:rsidP="00DC5CDA">
            <w:pPr>
              <w:suppressAutoHyphens/>
              <w:snapToGrid w:val="0"/>
              <w:spacing w:line="276" w:lineRule="auto"/>
              <w:jc w:val="both"/>
              <w:rPr>
                <w:szCs w:val="24"/>
                <w:lang w:eastAsia="zh-CN"/>
              </w:rPr>
            </w:pPr>
            <w:r w:rsidRPr="00DC5CDA">
              <w:rPr>
                <w:szCs w:val="24"/>
                <w:lang w:eastAsia="zh-CN"/>
              </w:rPr>
              <w:t>Мотопила</w:t>
            </w:r>
          </w:p>
        </w:tc>
        <w:tc>
          <w:tcPr>
            <w:tcW w:w="887" w:type="pct"/>
            <w:shd w:val="clear" w:color="auto" w:fill="auto"/>
          </w:tcPr>
          <w:p w:rsidR="007C5F6F" w:rsidRPr="00DC5CDA" w:rsidRDefault="007C5F6F" w:rsidP="00DC5CDA">
            <w:pPr>
              <w:suppressAutoHyphens/>
              <w:snapToGrid w:val="0"/>
              <w:spacing w:line="276" w:lineRule="auto"/>
              <w:jc w:val="center"/>
              <w:rPr>
                <w:szCs w:val="24"/>
                <w:lang w:eastAsia="zh-CN"/>
              </w:rPr>
            </w:pPr>
            <w:r w:rsidRPr="00DC5CDA">
              <w:rPr>
                <w:szCs w:val="24"/>
                <w:lang w:eastAsia="zh-CN"/>
              </w:rPr>
              <w:t>шт.</w:t>
            </w:r>
          </w:p>
        </w:tc>
        <w:tc>
          <w:tcPr>
            <w:tcW w:w="1044" w:type="pct"/>
            <w:shd w:val="clear" w:color="auto" w:fill="auto"/>
          </w:tcPr>
          <w:p w:rsidR="007C5F6F" w:rsidRPr="00DC5CDA" w:rsidRDefault="007C5F6F" w:rsidP="00DC5CDA">
            <w:pPr>
              <w:suppressAutoHyphens/>
              <w:snapToGrid w:val="0"/>
              <w:spacing w:line="276" w:lineRule="auto"/>
              <w:jc w:val="center"/>
              <w:rPr>
                <w:szCs w:val="24"/>
                <w:lang w:eastAsia="zh-CN"/>
              </w:rPr>
            </w:pPr>
            <w:r w:rsidRPr="00DC5CDA">
              <w:rPr>
                <w:szCs w:val="24"/>
                <w:lang w:eastAsia="zh-CN"/>
              </w:rPr>
              <w:t>1</w:t>
            </w:r>
          </w:p>
        </w:tc>
      </w:tr>
      <w:tr w:rsidR="007C5F6F" w:rsidRPr="00DC5CDA" w:rsidTr="00DC5CDA">
        <w:trPr>
          <w:gridAfter w:val="1"/>
          <w:wAfter w:w="6" w:type="pct"/>
        </w:trPr>
        <w:tc>
          <w:tcPr>
            <w:tcW w:w="403" w:type="pct"/>
            <w:shd w:val="clear" w:color="auto" w:fill="auto"/>
          </w:tcPr>
          <w:p w:rsidR="007C5F6F" w:rsidRPr="00DC5CDA" w:rsidRDefault="007C5F6F" w:rsidP="00DC5CDA">
            <w:pPr>
              <w:suppressAutoHyphens/>
              <w:snapToGrid w:val="0"/>
              <w:spacing w:line="276" w:lineRule="auto"/>
              <w:jc w:val="center"/>
              <w:rPr>
                <w:szCs w:val="24"/>
                <w:lang w:eastAsia="zh-CN"/>
              </w:rPr>
            </w:pPr>
            <w:r w:rsidRPr="00DC5CDA">
              <w:rPr>
                <w:szCs w:val="24"/>
                <w:lang w:eastAsia="zh-CN"/>
              </w:rPr>
              <w:t>4.</w:t>
            </w:r>
          </w:p>
        </w:tc>
        <w:tc>
          <w:tcPr>
            <w:tcW w:w="2660" w:type="pct"/>
            <w:shd w:val="clear" w:color="auto" w:fill="auto"/>
          </w:tcPr>
          <w:p w:rsidR="007C5F6F" w:rsidRPr="00DC5CDA" w:rsidRDefault="007C5F6F" w:rsidP="00DC5CDA">
            <w:pPr>
              <w:suppressAutoHyphens/>
              <w:snapToGrid w:val="0"/>
              <w:spacing w:line="276" w:lineRule="auto"/>
              <w:jc w:val="both"/>
              <w:rPr>
                <w:szCs w:val="24"/>
                <w:lang w:eastAsia="zh-CN"/>
              </w:rPr>
            </w:pPr>
            <w:r w:rsidRPr="00DC5CDA">
              <w:rPr>
                <w:szCs w:val="24"/>
                <w:lang w:eastAsia="zh-CN"/>
              </w:rPr>
              <w:t>Аккумуляторная пила</w:t>
            </w:r>
          </w:p>
        </w:tc>
        <w:tc>
          <w:tcPr>
            <w:tcW w:w="887" w:type="pct"/>
            <w:shd w:val="clear" w:color="auto" w:fill="auto"/>
          </w:tcPr>
          <w:p w:rsidR="007C5F6F" w:rsidRPr="00DC5CDA" w:rsidRDefault="007C5F6F" w:rsidP="00DC5CDA">
            <w:pPr>
              <w:suppressAutoHyphens/>
              <w:snapToGrid w:val="0"/>
              <w:spacing w:line="276" w:lineRule="auto"/>
              <w:jc w:val="center"/>
              <w:rPr>
                <w:szCs w:val="24"/>
                <w:lang w:eastAsia="zh-CN"/>
              </w:rPr>
            </w:pPr>
            <w:r w:rsidRPr="00DC5CDA">
              <w:rPr>
                <w:szCs w:val="24"/>
                <w:lang w:eastAsia="zh-CN"/>
              </w:rPr>
              <w:t>шт.</w:t>
            </w:r>
          </w:p>
        </w:tc>
        <w:tc>
          <w:tcPr>
            <w:tcW w:w="1044" w:type="pct"/>
            <w:shd w:val="clear" w:color="auto" w:fill="auto"/>
          </w:tcPr>
          <w:p w:rsidR="007C5F6F" w:rsidRPr="00DC5CDA" w:rsidRDefault="007C5F6F" w:rsidP="00DC5CDA">
            <w:pPr>
              <w:suppressAutoHyphens/>
              <w:snapToGrid w:val="0"/>
              <w:spacing w:line="276" w:lineRule="auto"/>
              <w:jc w:val="center"/>
              <w:rPr>
                <w:szCs w:val="24"/>
                <w:lang w:eastAsia="zh-CN"/>
              </w:rPr>
            </w:pPr>
            <w:r w:rsidRPr="00DC5CDA">
              <w:rPr>
                <w:szCs w:val="24"/>
                <w:lang w:eastAsia="zh-CN"/>
              </w:rPr>
              <w:t>2</w:t>
            </w:r>
          </w:p>
        </w:tc>
      </w:tr>
      <w:tr w:rsidR="007C5F6F" w:rsidRPr="00DC5CDA" w:rsidTr="00DC5CDA">
        <w:trPr>
          <w:gridAfter w:val="1"/>
          <w:wAfter w:w="6" w:type="pct"/>
        </w:trPr>
        <w:tc>
          <w:tcPr>
            <w:tcW w:w="403" w:type="pct"/>
            <w:shd w:val="clear" w:color="auto" w:fill="auto"/>
          </w:tcPr>
          <w:p w:rsidR="007C5F6F" w:rsidRPr="00DC5CDA" w:rsidRDefault="007C5F6F" w:rsidP="00DC5CDA">
            <w:pPr>
              <w:suppressAutoHyphens/>
              <w:snapToGrid w:val="0"/>
              <w:spacing w:line="276" w:lineRule="auto"/>
              <w:jc w:val="center"/>
              <w:rPr>
                <w:szCs w:val="24"/>
                <w:lang w:eastAsia="zh-CN"/>
              </w:rPr>
            </w:pPr>
            <w:r w:rsidRPr="00DC5CDA">
              <w:rPr>
                <w:szCs w:val="24"/>
                <w:lang w:eastAsia="zh-CN"/>
              </w:rPr>
              <w:t>5.</w:t>
            </w:r>
          </w:p>
        </w:tc>
        <w:tc>
          <w:tcPr>
            <w:tcW w:w="2660" w:type="pct"/>
            <w:shd w:val="clear" w:color="auto" w:fill="auto"/>
          </w:tcPr>
          <w:p w:rsidR="007C5F6F" w:rsidRPr="00DC5CDA" w:rsidRDefault="007C5F6F" w:rsidP="00DC5CDA">
            <w:pPr>
              <w:suppressAutoHyphens/>
              <w:snapToGrid w:val="0"/>
              <w:spacing w:line="276" w:lineRule="auto"/>
              <w:jc w:val="both"/>
              <w:rPr>
                <w:szCs w:val="24"/>
                <w:lang w:eastAsia="zh-CN"/>
              </w:rPr>
            </w:pPr>
            <w:r w:rsidRPr="00DC5CDA">
              <w:rPr>
                <w:szCs w:val="24"/>
                <w:lang w:eastAsia="zh-CN"/>
              </w:rPr>
              <w:t>Установка лесопожарная</w:t>
            </w:r>
          </w:p>
        </w:tc>
        <w:tc>
          <w:tcPr>
            <w:tcW w:w="887" w:type="pct"/>
            <w:shd w:val="clear" w:color="auto" w:fill="auto"/>
          </w:tcPr>
          <w:p w:rsidR="007C5F6F" w:rsidRPr="00DC5CDA" w:rsidRDefault="007C5F6F" w:rsidP="00DC5CDA">
            <w:pPr>
              <w:suppressAutoHyphens/>
              <w:snapToGrid w:val="0"/>
              <w:spacing w:line="276" w:lineRule="auto"/>
              <w:jc w:val="center"/>
              <w:rPr>
                <w:szCs w:val="24"/>
                <w:lang w:eastAsia="zh-CN"/>
              </w:rPr>
            </w:pPr>
            <w:r w:rsidRPr="00DC5CDA">
              <w:rPr>
                <w:szCs w:val="24"/>
                <w:lang w:eastAsia="zh-CN"/>
              </w:rPr>
              <w:t>шт.</w:t>
            </w:r>
          </w:p>
        </w:tc>
        <w:tc>
          <w:tcPr>
            <w:tcW w:w="1044" w:type="pct"/>
            <w:shd w:val="clear" w:color="auto" w:fill="auto"/>
          </w:tcPr>
          <w:p w:rsidR="007C5F6F" w:rsidRPr="00DC5CDA" w:rsidRDefault="007C5F6F" w:rsidP="00DC5CDA">
            <w:pPr>
              <w:suppressAutoHyphens/>
              <w:snapToGrid w:val="0"/>
              <w:spacing w:line="276" w:lineRule="auto"/>
              <w:jc w:val="center"/>
              <w:rPr>
                <w:szCs w:val="24"/>
                <w:lang w:eastAsia="zh-CN"/>
              </w:rPr>
            </w:pPr>
            <w:r w:rsidRPr="00DC5CDA">
              <w:rPr>
                <w:szCs w:val="24"/>
                <w:lang w:eastAsia="zh-CN"/>
              </w:rPr>
              <w:t>2</w:t>
            </w:r>
          </w:p>
        </w:tc>
      </w:tr>
      <w:tr w:rsidR="007C5F6F" w:rsidRPr="00DC5CDA" w:rsidTr="00DC5CDA">
        <w:trPr>
          <w:gridAfter w:val="1"/>
          <w:wAfter w:w="6" w:type="pct"/>
        </w:trPr>
        <w:tc>
          <w:tcPr>
            <w:tcW w:w="403" w:type="pct"/>
            <w:shd w:val="clear" w:color="auto" w:fill="auto"/>
          </w:tcPr>
          <w:p w:rsidR="007C5F6F" w:rsidRPr="00DC5CDA" w:rsidRDefault="007C5F6F" w:rsidP="00DC5CDA">
            <w:pPr>
              <w:suppressAutoHyphens/>
              <w:snapToGrid w:val="0"/>
              <w:spacing w:line="276" w:lineRule="auto"/>
              <w:jc w:val="center"/>
              <w:rPr>
                <w:szCs w:val="24"/>
                <w:lang w:eastAsia="zh-CN"/>
              </w:rPr>
            </w:pPr>
            <w:r w:rsidRPr="00DC5CDA">
              <w:rPr>
                <w:szCs w:val="24"/>
                <w:lang w:eastAsia="zh-CN"/>
              </w:rPr>
              <w:t>6.</w:t>
            </w:r>
          </w:p>
        </w:tc>
        <w:tc>
          <w:tcPr>
            <w:tcW w:w="2660" w:type="pct"/>
            <w:shd w:val="clear" w:color="auto" w:fill="auto"/>
          </w:tcPr>
          <w:p w:rsidR="007C5F6F" w:rsidRPr="00DC5CDA" w:rsidRDefault="007C5F6F" w:rsidP="00DC5CDA">
            <w:pPr>
              <w:suppressAutoHyphens/>
              <w:snapToGrid w:val="0"/>
              <w:spacing w:line="276" w:lineRule="auto"/>
              <w:jc w:val="both"/>
              <w:rPr>
                <w:szCs w:val="24"/>
                <w:lang w:eastAsia="zh-CN"/>
              </w:rPr>
            </w:pPr>
            <w:r w:rsidRPr="00DC5CDA">
              <w:rPr>
                <w:szCs w:val="24"/>
                <w:lang w:eastAsia="zh-CN"/>
              </w:rPr>
              <w:t>Ранец противопожарный</w:t>
            </w:r>
          </w:p>
        </w:tc>
        <w:tc>
          <w:tcPr>
            <w:tcW w:w="887" w:type="pct"/>
            <w:shd w:val="clear" w:color="auto" w:fill="auto"/>
          </w:tcPr>
          <w:p w:rsidR="007C5F6F" w:rsidRPr="00DC5CDA" w:rsidRDefault="007C5F6F" w:rsidP="00DC5CDA">
            <w:pPr>
              <w:suppressAutoHyphens/>
              <w:snapToGrid w:val="0"/>
              <w:spacing w:line="276" w:lineRule="auto"/>
              <w:jc w:val="center"/>
              <w:rPr>
                <w:szCs w:val="24"/>
                <w:lang w:eastAsia="zh-CN"/>
              </w:rPr>
            </w:pPr>
            <w:r w:rsidRPr="00DC5CDA">
              <w:rPr>
                <w:szCs w:val="24"/>
                <w:lang w:eastAsia="zh-CN"/>
              </w:rPr>
              <w:t>шт.</w:t>
            </w:r>
          </w:p>
        </w:tc>
        <w:tc>
          <w:tcPr>
            <w:tcW w:w="1044" w:type="pct"/>
            <w:shd w:val="clear" w:color="auto" w:fill="auto"/>
          </w:tcPr>
          <w:p w:rsidR="007C5F6F" w:rsidRPr="00DC5CDA" w:rsidRDefault="007C5F6F" w:rsidP="00DC5CDA">
            <w:pPr>
              <w:suppressAutoHyphens/>
              <w:snapToGrid w:val="0"/>
              <w:spacing w:line="276" w:lineRule="auto"/>
              <w:jc w:val="center"/>
              <w:rPr>
                <w:szCs w:val="24"/>
                <w:lang w:eastAsia="zh-CN"/>
              </w:rPr>
            </w:pPr>
            <w:r w:rsidRPr="00DC5CDA">
              <w:rPr>
                <w:szCs w:val="24"/>
                <w:lang w:eastAsia="zh-CN"/>
              </w:rPr>
              <w:t>16</w:t>
            </w:r>
          </w:p>
        </w:tc>
      </w:tr>
      <w:tr w:rsidR="007C5F6F" w:rsidRPr="00DC5CDA" w:rsidTr="00DC5CDA">
        <w:trPr>
          <w:gridAfter w:val="1"/>
          <w:wAfter w:w="6" w:type="pct"/>
        </w:trPr>
        <w:tc>
          <w:tcPr>
            <w:tcW w:w="403" w:type="pct"/>
            <w:shd w:val="clear" w:color="auto" w:fill="auto"/>
          </w:tcPr>
          <w:p w:rsidR="007C5F6F" w:rsidRPr="00DC5CDA" w:rsidRDefault="007C5F6F" w:rsidP="00DC5CDA">
            <w:pPr>
              <w:suppressAutoHyphens/>
              <w:snapToGrid w:val="0"/>
              <w:spacing w:line="276" w:lineRule="auto"/>
              <w:jc w:val="center"/>
              <w:rPr>
                <w:szCs w:val="24"/>
                <w:lang w:eastAsia="zh-CN"/>
              </w:rPr>
            </w:pPr>
            <w:r w:rsidRPr="00DC5CDA">
              <w:rPr>
                <w:szCs w:val="24"/>
                <w:lang w:eastAsia="zh-CN"/>
              </w:rPr>
              <w:t>7.</w:t>
            </w:r>
          </w:p>
        </w:tc>
        <w:tc>
          <w:tcPr>
            <w:tcW w:w="2660" w:type="pct"/>
            <w:shd w:val="clear" w:color="auto" w:fill="auto"/>
          </w:tcPr>
          <w:p w:rsidR="007C5F6F" w:rsidRPr="00DC5CDA" w:rsidRDefault="007C5F6F" w:rsidP="00DC5CDA">
            <w:pPr>
              <w:suppressAutoHyphens/>
              <w:snapToGrid w:val="0"/>
              <w:spacing w:line="276" w:lineRule="auto"/>
              <w:jc w:val="both"/>
              <w:rPr>
                <w:szCs w:val="24"/>
                <w:lang w:eastAsia="zh-CN"/>
              </w:rPr>
            </w:pPr>
            <w:r w:rsidRPr="00DC5CDA">
              <w:rPr>
                <w:szCs w:val="24"/>
                <w:lang w:eastAsia="zh-CN"/>
              </w:rPr>
              <w:t>Резервуар для воды РДВ-100</w:t>
            </w:r>
          </w:p>
        </w:tc>
        <w:tc>
          <w:tcPr>
            <w:tcW w:w="887" w:type="pct"/>
            <w:shd w:val="clear" w:color="auto" w:fill="auto"/>
          </w:tcPr>
          <w:p w:rsidR="007C5F6F" w:rsidRPr="00DC5CDA" w:rsidRDefault="007C5F6F" w:rsidP="00DC5CDA">
            <w:pPr>
              <w:suppressAutoHyphens/>
              <w:snapToGrid w:val="0"/>
              <w:spacing w:line="276" w:lineRule="auto"/>
              <w:jc w:val="center"/>
              <w:rPr>
                <w:szCs w:val="24"/>
                <w:lang w:eastAsia="zh-CN"/>
              </w:rPr>
            </w:pPr>
            <w:r w:rsidRPr="00DC5CDA">
              <w:rPr>
                <w:szCs w:val="24"/>
                <w:lang w:eastAsia="zh-CN"/>
              </w:rPr>
              <w:t>шт.</w:t>
            </w:r>
          </w:p>
        </w:tc>
        <w:tc>
          <w:tcPr>
            <w:tcW w:w="1044" w:type="pct"/>
            <w:shd w:val="clear" w:color="auto" w:fill="auto"/>
          </w:tcPr>
          <w:p w:rsidR="007C5F6F" w:rsidRPr="00DC5CDA" w:rsidRDefault="007C5F6F" w:rsidP="00DC5CDA">
            <w:pPr>
              <w:suppressAutoHyphens/>
              <w:snapToGrid w:val="0"/>
              <w:spacing w:line="276" w:lineRule="auto"/>
              <w:jc w:val="center"/>
              <w:rPr>
                <w:szCs w:val="24"/>
                <w:lang w:eastAsia="zh-CN"/>
              </w:rPr>
            </w:pPr>
            <w:r w:rsidRPr="00DC5CDA">
              <w:rPr>
                <w:szCs w:val="24"/>
                <w:lang w:eastAsia="zh-CN"/>
              </w:rPr>
              <w:t>6</w:t>
            </w:r>
          </w:p>
        </w:tc>
      </w:tr>
      <w:tr w:rsidR="007E6D63" w:rsidRPr="00DC5CDA" w:rsidTr="00DC5CDA">
        <w:tc>
          <w:tcPr>
            <w:tcW w:w="403" w:type="pct"/>
            <w:shd w:val="clear" w:color="auto" w:fill="auto"/>
          </w:tcPr>
          <w:p w:rsidR="007C5F6F" w:rsidRPr="00DC5CDA" w:rsidRDefault="007C5F6F" w:rsidP="00DC5CDA">
            <w:pPr>
              <w:suppressAutoHyphens/>
              <w:snapToGrid w:val="0"/>
              <w:spacing w:line="276" w:lineRule="auto"/>
              <w:jc w:val="center"/>
              <w:rPr>
                <w:szCs w:val="24"/>
                <w:lang w:eastAsia="zh-CN"/>
              </w:rPr>
            </w:pPr>
            <w:r w:rsidRPr="00DC5CDA">
              <w:rPr>
                <w:szCs w:val="24"/>
                <w:lang w:eastAsia="zh-CN"/>
              </w:rPr>
              <w:t>8.</w:t>
            </w:r>
          </w:p>
        </w:tc>
        <w:tc>
          <w:tcPr>
            <w:tcW w:w="2660" w:type="pct"/>
            <w:shd w:val="clear" w:color="auto" w:fill="auto"/>
          </w:tcPr>
          <w:p w:rsidR="007C5F6F" w:rsidRPr="00DC5CDA" w:rsidRDefault="007C5F6F" w:rsidP="00DC5CDA">
            <w:pPr>
              <w:suppressAutoHyphens/>
              <w:snapToGrid w:val="0"/>
              <w:spacing w:line="276" w:lineRule="auto"/>
              <w:jc w:val="both"/>
              <w:rPr>
                <w:szCs w:val="24"/>
                <w:lang w:eastAsia="zh-CN"/>
              </w:rPr>
            </w:pPr>
            <w:r w:rsidRPr="00DC5CDA">
              <w:rPr>
                <w:szCs w:val="24"/>
                <w:lang w:eastAsia="zh-CN"/>
              </w:rPr>
              <w:t>Рукав пожарный</w:t>
            </w:r>
          </w:p>
        </w:tc>
        <w:tc>
          <w:tcPr>
            <w:tcW w:w="887" w:type="pct"/>
            <w:shd w:val="clear" w:color="auto" w:fill="auto"/>
          </w:tcPr>
          <w:p w:rsidR="007C5F6F" w:rsidRPr="00DC5CDA" w:rsidRDefault="007C5F6F" w:rsidP="00DC5CDA">
            <w:pPr>
              <w:suppressAutoHyphens/>
              <w:snapToGrid w:val="0"/>
              <w:spacing w:line="276" w:lineRule="auto"/>
              <w:jc w:val="center"/>
              <w:rPr>
                <w:szCs w:val="24"/>
                <w:lang w:eastAsia="zh-CN"/>
              </w:rPr>
            </w:pPr>
            <w:r w:rsidRPr="00DC5CDA">
              <w:rPr>
                <w:szCs w:val="24"/>
                <w:lang w:eastAsia="zh-CN"/>
              </w:rPr>
              <w:t>шт.</w:t>
            </w:r>
          </w:p>
        </w:tc>
        <w:tc>
          <w:tcPr>
            <w:tcW w:w="1050" w:type="pct"/>
            <w:gridSpan w:val="2"/>
            <w:shd w:val="clear" w:color="auto" w:fill="auto"/>
          </w:tcPr>
          <w:p w:rsidR="007C5F6F" w:rsidRPr="00DC5CDA" w:rsidRDefault="007C5F6F" w:rsidP="00DC5CDA">
            <w:pPr>
              <w:suppressAutoHyphens/>
              <w:snapToGrid w:val="0"/>
              <w:spacing w:line="276" w:lineRule="auto"/>
              <w:jc w:val="center"/>
              <w:rPr>
                <w:szCs w:val="24"/>
                <w:lang w:eastAsia="zh-CN"/>
              </w:rPr>
            </w:pPr>
            <w:r w:rsidRPr="00DC5CDA">
              <w:rPr>
                <w:szCs w:val="24"/>
                <w:lang w:eastAsia="zh-CN"/>
              </w:rPr>
              <w:t>2</w:t>
            </w:r>
          </w:p>
        </w:tc>
      </w:tr>
      <w:tr w:rsidR="007E6D63" w:rsidRPr="00DC5CDA" w:rsidTr="00DC5CDA">
        <w:tc>
          <w:tcPr>
            <w:tcW w:w="403" w:type="pct"/>
            <w:shd w:val="clear" w:color="auto" w:fill="auto"/>
          </w:tcPr>
          <w:p w:rsidR="007C5F6F" w:rsidRPr="00DC5CDA" w:rsidRDefault="007C5F6F" w:rsidP="00DC5CDA">
            <w:pPr>
              <w:suppressAutoHyphens/>
              <w:snapToGrid w:val="0"/>
              <w:spacing w:line="276" w:lineRule="auto"/>
              <w:jc w:val="center"/>
              <w:rPr>
                <w:szCs w:val="24"/>
                <w:lang w:eastAsia="zh-CN"/>
              </w:rPr>
            </w:pPr>
            <w:r w:rsidRPr="00DC5CDA">
              <w:rPr>
                <w:szCs w:val="24"/>
                <w:lang w:eastAsia="zh-CN"/>
              </w:rPr>
              <w:t>9.</w:t>
            </w:r>
          </w:p>
        </w:tc>
        <w:tc>
          <w:tcPr>
            <w:tcW w:w="2660" w:type="pct"/>
            <w:shd w:val="clear" w:color="auto" w:fill="auto"/>
          </w:tcPr>
          <w:p w:rsidR="007C5F6F" w:rsidRPr="00DC5CDA" w:rsidRDefault="007C5F6F" w:rsidP="00DC5CDA">
            <w:pPr>
              <w:suppressAutoHyphens/>
              <w:snapToGrid w:val="0"/>
              <w:spacing w:line="276" w:lineRule="auto"/>
              <w:jc w:val="both"/>
              <w:rPr>
                <w:szCs w:val="24"/>
                <w:lang w:eastAsia="zh-CN"/>
              </w:rPr>
            </w:pPr>
            <w:r w:rsidRPr="00DC5CDA">
              <w:rPr>
                <w:szCs w:val="24"/>
                <w:lang w:eastAsia="zh-CN"/>
              </w:rPr>
              <w:t>Тепловая пушка</w:t>
            </w:r>
          </w:p>
        </w:tc>
        <w:tc>
          <w:tcPr>
            <w:tcW w:w="887" w:type="pct"/>
            <w:shd w:val="clear" w:color="auto" w:fill="auto"/>
          </w:tcPr>
          <w:p w:rsidR="007C5F6F" w:rsidRPr="00DC5CDA" w:rsidRDefault="007C5F6F" w:rsidP="00DC5CDA">
            <w:pPr>
              <w:suppressAutoHyphens/>
              <w:snapToGrid w:val="0"/>
              <w:spacing w:line="276" w:lineRule="auto"/>
              <w:jc w:val="center"/>
              <w:rPr>
                <w:szCs w:val="24"/>
                <w:lang w:eastAsia="zh-CN"/>
              </w:rPr>
            </w:pPr>
            <w:r w:rsidRPr="00DC5CDA">
              <w:rPr>
                <w:szCs w:val="24"/>
                <w:lang w:eastAsia="zh-CN"/>
              </w:rPr>
              <w:t>шт.</w:t>
            </w:r>
          </w:p>
        </w:tc>
        <w:tc>
          <w:tcPr>
            <w:tcW w:w="1050" w:type="pct"/>
            <w:gridSpan w:val="2"/>
            <w:shd w:val="clear" w:color="auto" w:fill="auto"/>
          </w:tcPr>
          <w:p w:rsidR="007C5F6F" w:rsidRPr="00DC5CDA" w:rsidRDefault="007C5F6F" w:rsidP="00DC5CDA">
            <w:pPr>
              <w:suppressAutoHyphens/>
              <w:snapToGrid w:val="0"/>
              <w:spacing w:line="276" w:lineRule="auto"/>
              <w:jc w:val="center"/>
              <w:rPr>
                <w:szCs w:val="24"/>
                <w:lang w:eastAsia="zh-CN"/>
              </w:rPr>
            </w:pPr>
            <w:r w:rsidRPr="00DC5CDA">
              <w:rPr>
                <w:szCs w:val="24"/>
                <w:lang w:eastAsia="zh-CN"/>
              </w:rPr>
              <w:t>3</w:t>
            </w:r>
          </w:p>
        </w:tc>
      </w:tr>
      <w:tr w:rsidR="007E6D63" w:rsidRPr="00DC5CDA" w:rsidTr="00DC5CDA">
        <w:tc>
          <w:tcPr>
            <w:tcW w:w="403" w:type="pct"/>
            <w:shd w:val="clear" w:color="auto" w:fill="auto"/>
          </w:tcPr>
          <w:p w:rsidR="007C5F6F" w:rsidRPr="00DC5CDA" w:rsidRDefault="007C5F6F" w:rsidP="00DC5CDA">
            <w:pPr>
              <w:suppressAutoHyphens/>
              <w:snapToGrid w:val="0"/>
              <w:spacing w:line="276" w:lineRule="auto"/>
              <w:jc w:val="center"/>
              <w:rPr>
                <w:szCs w:val="24"/>
                <w:lang w:eastAsia="zh-CN"/>
              </w:rPr>
            </w:pPr>
            <w:r w:rsidRPr="00DC5CDA">
              <w:rPr>
                <w:szCs w:val="24"/>
                <w:lang w:eastAsia="zh-CN"/>
              </w:rPr>
              <w:t>10.</w:t>
            </w:r>
          </w:p>
        </w:tc>
        <w:tc>
          <w:tcPr>
            <w:tcW w:w="2660" w:type="pct"/>
            <w:shd w:val="clear" w:color="auto" w:fill="auto"/>
          </w:tcPr>
          <w:p w:rsidR="007C5F6F" w:rsidRPr="00DC5CDA" w:rsidRDefault="007C5F6F" w:rsidP="00DC5CDA">
            <w:pPr>
              <w:suppressAutoHyphens/>
              <w:snapToGrid w:val="0"/>
              <w:spacing w:line="276" w:lineRule="auto"/>
              <w:jc w:val="both"/>
              <w:rPr>
                <w:szCs w:val="24"/>
                <w:lang w:eastAsia="zh-CN"/>
              </w:rPr>
            </w:pPr>
            <w:r w:rsidRPr="00DC5CDA">
              <w:rPr>
                <w:szCs w:val="24"/>
                <w:lang w:eastAsia="zh-CN"/>
              </w:rPr>
              <w:t>Лопата штыковая</w:t>
            </w:r>
          </w:p>
        </w:tc>
        <w:tc>
          <w:tcPr>
            <w:tcW w:w="887" w:type="pct"/>
            <w:shd w:val="clear" w:color="auto" w:fill="auto"/>
          </w:tcPr>
          <w:p w:rsidR="007C5F6F" w:rsidRPr="00DC5CDA" w:rsidRDefault="007C5F6F" w:rsidP="00DC5CDA">
            <w:pPr>
              <w:suppressAutoHyphens/>
              <w:snapToGrid w:val="0"/>
              <w:spacing w:line="276" w:lineRule="auto"/>
              <w:jc w:val="center"/>
              <w:rPr>
                <w:szCs w:val="24"/>
                <w:lang w:eastAsia="zh-CN"/>
              </w:rPr>
            </w:pPr>
            <w:r w:rsidRPr="00DC5CDA">
              <w:rPr>
                <w:szCs w:val="24"/>
                <w:lang w:eastAsia="zh-CN"/>
              </w:rPr>
              <w:t>шт.</w:t>
            </w:r>
          </w:p>
        </w:tc>
        <w:tc>
          <w:tcPr>
            <w:tcW w:w="1050" w:type="pct"/>
            <w:gridSpan w:val="2"/>
            <w:shd w:val="clear" w:color="auto" w:fill="auto"/>
          </w:tcPr>
          <w:p w:rsidR="007C5F6F" w:rsidRPr="00DC5CDA" w:rsidRDefault="007C5F6F" w:rsidP="00DC5CDA">
            <w:pPr>
              <w:suppressAutoHyphens/>
              <w:snapToGrid w:val="0"/>
              <w:spacing w:line="276" w:lineRule="auto"/>
              <w:jc w:val="center"/>
              <w:rPr>
                <w:szCs w:val="24"/>
                <w:lang w:eastAsia="zh-CN"/>
              </w:rPr>
            </w:pPr>
            <w:r w:rsidRPr="00DC5CDA">
              <w:rPr>
                <w:szCs w:val="24"/>
                <w:lang w:eastAsia="zh-CN"/>
              </w:rPr>
              <w:t>4</w:t>
            </w:r>
          </w:p>
        </w:tc>
      </w:tr>
      <w:tr w:rsidR="007E6D63" w:rsidRPr="00DC5CDA" w:rsidTr="00DC5CDA">
        <w:tc>
          <w:tcPr>
            <w:tcW w:w="403" w:type="pct"/>
            <w:shd w:val="clear" w:color="auto" w:fill="auto"/>
          </w:tcPr>
          <w:p w:rsidR="007C5F6F" w:rsidRPr="00DC5CDA" w:rsidRDefault="007C5F6F" w:rsidP="00DC5CDA">
            <w:pPr>
              <w:suppressAutoHyphens/>
              <w:snapToGrid w:val="0"/>
              <w:spacing w:line="276" w:lineRule="auto"/>
              <w:jc w:val="center"/>
              <w:rPr>
                <w:szCs w:val="24"/>
                <w:lang w:eastAsia="zh-CN"/>
              </w:rPr>
            </w:pPr>
            <w:r w:rsidRPr="00DC5CDA">
              <w:rPr>
                <w:szCs w:val="24"/>
                <w:lang w:eastAsia="zh-CN"/>
              </w:rPr>
              <w:t>11.</w:t>
            </w:r>
          </w:p>
        </w:tc>
        <w:tc>
          <w:tcPr>
            <w:tcW w:w="2660" w:type="pct"/>
            <w:shd w:val="clear" w:color="auto" w:fill="auto"/>
          </w:tcPr>
          <w:p w:rsidR="007C5F6F" w:rsidRPr="00DC5CDA" w:rsidRDefault="007C5F6F" w:rsidP="00DC5CDA">
            <w:pPr>
              <w:suppressAutoHyphens/>
              <w:snapToGrid w:val="0"/>
              <w:spacing w:line="276" w:lineRule="auto"/>
              <w:jc w:val="both"/>
              <w:rPr>
                <w:szCs w:val="24"/>
                <w:lang w:eastAsia="zh-CN"/>
              </w:rPr>
            </w:pPr>
            <w:r w:rsidRPr="00DC5CDA">
              <w:rPr>
                <w:szCs w:val="24"/>
                <w:lang w:eastAsia="zh-CN"/>
              </w:rPr>
              <w:t>Топор</w:t>
            </w:r>
          </w:p>
        </w:tc>
        <w:tc>
          <w:tcPr>
            <w:tcW w:w="887" w:type="pct"/>
            <w:shd w:val="clear" w:color="auto" w:fill="auto"/>
          </w:tcPr>
          <w:p w:rsidR="007C5F6F" w:rsidRPr="00DC5CDA" w:rsidRDefault="007C5F6F" w:rsidP="00DC5CDA">
            <w:pPr>
              <w:suppressAutoHyphens/>
              <w:snapToGrid w:val="0"/>
              <w:spacing w:line="276" w:lineRule="auto"/>
              <w:jc w:val="center"/>
              <w:rPr>
                <w:szCs w:val="24"/>
                <w:lang w:eastAsia="zh-CN"/>
              </w:rPr>
            </w:pPr>
            <w:r w:rsidRPr="00DC5CDA">
              <w:rPr>
                <w:szCs w:val="24"/>
                <w:lang w:eastAsia="zh-CN"/>
              </w:rPr>
              <w:t>шт.</w:t>
            </w:r>
          </w:p>
        </w:tc>
        <w:tc>
          <w:tcPr>
            <w:tcW w:w="1050" w:type="pct"/>
            <w:gridSpan w:val="2"/>
            <w:shd w:val="clear" w:color="auto" w:fill="auto"/>
          </w:tcPr>
          <w:p w:rsidR="007C5F6F" w:rsidRPr="00DC5CDA" w:rsidRDefault="007C5F6F" w:rsidP="00DC5CDA">
            <w:pPr>
              <w:suppressAutoHyphens/>
              <w:snapToGrid w:val="0"/>
              <w:spacing w:line="276" w:lineRule="auto"/>
              <w:jc w:val="center"/>
              <w:rPr>
                <w:szCs w:val="24"/>
                <w:lang w:eastAsia="zh-CN"/>
              </w:rPr>
            </w:pPr>
            <w:r w:rsidRPr="00DC5CDA">
              <w:rPr>
                <w:szCs w:val="24"/>
                <w:lang w:eastAsia="zh-CN"/>
              </w:rPr>
              <w:t>5</w:t>
            </w:r>
          </w:p>
        </w:tc>
      </w:tr>
      <w:tr w:rsidR="007E6D63" w:rsidRPr="00DC5CDA" w:rsidTr="00DC5CDA">
        <w:tc>
          <w:tcPr>
            <w:tcW w:w="403" w:type="pct"/>
            <w:shd w:val="clear" w:color="auto" w:fill="auto"/>
          </w:tcPr>
          <w:p w:rsidR="007C5F6F" w:rsidRPr="00DC5CDA" w:rsidRDefault="007C5F6F" w:rsidP="00DC5CDA">
            <w:pPr>
              <w:suppressAutoHyphens/>
              <w:snapToGrid w:val="0"/>
              <w:spacing w:line="276" w:lineRule="auto"/>
              <w:jc w:val="center"/>
              <w:rPr>
                <w:szCs w:val="24"/>
                <w:lang w:eastAsia="zh-CN"/>
              </w:rPr>
            </w:pPr>
            <w:r w:rsidRPr="00DC5CDA">
              <w:rPr>
                <w:szCs w:val="24"/>
                <w:lang w:eastAsia="zh-CN"/>
              </w:rPr>
              <w:t>12.</w:t>
            </w:r>
          </w:p>
        </w:tc>
        <w:tc>
          <w:tcPr>
            <w:tcW w:w="2660" w:type="pct"/>
            <w:shd w:val="clear" w:color="auto" w:fill="auto"/>
          </w:tcPr>
          <w:p w:rsidR="007C5F6F" w:rsidRPr="00DC5CDA" w:rsidRDefault="007C5F6F" w:rsidP="00DC5CDA">
            <w:pPr>
              <w:suppressAutoHyphens/>
              <w:snapToGrid w:val="0"/>
              <w:spacing w:line="276" w:lineRule="auto"/>
              <w:jc w:val="both"/>
              <w:rPr>
                <w:szCs w:val="24"/>
                <w:lang w:eastAsia="zh-CN"/>
              </w:rPr>
            </w:pPr>
            <w:r w:rsidRPr="00DC5CDA">
              <w:rPr>
                <w:szCs w:val="24"/>
                <w:lang w:eastAsia="zh-CN"/>
              </w:rPr>
              <w:t>Пилы</w:t>
            </w:r>
          </w:p>
        </w:tc>
        <w:tc>
          <w:tcPr>
            <w:tcW w:w="887" w:type="pct"/>
            <w:shd w:val="clear" w:color="auto" w:fill="auto"/>
          </w:tcPr>
          <w:p w:rsidR="007C5F6F" w:rsidRPr="00DC5CDA" w:rsidRDefault="007C5F6F" w:rsidP="00DC5CDA">
            <w:pPr>
              <w:suppressAutoHyphens/>
              <w:snapToGrid w:val="0"/>
              <w:spacing w:line="276" w:lineRule="auto"/>
              <w:jc w:val="center"/>
              <w:rPr>
                <w:szCs w:val="24"/>
                <w:lang w:eastAsia="zh-CN"/>
              </w:rPr>
            </w:pPr>
            <w:r w:rsidRPr="00DC5CDA">
              <w:rPr>
                <w:szCs w:val="24"/>
                <w:lang w:eastAsia="zh-CN"/>
              </w:rPr>
              <w:t>шт.</w:t>
            </w:r>
          </w:p>
        </w:tc>
        <w:tc>
          <w:tcPr>
            <w:tcW w:w="1050" w:type="pct"/>
            <w:gridSpan w:val="2"/>
            <w:shd w:val="clear" w:color="auto" w:fill="auto"/>
          </w:tcPr>
          <w:p w:rsidR="007C5F6F" w:rsidRPr="00DC5CDA" w:rsidRDefault="007C5F6F" w:rsidP="00DC5CDA">
            <w:pPr>
              <w:suppressAutoHyphens/>
              <w:snapToGrid w:val="0"/>
              <w:spacing w:line="276" w:lineRule="auto"/>
              <w:jc w:val="center"/>
              <w:rPr>
                <w:szCs w:val="24"/>
                <w:lang w:eastAsia="zh-CN"/>
              </w:rPr>
            </w:pPr>
            <w:r w:rsidRPr="00DC5CDA">
              <w:rPr>
                <w:szCs w:val="24"/>
                <w:lang w:eastAsia="zh-CN"/>
              </w:rPr>
              <w:t>5</w:t>
            </w:r>
          </w:p>
        </w:tc>
      </w:tr>
      <w:tr w:rsidR="007E6D63" w:rsidRPr="00DC5CDA" w:rsidTr="00DC5CDA">
        <w:tc>
          <w:tcPr>
            <w:tcW w:w="403" w:type="pct"/>
            <w:shd w:val="clear" w:color="auto" w:fill="auto"/>
          </w:tcPr>
          <w:p w:rsidR="007C5F6F" w:rsidRPr="00DC5CDA" w:rsidRDefault="007C5F6F" w:rsidP="00DC5CDA">
            <w:pPr>
              <w:suppressAutoHyphens/>
              <w:snapToGrid w:val="0"/>
              <w:spacing w:line="276" w:lineRule="auto"/>
              <w:jc w:val="center"/>
              <w:rPr>
                <w:szCs w:val="24"/>
                <w:lang w:eastAsia="zh-CN"/>
              </w:rPr>
            </w:pPr>
            <w:r w:rsidRPr="00DC5CDA">
              <w:rPr>
                <w:szCs w:val="24"/>
                <w:lang w:eastAsia="zh-CN"/>
              </w:rPr>
              <w:t>13.</w:t>
            </w:r>
          </w:p>
        </w:tc>
        <w:tc>
          <w:tcPr>
            <w:tcW w:w="2660" w:type="pct"/>
            <w:shd w:val="clear" w:color="auto" w:fill="auto"/>
          </w:tcPr>
          <w:p w:rsidR="007C5F6F" w:rsidRPr="00DC5CDA" w:rsidRDefault="007C5F6F" w:rsidP="00DC5CDA">
            <w:pPr>
              <w:suppressAutoHyphens/>
              <w:snapToGrid w:val="0"/>
              <w:spacing w:line="276" w:lineRule="auto"/>
              <w:jc w:val="both"/>
              <w:rPr>
                <w:szCs w:val="24"/>
                <w:lang w:eastAsia="zh-CN"/>
              </w:rPr>
            </w:pPr>
            <w:r w:rsidRPr="00DC5CDA">
              <w:rPr>
                <w:szCs w:val="24"/>
                <w:lang w:eastAsia="zh-CN"/>
              </w:rPr>
              <w:t>Домкрат реечный</w:t>
            </w:r>
          </w:p>
        </w:tc>
        <w:tc>
          <w:tcPr>
            <w:tcW w:w="887" w:type="pct"/>
            <w:shd w:val="clear" w:color="auto" w:fill="auto"/>
          </w:tcPr>
          <w:p w:rsidR="007C5F6F" w:rsidRPr="00DC5CDA" w:rsidRDefault="007C5F6F" w:rsidP="00DC5CDA">
            <w:pPr>
              <w:suppressAutoHyphens/>
              <w:snapToGrid w:val="0"/>
              <w:spacing w:line="276" w:lineRule="auto"/>
              <w:jc w:val="center"/>
              <w:rPr>
                <w:szCs w:val="24"/>
                <w:lang w:eastAsia="zh-CN"/>
              </w:rPr>
            </w:pPr>
            <w:r w:rsidRPr="00DC5CDA">
              <w:rPr>
                <w:szCs w:val="24"/>
                <w:lang w:eastAsia="zh-CN"/>
              </w:rPr>
              <w:t>шт.</w:t>
            </w:r>
          </w:p>
        </w:tc>
        <w:tc>
          <w:tcPr>
            <w:tcW w:w="1050" w:type="pct"/>
            <w:gridSpan w:val="2"/>
            <w:shd w:val="clear" w:color="auto" w:fill="auto"/>
          </w:tcPr>
          <w:p w:rsidR="007C5F6F" w:rsidRPr="00DC5CDA" w:rsidRDefault="007C5F6F" w:rsidP="00DC5CDA">
            <w:pPr>
              <w:suppressAutoHyphens/>
              <w:snapToGrid w:val="0"/>
              <w:spacing w:line="276" w:lineRule="auto"/>
              <w:jc w:val="center"/>
              <w:rPr>
                <w:szCs w:val="24"/>
                <w:lang w:eastAsia="zh-CN"/>
              </w:rPr>
            </w:pPr>
            <w:r w:rsidRPr="00DC5CDA">
              <w:rPr>
                <w:szCs w:val="24"/>
                <w:lang w:eastAsia="zh-CN"/>
              </w:rPr>
              <w:t>1</w:t>
            </w:r>
          </w:p>
        </w:tc>
      </w:tr>
      <w:tr w:rsidR="007E6D63" w:rsidRPr="00DC5CDA" w:rsidTr="00DC5CDA">
        <w:tc>
          <w:tcPr>
            <w:tcW w:w="403" w:type="pct"/>
            <w:shd w:val="clear" w:color="auto" w:fill="auto"/>
          </w:tcPr>
          <w:p w:rsidR="007C5F6F" w:rsidRPr="00DC5CDA" w:rsidRDefault="007C5F6F" w:rsidP="00DC5CDA">
            <w:pPr>
              <w:suppressAutoHyphens/>
              <w:snapToGrid w:val="0"/>
              <w:spacing w:line="276" w:lineRule="auto"/>
              <w:jc w:val="center"/>
              <w:rPr>
                <w:szCs w:val="24"/>
                <w:lang w:eastAsia="zh-CN"/>
              </w:rPr>
            </w:pPr>
            <w:r w:rsidRPr="00DC5CDA">
              <w:rPr>
                <w:szCs w:val="24"/>
                <w:lang w:eastAsia="zh-CN"/>
              </w:rPr>
              <w:t>14.</w:t>
            </w:r>
          </w:p>
        </w:tc>
        <w:tc>
          <w:tcPr>
            <w:tcW w:w="2660" w:type="pct"/>
            <w:shd w:val="clear" w:color="auto" w:fill="auto"/>
          </w:tcPr>
          <w:p w:rsidR="007C5F6F" w:rsidRPr="00DC5CDA" w:rsidRDefault="007C5F6F" w:rsidP="00DC5CDA">
            <w:pPr>
              <w:suppressAutoHyphens/>
              <w:snapToGrid w:val="0"/>
              <w:spacing w:line="276" w:lineRule="auto"/>
              <w:jc w:val="both"/>
              <w:rPr>
                <w:szCs w:val="24"/>
                <w:lang w:eastAsia="zh-CN"/>
              </w:rPr>
            </w:pPr>
            <w:r w:rsidRPr="00DC5CDA">
              <w:rPr>
                <w:szCs w:val="24"/>
                <w:lang w:eastAsia="zh-CN"/>
              </w:rPr>
              <w:t>Домкрат гидравлический</w:t>
            </w:r>
          </w:p>
        </w:tc>
        <w:tc>
          <w:tcPr>
            <w:tcW w:w="887" w:type="pct"/>
            <w:shd w:val="clear" w:color="auto" w:fill="auto"/>
          </w:tcPr>
          <w:p w:rsidR="007C5F6F" w:rsidRPr="00DC5CDA" w:rsidRDefault="007C5F6F" w:rsidP="00DC5CDA">
            <w:pPr>
              <w:suppressAutoHyphens/>
              <w:snapToGrid w:val="0"/>
              <w:spacing w:line="276" w:lineRule="auto"/>
              <w:jc w:val="center"/>
              <w:rPr>
                <w:szCs w:val="24"/>
                <w:lang w:eastAsia="zh-CN"/>
              </w:rPr>
            </w:pPr>
            <w:r w:rsidRPr="00DC5CDA">
              <w:rPr>
                <w:szCs w:val="24"/>
                <w:lang w:eastAsia="zh-CN"/>
              </w:rPr>
              <w:t>шт.</w:t>
            </w:r>
          </w:p>
        </w:tc>
        <w:tc>
          <w:tcPr>
            <w:tcW w:w="1050" w:type="pct"/>
            <w:gridSpan w:val="2"/>
            <w:shd w:val="clear" w:color="auto" w:fill="auto"/>
          </w:tcPr>
          <w:p w:rsidR="007C5F6F" w:rsidRPr="00DC5CDA" w:rsidRDefault="007C5F6F" w:rsidP="00DC5CDA">
            <w:pPr>
              <w:suppressAutoHyphens/>
              <w:snapToGrid w:val="0"/>
              <w:spacing w:line="276" w:lineRule="auto"/>
              <w:jc w:val="center"/>
              <w:rPr>
                <w:szCs w:val="24"/>
                <w:lang w:eastAsia="zh-CN"/>
              </w:rPr>
            </w:pPr>
            <w:r w:rsidRPr="00DC5CDA">
              <w:rPr>
                <w:szCs w:val="24"/>
                <w:lang w:eastAsia="zh-CN"/>
              </w:rPr>
              <w:t>1</w:t>
            </w:r>
          </w:p>
        </w:tc>
      </w:tr>
      <w:tr w:rsidR="007E6D63" w:rsidRPr="00DC5CDA" w:rsidTr="00DC5CDA">
        <w:tc>
          <w:tcPr>
            <w:tcW w:w="403" w:type="pct"/>
            <w:shd w:val="clear" w:color="auto" w:fill="auto"/>
          </w:tcPr>
          <w:p w:rsidR="007C5F6F" w:rsidRPr="00DC5CDA" w:rsidRDefault="007C5F6F" w:rsidP="00DC5CDA">
            <w:pPr>
              <w:suppressAutoHyphens/>
              <w:snapToGrid w:val="0"/>
              <w:spacing w:line="276" w:lineRule="auto"/>
              <w:jc w:val="center"/>
              <w:rPr>
                <w:szCs w:val="24"/>
                <w:lang w:eastAsia="zh-CN"/>
              </w:rPr>
            </w:pPr>
            <w:r w:rsidRPr="00DC5CDA">
              <w:rPr>
                <w:szCs w:val="24"/>
                <w:lang w:eastAsia="zh-CN"/>
              </w:rPr>
              <w:t>15.</w:t>
            </w:r>
          </w:p>
        </w:tc>
        <w:tc>
          <w:tcPr>
            <w:tcW w:w="2660" w:type="pct"/>
            <w:shd w:val="clear" w:color="auto" w:fill="auto"/>
          </w:tcPr>
          <w:p w:rsidR="007C5F6F" w:rsidRPr="00DC5CDA" w:rsidRDefault="007C5F6F" w:rsidP="00DC5CDA">
            <w:pPr>
              <w:suppressAutoHyphens/>
              <w:snapToGrid w:val="0"/>
              <w:spacing w:line="276" w:lineRule="auto"/>
              <w:jc w:val="both"/>
              <w:rPr>
                <w:szCs w:val="24"/>
                <w:lang w:eastAsia="zh-CN"/>
              </w:rPr>
            </w:pPr>
            <w:r w:rsidRPr="00DC5CDA">
              <w:rPr>
                <w:szCs w:val="24"/>
                <w:lang w:eastAsia="zh-CN"/>
              </w:rPr>
              <w:t>Лебедка ручная</w:t>
            </w:r>
          </w:p>
        </w:tc>
        <w:tc>
          <w:tcPr>
            <w:tcW w:w="887" w:type="pct"/>
            <w:shd w:val="clear" w:color="auto" w:fill="auto"/>
          </w:tcPr>
          <w:p w:rsidR="007C5F6F" w:rsidRPr="00DC5CDA" w:rsidRDefault="007C5F6F" w:rsidP="00DC5CDA">
            <w:pPr>
              <w:suppressAutoHyphens/>
              <w:snapToGrid w:val="0"/>
              <w:spacing w:line="276" w:lineRule="auto"/>
              <w:jc w:val="center"/>
              <w:rPr>
                <w:szCs w:val="24"/>
                <w:lang w:eastAsia="zh-CN"/>
              </w:rPr>
            </w:pPr>
            <w:r w:rsidRPr="00DC5CDA">
              <w:rPr>
                <w:szCs w:val="24"/>
                <w:lang w:eastAsia="zh-CN"/>
              </w:rPr>
              <w:t>шт.</w:t>
            </w:r>
          </w:p>
        </w:tc>
        <w:tc>
          <w:tcPr>
            <w:tcW w:w="1050" w:type="pct"/>
            <w:gridSpan w:val="2"/>
            <w:shd w:val="clear" w:color="auto" w:fill="auto"/>
          </w:tcPr>
          <w:p w:rsidR="007C5F6F" w:rsidRPr="00DC5CDA" w:rsidRDefault="007C5F6F" w:rsidP="00DC5CDA">
            <w:pPr>
              <w:suppressAutoHyphens/>
              <w:snapToGrid w:val="0"/>
              <w:spacing w:line="276" w:lineRule="auto"/>
              <w:jc w:val="center"/>
              <w:rPr>
                <w:szCs w:val="24"/>
                <w:lang w:eastAsia="zh-CN"/>
              </w:rPr>
            </w:pPr>
            <w:r w:rsidRPr="00DC5CDA">
              <w:rPr>
                <w:szCs w:val="24"/>
                <w:lang w:eastAsia="zh-CN"/>
              </w:rPr>
              <w:t>1</w:t>
            </w:r>
          </w:p>
        </w:tc>
      </w:tr>
      <w:tr w:rsidR="007E6D63" w:rsidRPr="00DC5CDA" w:rsidTr="00DC5CDA">
        <w:tc>
          <w:tcPr>
            <w:tcW w:w="403" w:type="pct"/>
            <w:shd w:val="clear" w:color="auto" w:fill="auto"/>
          </w:tcPr>
          <w:p w:rsidR="007C5F6F" w:rsidRPr="00DC5CDA" w:rsidRDefault="007C5F6F" w:rsidP="00DC5CDA">
            <w:pPr>
              <w:suppressAutoHyphens/>
              <w:snapToGrid w:val="0"/>
              <w:spacing w:line="276" w:lineRule="auto"/>
              <w:jc w:val="center"/>
              <w:rPr>
                <w:szCs w:val="24"/>
                <w:lang w:eastAsia="zh-CN"/>
              </w:rPr>
            </w:pPr>
            <w:r w:rsidRPr="00DC5CDA">
              <w:rPr>
                <w:szCs w:val="24"/>
                <w:lang w:eastAsia="zh-CN"/>
              </w:rPr>
              <w:t>16.</w:t>
            </w:r>
          </w:p>
        </w:tc>
        <w:tc>
          <w:tcPr>
            <w:tcW w:w="2660" w:type="pct"/>
            <w:shd w:val="clear" w:color="auto" w:fill="auto"/>
          </w:tcPr>
          <w:p w:rsidR="007C5F6F" w:rsidRPr="00DC5CDA" w:rsidRDefault="007C5F6F" w:rsidP="00DC5CDA">
            <w:pPr>
              <w:suppressAutoHyphens/>
              <w:snapToGrid w:val="0"/>
              <w:spacing w:line="276" w:lineRule="auto"/>
              <w:jc w:val="both"/>
              <w:rPr>
                <w:szCs w:val="24"/>
                <w:lang w:eastAsia="zh-CN"/>
              </w:rPr>
            </w:pPr>
            <w:r w:rsidRPr="00DC5CDA">
              <w:rPr>
                <w:szCs w:val="24"/>
                <w:lang w:eastAsia="zh-CN"/>
              </w:rPr>
              <w:t>Кабель силовой</w:t>
            </w:r>
          </w:p>
        </w:tc>
        <w:tc>
          <w:tcPr>
            <w:tcW w:w="887" w:type="pct"/>
            <w:shd w:val="clear" w:color="auto" w:fill="auto"/>
          </w:tcPr>
          <w:p w:rsidR="007C5F6F" w:rsidRPr="00DC5CDA" w:rsidRDefault="007C5F6F" w:rsidP="00DC5CDA">
            <w:pPr>
              <w:suppressAutoHyphens/>
              <w:snapToGrid w:val="0"/>
              <w:spacing w:line="276" w:lineRule="auto"/>
              <w:jc w:val="center"/>
              <w:rPr>
                <w:szCs w:val="24"/>
                <w:lang w:eastAsia="zh-CN"/>
              </w:rPr>
            </w:pPr>
            <w:r w:rsidRPr="00DC5CDA">
              <w:rPr>
                <w:szCs w:val="24"/>
                <w:lang w:eastAsia="zh-CN"/>
              </w:rPr>
              <w:t>м</w:t>
            </w:r>
          </w:p>
        </w:tc>
        <w:tc>
          <w:tcPr>
            <w:tcW w:w="1050" w:type="pct"/>
            <w:gridSpan w:val="2"/>
            <w:shd w:val="clear" w:color="auto" w:fill="auto"/>
          </w:tcPr>
          <w:p w:rsidR="007C5F6F" w:rsidRPr="00DC5CDA" w:rsidRDefault="007C5F6F" w:rsidP="00DC5CDA">
            <w:pPr>
              <w:suppressAutoHyphens/>
              <w:snapToGrid w:val="0"/>
              <w:spacing w:line="276" w:lineRule="auto"/>
              <w:jc w:val="center"/>
              <w:rPr>
                <w:szCs w:val="24"/>
                <w:lang w:eastAsia="zh-CN"/>
              </w:rPr>
            </w:pPr>
            <w:r w:rsidRPr="00DC5CDA">
              <w:rPr>
                <w:szCs w:val="24"/>
                <w:lang w:eastAsia="zh-CN"/>
              </w:rPr>
              <w:t>40</w:t>
            </w:r>
          </w:p>
        </w:tc>
      </w:tr>
      <w:tr w:rsidR="007E6D63" w:rsidRPr="00DC5CDA" w:rsidTr="00DC5CDA">
        <w:tc>
          <w:tcPr>
            <w:tcW w:w="5000" w:type="pct"/>
            <w:gridSpan w:val="5"/>
            <w:shd w:val="clear" w:color="auto" w:fill="auto"/>
          </w:tcPr>
          <w:p w:rsidR="007C5F6F" w:rsidRPr="00DC5CDA" w:rsidRDefault="007C5F6F" w:rsidP="00DC5CDA">
            <w:pPr>
              <w:suppressAutoHyphens/>
              <w:snapToGrid w:val="0"/>
              <w:spacing w:line="276" w:lineRule="auto"/>
              <w:jc w:val="center"/>
              <w:rPr>
                <w:b/>
                <w:szCs w:val="24"/>
                <w:lang w:eastAsia="zh-CN"/>
              </w:rPr>
            </w:pPr>
            <w:r w:rsidRPr="00DC5CDA">
              <w:rPr>
                <w:b/>
                <w:szCs w:val="24"/>
                <w:lang w:eastAsia="zh-CN"/>
              </w:rPr>
              <w:t>6. Вещевое имущество</w:t>
            </w:r>
          </w:p>
        </w:tc>
      </w:tr>
      <w:tr w:rsidR="007E6D63" w:rsidRPr="00DC5CDA" w:rsidTr="00DC5CDA">
        <w:tc>
          <w:tcPr>
            <w:tcW w:w="403" w:type="pct"/>
            <w:shd w:val="clear" w:color="auto" w:fill="auto"/>
          </w:tcPr>
          <w:p w:rsidR="007C5F6F" w:rsidRPr="00DC5CDA" w:rsidRDefault="007C5F6F" w:rsidP="00DC5CDA">
            <w:pPr>
              <w:suppressAutoHyphens/>
              <w:snapToGrid w:val="0"/>
              <w:spacing w:line="276" w:lineRule="auto"/>
              <w:jc w:val="center"/>
              <w:rPr>
                <w:szCs w:val="24"/>
                <w:lang w:eastAsia="zh-CN"/>
              </w:rPr>
            </w:pPr>
            <w:r w:rsidRPr="00DC5CDA">
              <w:rPr>
                <w:szCs w:val="24"/>
                <w:lang w:eastAsia="zh-CN"/>
              </w:rPr>
              <w:t>1.</w:t>
            </w:r>
          </w:p>
        </w:tc>
        <w:tc>
          <w:tcPr>
            <w:tcW w:w="2660" w:type="pct"/>
            <w:shd w:val="clear" w:color="auto" w:fill="auto"/>
          </w:tcPr>
          <w:p w:rsidR="007C5F6F" w:rsidRPr="00DC5CDA" w:rsidRDefault="007C5F6F" w:rsidP="00DC5CDA">
            <w:pPr>
              <w:suppressAutoHyphens/>
              <w:snapToGrid w:val="0"/>
              <w:spacing w:line="276" w:lineRule="auto"/>
              <w:jc w:val="both"/>
              <w:rPr>
                <w:szCs w:val="24"/>
                <w:lang w:eastAsia="zh-CN"/>
              </w:rPr>
            </w:pPr>
            <w:r w:rsidRPr="00DC5CDA">
              <w:rPr>
                <w:szCs w:val="24"/>
                <w:lang w:eastAsia="zh-CN"/>
              </w:rPr>
              <w:t>Рукавицы брезентовые</w:t>
            </w:r>
          </w:p>
        </w:tc>
        <w:tc>
          <w:tcPr>
            <w:tcW w:w="887" w:type="pct"/>
            <w:shd w:val="clear" w:color="auto" w:fill="auto"/>
          </w:tcPr>
          <w:p w:rsidR="007C5F6F" w:rsidRPr="00DC5CDA" w:rsidRDefault="007C5F6F" w:rsidP="00DC5CDA">
            <w:pPr>
              <w:suppressAutoHyphens/>
              <w:snapToGrid w:val="0"/>
              <w:spacing w:line="276" w:lineRule="auto"/>
              <w:jc w:val="center"/>
              <w:rPr>
                <w:szCs w:val="24"/>
                <w:lang w:eastAsia="zh-CN"/>
              </w:rPr>
            </w:pPr>
            <w:r w:rsidRPr="00DC5CDA">
              <w:rPr>
                <w:szCs w:val="24"/>
                <w:lang w:eastAsia="zh-CN"/>
              </w:rPr>
              <w:t>пар.</w:t>
            </w:r>
          </w:p>
        </w:tc>
        <w:tc>
          <w:tcPr>
            <w:tcW w:w="1050" w:type="pct"/>
            <w:gridSpan w:val="2"/>
            <w:shd w:val="clear" w:color="auto" w:fill="auto"/>
          </w:tcPr>
          <w:p w:rsidR="007C5F6F" w:rsidRPr="00DC5CDA" w:rsidRDefault="007C5F6F" w:rsidP="00DC5CDA">
            <w:pPr>
              <w:suppressAutoHyphens/>
              <w:snapToGrid w:val="0"/>
              <w:spacing w:line="276" w:lineRule="auto"/>
              <w:jc w:val="center"/>
              <w:rPr>
                <w:szCs w:val="24"/>
                <w:lang w:eastAsia="zh-CN"/>
              </w:rPr>
            </w:pPr>
            <w:r w:rsidRPr="00DC5CDA">
              <w:rPr>
                <w:szCs w:val="24"/>
                <w:lang w:eastAsia="zh-CN"/>
              </w:rPr>
              <w:t>50</w:t>
            </w:r>
          </w:p>
        </w:tc>
      </w:tr>
      <w:tr w:rsidR="007E6D63" w:rsidRPr="00DC5CDA" w:rsidTr="00DC5CDA">
        <w:tc>
          <w:tcPr>
            <w:tcW w:w="403" w:type="pct"/>
            <w:shd w:val="clear" w:color="auto" w:fill="auto"/>
          </w:tcPr>
          <w:p w:rsidR="007C5F6F" w:rsidRPr="00DC5CDA" w:rsidRDefault="007C5F6F" w:rsidP="00DC5CDA">
            <w:pPr>
              <w:suppressAutoHyphens/>
              <w:snapToGrid w:val="0"/>
              <w:spacing w:line="276" w:lineRule="auto"/>
              <w:jc w:val="center"/>
              <w:rPr>
                <w:szCs w:val="24"/>
                <w:lang w:eastAsia="zh-CN"/>
              </w:rPr>
            </w:pPr>
            <w:r w:rsidRPr="00DC5CDA">
              <w:rPr>
                <w:szCs w:val="24"/>
                <w:lang w:eastAsia="zh-CN"/>
              </w:rPr>
              <w:t>2.</w:t>
            </w:r>
          </w:p>
        </w:tc>
        <w:tc>
          <w:tcPr>
            <w:tcW w:w="2660" w:type="pct"/>
            <w:shd w:val="clear" w:color="auto" w:fill="auto"/>
          </w:tcPr>
          <w:p w:rsidR="007C5F6F" w:rsidRPr="00DC5CDA" w:rsidRDefault="007C5F6F" w:rsidP="00DC5CDA">
            <w:pPr>
              <w:suppressAutoHyphens/>
              <w:snapToGrid w:val="0"/>
              <w:spacing w:line="276" w:lineRule="auto"/>
              <w:jc w:val="both"/>
              <w:rPr>
                <w:szCs w:val="24"/>
                <w:lang w:eastAsia="zh-CN"/>
              </w:rPr>
            </w:pPr>
            <w:r w:rsidRPr="00DC5CDA">
              <w:rPr>
                <w:szCs w:val="24"/>
                <w:lang w:eastAsia="zh-CN"/>
              </w:rPr>
              <w:t>Рукавицы зимние</w:t>
            </w:r>
          </w:p>
        </w:tc>
        <w:tc>
          <w:tcPr>
            <w:tcW w:w="887" w:type="pct"/>
            <w:shd w:val="clear" w:color="auto" w:fill="auto"/>
          </w:tcPr>
          <w:p w:rsidR="007C5F6F" w:rsidRPr="00DC5CDA" w:rsidRDefault="007C5F6F" w:rsidP="00DC5CDA">
            <w:pPr>
              <w:suppressAutoHyphens/>
              <w:snapToGrid w:val="0"/>
              <w:spacing w:line="276" w:lineRule="auto"/>
              <w:jc w:val="center"/>
              <w:rPr>
                <w:szCs w:val="24"/>
                <w:lang w:eastAsia="zh-CN"/>
              </w:rPr>
            </w:pPr>
            <w:r w:rsidRPr="00DC5CDA">
              <w:rPr>
                <w:szCs w:val="24"/>
                <w:lang w:eastAsia="zh-CN"/>
              </w:rPr>
              <w:t>пар.</w:t>
            </w:r>
          </w:p>
        </w:tc>
        <w:tc>
          <w:tcPr>
            <w:tcW w:w="1050" w:type="pct"/>
            <w:gridSpan w:val="2"/>
            <w:shd w:val="clear" w:color="auto" w:fill="auto"/>
          </w:tcPr>
          <w:p w:rsidR="007C5F6F" w:rsidRPr="00DC5CDA" w:rsidRDefault="007C5F6F" w:rsidP="00DC5CDA">
            <w:pPr>
              <w:suppressAutoHyphens/>
              <w:snapToGrid w:val="0"/>
              <w:spacing w:line="276" w:lineRule="auto"/>
              <w:jc w:val="center"/>
              <w:rPr>
                <w:szCs w:val="24"/>
                <w:lang w:eastAsia="zh-CN"/>
              </w:rPr>
            </w:pPr>
            <w:r w:rsidRPr="00DC5CDA">
              <w:rPr>
                <w:szCs w:val="24"/>
                <w:lang w:eastAsia="zh-CN"/>
              </w:rPr>
              <w:t>50</w:t>
            </w:r>
          </w:p>
        </w:tc>
      </w:tr>
      <w:tr w:rsidR="007E6D63" w:rsidRPr="00DC5CDA" w:rsidTr="00DC5CDA">
        <w:tc>
          <w:tcPr>
            <w:tcW w:w="403" w:type="pct"/>
            <w:shd w:val="clear" w:color="auto" w:fill="auto"/>
          </w:tcPr>
          <w:p w:rsidR="007C5F6F" w:rsidRPr="00DC5CDA" w:rsidRDefault="007C5F6F" w:rsidP="00DC5CDA">
            <w:pPr>
              <w:suppressAutoHyphens/>
              <w:snapToGrid w:val="0"/>
              <w:spacing w:line="276" w:lineRule="auto"/>
              <w:jc w:val="center"/>
              <w:rPr>
                <w:szCs w:val="24"/>
                <w:lang w:eastAsia="zh-CN"/>
              </w:rPr>
            </w:pPr>
            <w:r w:rsidRPr="00DC5CDA">
              <w:rPr>
                <w:szCs w:val="24"/>
                <w:lang w:eastAsia="zh-CN"/>
              </w:rPr>
              <w:t>3.</w:t>
            </w:r>
          </w:p>
        </w:tc>
        <w:tc>
          <w:tcPr>
            <w:tcW w:w="2660" w:type="pct"/>
            <w:shd w:val="clear" w:color="auto" w:fill="auto"/>
          </w:tcPr>
          <w:p w:rsidR="007C5F6F" w:rsidRPr="00DC5CDA" w:rsidRDefault="007C5F6F" w:rsidP="00DC5CDA">
            <w:pPr>
              <w:suppressAutoHyphens/>
              <w:snapToGrid w:val="0"/>
              <w:spacing w:line="276" w:lineRule="auto"/>
              <w:jc w:val="both"/>
              <w:rPr>
                <w:szCs w:val="24"/>
                <w:lang w:eastAsia="zh-CN"/>
              </w:rPr>
            </w:pPr>
            <w:r w:rsidRPr="00DC5CDA">
              <w:rPr>
                <w:szCs w:val="24"/>
                <w:lang w:eastAsia="zh-CN"/>
              </w:rPr>
              <w:t>Сапоги кирзовые</w:t>
            </w:r>
          </w:p>
        </w:tc>
        <w:tc>
          <w:tcPr>
            <w:tcW w:w="887" w:type="pct"/>
            <w:shd w:val="clear" w:color="auto" w:fill="auto"/>
          </w:tcPr>
          <w:p w:rsidR="007C5F6F" w:rsidRPr="00DC5CDA" w:rsidRDefault="007C5F6F" w:rsidP="00DC5CDA">
            <w:pPr>
              <w:suppressAutoHyphens/>
              <w:snapToGrid w:val="0"/>
              <w:spacing w:line="276" w:lineRule="auto"/>
              <w:jc w:val="center"/>
              <w:rPr>
                <w:szCs w:val="24"/>
                <w:lang w:eastAsia="zh-CN"/>
              </w:rPr>
            </w:pPr>
            <w:r w:rsidRPr="00DC5CDA">
              <w:rPr>
                <w:szCs w:val="24"/>
                <w:lang w:eastAsia="zh-CN"/>
              </w:rPr>
              <w:t>пар.</w:t>
            </w:r>
          </w:p>
        </w:tc>
        <w:tc>
          <w:tcPr>
            <w:tcW w:w="1050" w:type="pct"/>
            <w:gridSpan w:val="2"/>
            <w:shd w:val="clear" w:color="auto" w:fill="auto"/>
          </w:tcPr>
          <w:p w:rsidR="007C5F6F" w:rsidRPr="00DC5CDA" w:rsidRDefault="007C5F6F" w:rsidP="00DC5CDA">
            <w:pPr>
              <w:suppressAutoHyphens/>
              <w:snapToGrid w:val="0"/>
              <w:spacing w:line="276" w:lineRule="auto"/>
              <w:jc w:val="center"/>
              <w:rPr>
                <w:szCs w:val="24"/>
                <w:lang w:eastAsia="zh-CN"/>
              </w:rPr>
            </w:pPr>
            <w:r w:rsidRPr="00DC5CDA">
              <w:rPr>
                <w:szCs w:val="24"/>
                <w:lang w:eastAsia="zh-CN"/>
              </w:rPr>
              <w:t>30</w:t>
            </w:r>
          </w:p>
        </w:tc>
      </w:tr>
      <w:tr w:rsidR="007E6D63" w:rsidRPr="00DC5CDA" w:rsidTr="00DC5CDA">
        <w:tc>
          <w:tcPr>
            <w:tcW w:w="403" w:type="pct"/>
            <w:shd w:val="clear" w:color="auto" w:fill="auto"/>
          </w:tcPr>
          <w:p w:rsidR="007C5F6F" w:rsidRPr="00DC5CDA" w:rsidRDefault="007C5F6F" w:rsidP="00DC5CDA">
            <w:pPr>
              <w:suppressAutoHyphens/>
              <w:snapToGrid w:val="0"/>
              <w:spacing w:line="276" w:lineRule="auto"/>
              <w:jc w:val="center"/>
              <w:rPr>
                <w:szCs w:val="24"/>
                <w:lang w:eastAsia="zh-CN"/>
              </w:rPr>
            </w:pPr>
            <w:r w:rsidRPr="00DC5CDA">
              <w:rPr>
                <w:szCs w:val="24"/>
                <w:lang w:eastAsia="zh-CN"/>
              </w:rPr>
              <w:t>4.</w:t>
            </w:r>
          </w:p>
        </w:tc>
        <w:tc>
          <w:tcPr>
            <w:tcW w:w="2660" w:type="pct"/>
            <w:shd w:val="clear" w:color="auto" w:fill="auto"/>
          </w:tcPr>
          <w:p w:rsidR="007C5F6F" w:rsidRPr="00DC5CDA" w:rsidRDefault="007C5F6F" w:rsidP="00DC5CDA">
            <w:pPr>
              <w:suppressAutoHyphens/>
              <w:snapToGrid w:val="0"/>
              <w:spacing w:line="276" w:lineRule="auto"/>
              <w:jc w:val="both"/>
              <w:rPr>
                <w:szCs w:val="24"/>
                <w:lang w:eastAsia="zh-CN"/>
              </w:rPr>
            </w:pPr>
            <w:r w:rsidRPr="00DC5CDA">
              <w:rPr>
                <w:szCs w:val="24"/>
                <w:lang w:eastAsia="zh-CN"/>
              </w:rPr>
              <w:t>Сапоги резиновые</w:t>
            </w:r>
          </w:p>
        </w:tc>
        <w:tc>
          <w:tcPr>
            <w:tcW w:w="887" w:type="pct"/>
            <w:shd w:val="clear" w:color="auto" w:fill="auto"/>
          </w:tcPr>
          <w:p w:rsidR="007C5F6F" w:rsidRPr="00DC5CDA" w:rsidRDefault="007C5F6F" w:rsidP="00DC5CDA">
            <w:pPr>
              <w:suppressAutoHyphens/>
              <w:snapToGrid w:val="0"/>
              <w:spacing w:line="276" w:lineRule="auto"/>
              <w:jc w:val="center"/>
              <w:rPr>
                <w:szCs w:val="24"/>
                <w:lang w:eastAsia="zh-CN"/>
              </w:rPr>
            </w:pPr>
            <w:r w:rsidRPr="00DC5CDA">
              <w:rPr>
                <w:szCs w:val="24"/>
                <w:lang w:eastAsia="zh-CN"/>
              </w:rPr>
              <w:t>пар.</w:t>
            </w:r>
          </w:p>
        </w:tc>
        <w:tc>
          <w:tcPr>
            <w:tcW w:w="1050" w:type="pct"/>
            <w:gridSpan w:val="2"/>
            <w:shd w:val="clear" w:color="auto" w:fill="auto"/>
          </w:tcPr>
          <w:p w:rsidR="007C5F6F" w:rsidRPr="00DC5CDA" w:rsidRDefault="007C5F6F" w:rsidP="00DC5CDA">
            <w:pPr>
              <w:suppressAutoHyphens/>
              <w:snapToGrid w:val="0"/>
              <w:spacing w:line="276" w:lineRule="auto"/>
              <w:jc w:val="center"/>
              <w:rPr>
                <w:szCs w:val="24"/>
                <w:lang w:eastAsia="zh-CN"/>
              </w:rPr>
            </w:pPr>
            <w:r w:rsidRPr="00DC5CDA">
              <w:rPr>
                <w:szCs w:val="24"/>
                <w:lang w:eastAsia="zh-CN"/>
              </w:rPr>
              <w:t>10</w:t>
            </w:r>
          </w:p>
        </w:tc>
      </w:tr>
      <w:tr w:rsidR="007E6D63" w:rsidRPr="00DC5CDA" w:rsidTr="00DC5CDA">
        <w:tc>
          <w:tcPr>
            <w:tcW w:w="403" w:type="pct"/>
            <w:shd w:val="clear" w:color="auto" w:fill="auto"/>
          </w:tcPr>
          <w:p w:rsidR="007C5F6F" w:rsidRPr="00DC5CDA" w:rsidRDefault="007C5F6F" w:rsidP="00DC5CDA">
            <w:pPr>
              <w:suppressAutoHyphens/>
              <w:snapToGrid w:val="0"/>
              <w:spacing w:line="276" w:lineRule="auto"/>
              <w:jc w:val="center"/>
              <w:rPr>
                <w:szCs w:val="24"/>
                <w:lang w:eastAsia="zh-CN"/>
              </w:rPr>
            </w:pPr>
            <w:r w:rsidRPr="00DC5CDA">
              <w:rPr>
                <w:szCs w:val="24"/>
                <w:lang w:eastAsia="zh-CN"/>
              </w:rPr>
              <w:t>5.</w:t>
            </w:r>
          </w:p>
        </w:tc>
        <w:tc>
          <w:tcPr>
            <w:tcW w:w="2660" w:type="pct"/>
            <w:shd w:val="clear" w:color="auto" w:fill="auto"/>
          </w:tcPr>
          <w:p w:rsidR="007C5F6F" w:rsidRPr="00DC5CDA" w:rsidRDefault="007C5F6F" w:rsidP="00DC5CDA">
            <w:pPr>
              <w:suppressAutoHyphens/>
              <w:snapToGrid w:val="0"/>
              <w:spacing w:line="276" w:lineRule="auto"/>
              <w:jc w:val="both"/>
              <w:rPr>
                <w:szCs w:val="24"/>
                <w:lang w:eastAsia="zh-CN"/>
              </w:rPr>
            </w:pPr>
            <w:r w:rsidRPr="00DC5CDA">
              <w:rPr>
                <w:szCs w:val="24"/>
                <w:lang w:eastAsia="zh-CN"/>
              </w:rPr>
              <w:t>Валенки</w:t>
            </w:r>
          </w:p>
        </w:tc>
        <w:tc>
          <w:tcPr>
            <w:tcW w:w="887" w:type="pct"/>
            <w:shd w:val="clear" w:color="auto" w:fill="auto"/>
          </w:tcPr>
          <w:p w:rsidR="007C5F6F" w:rsidRPr="00DC5CDA" w:rsidRDefault="007C5F6F" w:rsidP="00DC5CDA">
            <w:pPr>
              <w:suppressAutoHyphens/>
              <w:snapToGrid w:val="0"/>
              <w:spacing w:line="276" w:lineRule="auto"/>
              <w:jc w:val="center"/>
              <w:rPr>
                <w:szCs w:val="24"/>
                <w:lang w:eastAsia="zh-CN"/>
              </w:rPr>
            </w:pPr>
            <w:r w:rsidRPr="00DC5CDA">
              <w:rPr>
                <w:szCs w:val="24"/>
                <w:lang w:eastAsia="zh-CN"/>
              </w:rPr>
              <w:t>пар.</w:t>
            </w:r>
          </w:p>
        </w:tc>
        <w:tc>
          <w:tcPr>
            <w:tcW w:w="1050" w:type="pct"/>
            <w:gridSpan w:val="2"/>
            <w:shd w:val="clear" w:color="auto" w:fill="auto"/>
          </w:tcPr>
          <w:p w:rsidR="007C5F6F" w:rsidRPr="00DC5CDA" w:rsidRDefault="007C5F6F" w:rsidP="00DC5CDA">
            <w:pPr>
              <w:suppressAutoHyphens/>
              <w:snapToGrid w:val="0"/>
              <w:spacing w:line="276" w:lineRule="auto"/>
              <w:jc w:val="center"/>
              <w:rPr>
                <w:szCs w:val="24"/>
                <w:lang w:eastAsia="zh-CN"/>
              </w:rPr>
            </w:pPr>
            <w:r w:rsidRPr="00DC5CDA">
              <w:rPr>
                <w:szCs w:val="24"/>
                <w:lang w:eastAsia="zh-CN"/>
              </w:rPr>
              <w:t>10</w:t>
            </w:r>
          </w:p>
        </w:tc>
      </w:tr>
      <w:tr w:rsidR="007E6D63" w:rsidRPr="00DC5CDA" w:rsidTr="00DC5CDA">
        <w:tc>
          <w:tcPr>
            <w:tcW w:w="403" w:type="pct"/>
            <w:shd w:val="clear" w:color="auto" w:fill="auto"/>
          </w:tcPr>
          <w:p w:rsidR="007C5F6F" w:rsidRPr="00DC5CDA" w:rsidRDefault="007C5F6F" w:rsidP="00DC5CDA">
            <w:pPr>
              <w:suppressAutoHyphens/>
              <w:snapToGrid w:val="0"/>
              <w:spacing w:line="276" w:lineRule="auto"/>
              <w:jc w:val="center"/>
              <w:rPr>
                <w:szCs w:val="24"/>
                <w:lang w:eastAsia="zh-CN"/>
              </w:rPr>
            </w:pPr>
            <w:r w:rsidRPr="00DC5CDA">
              <w:rPr>
                <w:szCs w:val="24"/>
                <w:lang w:eastAsia="zh-CN"/>
              </w:rPr>
              <w:t>6.</w:t>
            </w:r>
          </w:p>
        </w:tc>
        <w:tc>
          <w:tcPr>
            <w:tcW w:w="2660" w:type="pct"/>
            <w:shd w:val="clear" w:color="auto" w:fill="auto"/>
          </w:tcPr>
          <w:p w:rsidR="007C5F6F" w:rsidRPr="00DC5CDA" w:rsidRDefault="007C5F6F" w:rsidP="00DC5CDA">
            <w:pPr>
              <w:suppressAutoHyphens/>
              <w:snapToGrid w:val="0"/>
              <w:spacing w:line="276" w:lineRule="auto"/>
              <w:jc w:val="both"/>
              <w:rPr>
                <w:szCs w:val="24"/>
                <w:lang w:eastAsia="zh-CN"/>
              </w:rPr>
            </w:pPr>
            <w:r w:rsidRPr="00DC5CDA">
              <w:rPr>
                <w:szCs w:val="24"/>
                <w:lang w:eastAsia="zh-CN"/>
              </w:rPr>
              <w:t>Костюм летний</w:t>
            </w:r>
          </w:p>
        </w:tc>
        <w:tc>
          <w:tcPr>
            <w:tcW w:w="887" w:type="pct"/>
            <w:shd w:val="clear" w:color="auto" w:fill="auto"/>
          </w:tcPr>
          <w:p w:rsidR="007C5F6F" w:rsidRPr="00DC5CDA" w:rsidRDefault="007C5F6F" w:rsidP="00DC5CDA">
            <w:pPr>
              <w:suppressAutoHyphens/>
              <w:snapToGrid w:val="0"/>
              <w:spacing w:line="276" w:lineRule="auto"/>
              <w:jc w:val="center"/>
              <w:rPr>
                <w:szCs w:val="24"/>
                <w:lang w:eastAsia="zh-CN"/>
              </w:rPr>
            </w:pPr>
            <w:r w:rsidRPr="00DC5CDA">
              <w:rPr>
                <w:szCs w:val="24"/>
                <w:lang w:eastAsia="zh-CN"/>
              </w:rPr>
              <w:t>компл.</w:t>
            </w:r>
          </w:p>
        </w:tc>
        <w:tc>
          <w:tcPr>
            <w:tcW w:w="1050" w:type="pct"/>
            <w:gridSpan w:val="2"/>
            <w:shd w:val="clear" w:color="auto" w:fill="auto"/>
          </w:tcPr>
          <w:p w:rsidR="007C5F6F" w:rsidRPr="00DC5CDA" w:rsidRDefault="007C5F6F" w:rsidP="00DC5CDA">
            <w:pPr>
              <w:suppressAutoHyphens/>
              <w:snapToGrid w:val="0"/>
              <w:spacing w:line="276" w:lineRule="auto"/>
              <w:jc w:val="center"/>
              <w:rPr>
                <w:szCs w:val="24"/>
                <w:lang w:eastAsia="zh-CN"/>
              </w:rPr>
            </w:pPr>
            <w:r w:rsidRPr="00DC5CDA">
              <w:rPr>
                <w:szCs w:val="24"/>
                <w:lang w:eastAsia="zh-CN"/>
              </w:rPr>
              <w:t>50</w:t>
            </w:r>
          </w:p>
        </w:tc>
      </w:tr>
      <w:tr w:rsidR="007E6D63" w:rsidRPr="00DC5CDA" w:rsidTr="00DC5CDA">
        <w:tc>
          <w:tcPr>
            <w:tcW w:w="403" w:type="pct"/>
            <w:shd w:val="clear" w:color="auto" w:fill="auto"/>
          </w:tcPr>
          <w:p w:rsidR="007C5F6F" w:rsidRPr="00DC5CDA" w:rsidRDefault="007C5F6F" w:rsidP="00DC5CDA">
            <w:pPr>
              <w:suppressAutoHyphens/>
              <w:snapToGrid w:val="0"/>
              <w:spacing w:line="276" w:lineRule="auto"/>
              <w:jc w:val="center"/>
              <w:rPr>
                <w:szCs w:val="24"/>
                <w:lang w:eastAsia="zh-CN"/>
              </w:rPr>
            </w:pPr>
            <w:r w:rsidRPr="00DC5CDA">
              <w:rPr>
                <w:szCs w:val="24"/>
                <w:lang w:eastAsia="zh-CN"/>
              </w:rPr>
              <w:t>7.</w:t>
            </w:r>
          </w:p>
        </w:tc>
        <w:tc>
          <w:tcPr>
            <w:tcW w:w="2660" w:type="pct"/>
            <w:shd w:val="clear" w:color="auto" w:fill="auto"/>
          </w:tcPr>
          <w:p w:rsidR="007C5F6F" w:rsidRPr="00DC5CDA" w:rsidRDefault="007C5F6F" w:rsidP="00DC5CDA">
            <w:pPr>
              <w:suppressAutoHyphens/>
              <w:snapToGrid w:val="0"/>
              <w:spacing w:line="276" w:lineRule="auto"/>
              <w:jc w:val="both"/>
              <w:rPr>
                <w:szCs w:val="24"/>
                <w:lang w:eastAsia="zh-CN"/>
              </w:rPr>
            </w:pPr>
            <w:r w:rsidRPr="00DC5CDA">
              <w:rPr>
                <w:szCs w:val="24"/>
                <w:lang w:eastAsia="zh-CN"/>
              </w:rPr>
              <w:t>Костюм зимний</w:t>
            </w:r>
          </w:p>
        </w:tc>
        <w:tc>
          <w:tcPr>
            <w:tcW w:w="887" w:type="pct"/>
            <w:shd w:val="clear" w:color="auto" w:fill="auto"/>
          </w:tcPr>
          <w:p w:rsidR="007C5F6F" w:rsidRPr="00DC5CDA" w:rsidRDefault="007C5F6F" w:rsidP="00DC5CDA">
            <w:pPr>
              <w:suppressAutoHyphens/>
              <w:snapToGrid w:val="0"/>
              <w:spacing w:line="276" w:lineRule="auto"/>
              <w:jc w:val="center"/>
              <w:rPr>
                <w:szCs w:val="24"/>
                <w:lang w:eastAsia="zh-CN"/>
              </w:rPr>
            </w:pPr>
            <w:r w:rsidRPr="00DC5CDA">
              <w:rPr>
                <w:szCs w:val="24"/>
                <w:lang w:eastAsia="zh-CN"/>
              </w:rPr>
              <w:t>компл.</w:t>
            </w:r>
          </w:p>
        </w:tc>
        <w:tc>
          <w:tcPr>
            <w:tcW w:w="1050" w:type="pct"/>
            <w:gridSpan w:val="2"/>
            <w:shd w:val="clear" w:color="auto" w:fill="auto"/>
          </w:tcPr>
          <w:p w:rsidR="007C5F6F" w:rsidRPr="00DC5CDA" w:rsidRDefault="007C5F6F" w:rsidP="00DC5CDA">
            <w:pPr>
              <w:suppressAutoHyphens/>
              <w:snapToGrid w:val="0"/>
              <w:spacing w:line="276" w:lineRule="auto"/>
              <w:jc w:val="center"/>
              <w:rPr>
                <w:szCs w:val="24"/>
                <w:lang w:eastAsia="zh-CN"/>
              </w:rPr>
            </w:pPr>
            <w:r w:rsidRPr="00DC5CDA">
              <w:rPr>
                <w:szCs w:val="24"/>
                <w:lang w:eastAsia="zh-CN"/>
              </w:rPr>
              <w:t>50</w:t>
            </w:r>
          </w:p>
        </w:tc>
      </w:tr>
      <w:tr w:rsidR="007E6D63" w:rsidRPr="00DC5CDA" w:rsidTr="00DC5CDA">
        <w:tc>
          <w:tcPr>
            <w:tcW w:w="403" w:type="pct"/>
            <w:shd w:val="clear" w:color="auto" w:fill="auto"/>
          </w:tcPr>
          <w:p w:rsidR="007C5F6F" w:rsidRPr="00DC5CDA" w:rsidRDefault="007C5F6F" w:rsidP="00DC5CDA">
            <w:pPr>
              <w:suppressAutoHyphens/>
              <w:snapToGrid w:val="0"/>
              <w:spacing w:line="276" w:lineRule="auto"/>
              <w:jc w:val="center"/>
              <w:rPr>
                <w:szCs w:val="24"/>
                <w:lang w:eastAsia="zh-CN"/>
              </w:rPr>
            </w:pPr>
            <w:r w:rsidRPr="00DC5CDA">
              <w:rPr>
                <w:szCs w:val="24"/>
                <w:lang w:eastAsia="zh-CN"/>
              </w:rPr>
              <w:t>8.</w:t>
            </w:r>
          </w:p>
        </w:tc>
        <w:tc>
          <w:tcPr>
            <w:tcW w:w="2660" w:type="pct"/>
            <w:shd w:val="clear" w:color="auto" w:fill="auto"/>
          </w:tcPr>
          <w:p w:rsidR="007C5F6F" w:rsidRPr="00DC5CDA" w:rsidRDefault="007C5F6F" w:rsidP="00DC5CDA">
            <w:pPr>
              <w:suppressAutoHyphens/>
              <w:snapToGrid w:val="0"/>
              <w:spacing w:line="276" w:lineRule="auto"/>
              <w:jc w:val="both"/>
              <w:rPr>
                <w:szCs w:val="24"/>
                <w:lang w:eastAsia="zh-CN"/>
              </w:rPr>
            </w:pPr>
            <w:r w:rsidRPr="00DC5CDA">
              <w:rPr>
                <w:szCs w:val="24"/>
                <w:lang w:eastAsia="zh-CN"/>
              </w:rPr>
              <w:t>Шапка меховая</w:t>
            </w:r>
          </w:p>
        </w:tc>
        <w:tc>
          <w:tcPr>
            <w:tcW w:w="887" w:type="pct"/>
            <w:shd w:val="clear" w:color="auto" w:fill="auto"/>
          </w:tcPr>
          <w:p w:rsidR="007C5F6F" w:rsidRPr="00DC5CDA" w:rsidRDefault="007C5F6F" w:rsidP="00DC5CDA">
            <w:pPr>
              <w:suppressAutoHyphens/>
              <w:snapToGrid w:val="0"/>
              <w:spacing w:line="276" w:lineRule="auto"/>
              <w:jc w:val="center"/>
              <w:rPr>
                <w:szCs w:val="24"/>
                <w:lang w:eastAsia="zh-CN"/>
              </w:rPr>
            </w:pPr>
            <w:r w:rsidRPr="00DC5CDA">
              <w:rPr>
                <w:szCs w:val="24"/>
                <w:lang w:eastAsia="zh-CN"/>
              </w:rPr>
              <w:t>шт.</w:t>
            </w:r>
          </w:p>
        </w:tc>
        <w:tc>
          <w:tcPr>
            <w:tcW w:w="1050" w:type="pct"/>
            <w:gridSpan w:val="2"/>
            <w:shd w:val="clear" w:color="auto" w:fill="auto"/>
          </w:tcPr>
          <w:p w:rsidR="007C5F6F" w:rsidRPr="00DC5CDA" w:rsidRDefault="007C5F6F" w:rsidP="00DC5CDA">
            <w:pPr>
              <w:suppressAutoHyphens/>
              <w:snapToGrid w:val="0"/>
              <w:spacing w:line="276" w:lineRule="auto"/>
              <w:jc w:val="center"/>
              <w:rPr>
                <w:szCs w:val="24"/>
                <w:lang w:eastAsia="zh-CN"/>
              </w:rPr>
            </w:pPr>
            <w:r w:rsidRPr="00DC5CDA">
              <w:rPr>
                <w:szCs w:val="24"/>
                <w:lang w:eastAsia="zh-CN"/>
              </w:rPr>
              <w:t>50</w:t>
            </w:r>
          </w:p>
        </w:tc>
      </w:tr>
      <w:tr w:rsidR="007E6D63" w:rsidRPr="00DC5CDA" w:rsidTr="00DC5CDA">
        <w:tc>
          <w:tcPr>
            <w:tcW w:w="5000" w:type="pct"/>
            <w:gridSpan w:val="5"/>
            <w:shd w:val="clear" w:color="auto" w:fill="auto"/>
          </w:tcPr>
          <w:p w:rsidR="007C5F6F" w:rsidRPr="00DC5CDA" w:rsidRDefault="007C5F6F" w:rsidP="00DC5CDA">
            <w:pPr>
              <w:suppressAutoHyphens/>
              <w:snapToGrid w:val="0"/>
              <w:spacing w:line="276" w:lineRule="auto"/>
              <w:jc w:val="center"/>
              <w:rPr>
                <w:b/>
                <w:szCs w:val="24"/>
                <w:lang w:eastAsia="zh-CN"/>
              </w:rPr>
            </w:pPr>
            <w:r w:rsidRPr="00DC5CDA">
              <w:rPr>
                <w:b/>
                <w:szCs w:val="24"/>
                <w:lang w:eastAsia="zh-CN"/>
              </w:rPr>
              <w:t>7. Ресурсы жизнеобеспечения</w:t>
            </w:r>
          </w:p>
        </w:tc>
      </w:tr>
      <w:tr w:rsidR="007E6D63" w:rsidRPr="00DC5CDA" w:rsidTr="00DC5CDA">
        <w:tc>
          <w:tcPr>
            <w:tcW w:w="403" w:type="pct"/>
            <w:shd w:val="clear" w:color="auto" w:fill="auto"/>
          </w:tcPr>
          <w:p w:rsidR="007C5F6F" w:rsidRPr="00DC5CDA" w:rsidRDefault="007C5F6F" w:rsidP="00DC5CDA">
            <w:pPr>
              <w:suppressAutoHyphens/>
              <w:snapToGrid w:val="0"/>
              <w:spacing w:line="276" w:lineRule="auto"/>
              <w:jc w:val="center"/>
              <w:rPr>
                <w:szCs w:val="24"/>
                <w:lang w:eastAsia="zh-CN"/>
              </w:rPr>
            </w:pPr>
            <w:r w:rsidRPr="00DC5CDA">
              <w:rPr>
                <w:szCs w:val="24"/>
                <w:lang w:eastAsia="zh-CN"/>
              </w:rPr>
              <w:t>1.</w:t>
            </w:r>
          </w:p>
        </w:tc>
        <w:tc>
          <w:tcPr>
            <w:tcW w:w="2660" w:type="pct"/>
            <w:shd w:val="clear" w:color="auto" w:fill="auto"/>
          </w:tcPr>
          <w:p w:rsidR="007C5F6F" w:rsidRPr="00DC5CDA" w:rsidRDefault="007C5F6F" w:rsidP="00DC5CDA">
            <w:pPr>
              <w:suppressAutoHyphens/>
              <w:snapToGrid w:val="0"/>
              <w:spacing w:line="276" w:lineRule="auto"/>
              <w:jc w:val="both"/>
              <w:rPr>
                <w:szCs w:val="24"/>
                <w:lang w:eastAsia="zh-CN"/>
              </w:rPr>
            </w:pPr>
            <w:r w:rsidRPr="00DC5CDA">
              <w:rPr>
                <w:szCs w:val="24"/>
                <w:lang w:eastAsia="zh-CN"/>
              </w:rPr>
              <w:t>Одеяло п/ш</w:t>
            </w:r>
          </w:p>
        </w:tc>
        <w:tc>
          <w:tcPr>
            <w:tcW w:w="887" w:type="pct"/>
            <w:shd w:val="clear" w:color="auto" w:fill="auto"/>
          </w:tcPr>
          <w:p w:rsidR="007C5F6F" w:rsidRPr="00DC5CDA" w:rsidRDefault="007C5F6F" w:rsidP="00DC5CDA">
            <w:pPr>
              <w:suppressAutoHyphens/>
              <w:snapToGrid w:val="0"/>
              <w:spacing w:line="276" w:lineRule="auto"/>
              <w:jc w:val="center"/>
              <w:rPr>
                <w:szCs w:val="24"/>
                <w:lang w:eastAsia="zh-CN"/>
              </w:rPr>
            </w:pPr>
            <w:r w:rsidRPr="00DC5CDA">
              <w:rPr>
                <w:szCs w:val="24"/>
                <w:lang w:eastAsia="zh-CN"/>
              </w:rPr>
              <w:t>шт.</w:t>
            </w:r>
          </w:p>
        </w:tc>
        <w:tc>
          <w:tcPr>
            <w:tcW w:w="1050" w:type="pct"/>
            <w:gridSpan w:val="2"/>
            <w:shd w:val="clear" w:color="auto" w:fill="auto"/>
          </w:tcPr>
          <w:p w:rsidR="007C5F6F" w:rsidRPr="00DC5CDA" w:rsidRDefault="007C5F6F" w:rsidP="00DC5CDA">
            <w:pPr>
              <w:suppressAutoHyphens/>
              <w:snapToGrid w:val="0"/>
              <w:spacing w:line="276" w:lineRule="auto"/>
              <w:jc w:val="center"/>
              <w:rPr>
                <w:szCs w:val="24"/>
                <w:lang w:eastAsia="zh-CN"/>
              </w:rPr>
            </w:pPr>
            <w:r w:rsidRPr="00DC5CDA">
              <w:rPr>
                <w:szCs w:val="24"/>
                <w:lang w:eastAsia="zh-CN"/>
              </w:rPr>
              <w:t>10</w:t>
            </w:r>
          </w:p>
        </w:tc>
      </w:tr>
      <w:tr w:rsidR="007E6D63" w:rsidRPr="00DC5CDA" w:rsidTr="00DC5CDA">
        <w:tc>
          <w:tcPr>
            <w:tcW w:w="403" w:type="pct"/>
            <w:shd w:val="clear" w:color="auto" w:fill="auto"/>
          </w:tcPr>
          <w:p w:rsidR="007C5F6F" w:rsidRPr="00DC5CDA" w:rsidRDefault="007C5F6F" w:rsidP="00DC5CDA">
            <w:pPr>
              <w:suppressAutoHyphens/>
              <w:snapToGrid w:val="0"/>
              <w:spacing w:line="276" w:lineRule="auto"/>
              <w:jc w:val="center"/>
              <w:rPr>
                <w:szCs w:val="24"/>
                <w:lang w:eastAsia="zh-CN"/>
              </w:rPr>
            </w:pPr>
            <w:r w:rsidRPr="00DC5CDA">
              <w:rPr>
                <w:szCs w:val="24"/>
                <w:lang w:eastAsia="zh-CN"/>
              </w:rPr>
              <w:t>2.</w:t>
            </w:r>
          </w:p>
        </w:tc>
        <w:tc>
          <w:tcPr>
            <w:tcW w:w="2660" w:type="pct"/>
            <w:shd w:val="clear" w:color="auto" w:fill="auto"/>
          </w:tcPr>
          <w:p w:rsidR="007C5F6F" w:rsidRPr="00DC5CDA" w:rsidRDefault="007C5F6F" w:rsidP="00DC5CDA">
            <w:pPr>
              <w:suppressAutoHyphens/>
              <w:snapToGrid w:val="0"/>
              <w:spacing w:line="276" w:lineRule="auto"/>
              <w:jc w:val="both"/>
              <w:rPr>
                <w:szCs w:val="24"/>
                <w:lang w:eastAsia="zh-CN"/>
              </w:rPr>
            </w:pPr>
            <w:r w:rsidRPr="00DC5CDA">
              <w:rPr>
                <w:szCs w:val="24"/>
                <w:lang w:eastAsia="zh-CN"/>
              </w:rPr>
              <w:t>Мешок спальный</w:t>
            </w:r>
          </w:p>
        </w:tc>
        <w:tc>
          <w:tcPr>
            <w:tcW w:w="887" w:type="pct"/>
            <w:shd w:val="clear" w:color="auto" w:fill="auto"/>
          </w:tcPr>
          <w:p w:rsidR="007C5F6F" w:rsidRPr="00DC5CDA" w:rsidRDefault="007C5F6F" w:rsidP="00DC5CDA">
            <w:pPr>
              <w:suppressAutoHyphens/>
              <w:snapToGrid w:val="0"/>
              <w:spacing w:line="276" w:lineRule="auto"/>
              <w:jc w:val="center"/>
              <w:rPr>
                <w:szCs w:val="24"/>
                <w:lang w:eastAsia="zh-CN"/>
              </w:rPr>
            </w:pPr>
            <w:r w:rsidRPr="00DC5CDA">
              <w:rPr>
                <w:szCs w:val="24"/>
                <w:lang w:eastAsia="zh-CN"/>
              </w:rPr>
              <w:t>шт.</w:t>
            </w:r>
          </w:p>
        </w:tc>
        <w:tc>
          <w:tcPr>
            <w:tcW w:w="1050" w:type="pct"/>
            <w:gridSpan w:val="2"/>
            <w:shd w:val="clear" w:color="auto" w:fill="auto"/>
          </w:tcPr>
          <w:p w:rsidR="007C5F6F" w:rsidRPr="00DC5CDA" w:rsidRDefault="007C5F6F" w:rsidP="00DC5CDA">
            <w:pPr>
              <w:suppressAutoHyphens/>
              <w:snapToGrid w:val="0"/>
              <w:spacing w:line="276" w:lineRule="auto"/>
              <w:jc w:val="center"/>
              <w:rPr>
                <w:szCs w:val="24"/>
                <w:lang w:eastAsia="zh-CN"/>
              </w:rPr>
            </w:pPr>
            <w:r w:rsidRPr="00DC5CDA">
              <w:rPr>
                <w:szCs w:val="24"/>
                <w:lang w:eastAsia="zh-CN"/>
              </w:rPr>
              <w:t>40</w:t>
            </w:r>
          </w:p>
        </w:tc>
      </w:tr>
      <w:tr w:rsidR="007E6D63" w:rsidRPr="00DC5CDA" w:rsidTr="00DC5CDA">
        <w:tc>
          <w:tcPr>
            <w:tcW w:w="403" w:type="pct"/>
            <w:shd w:val="clear" w:color="auto" w:fill="auto"/>
          </w:tcPr>
          <w:p w:rsidR="007C5F6F" w:rsidRPr="00DC5CDA" w:rsidRDefault="007C5F6F" w:rsidP="00DC5CDA">
            <w:pPr>
              <w:suppressAutoHyphens/>
              <w:snapToGrid w:val="0"/>
              <w:spacing w:line="276" w:lineRule="auto"/>
              <w:jc w:val="center"/>
              <w:rPr>
                <w:szCs w:val="24"/>
                <w:lang w:eastAsia="zh-CN"/>
              </w:rPr>
            </w:pPr>
            <w:r w:rsidRPr="00DC5CDA">
              <w:rPr>
                <w:szCs w:val="24"/>
                <w:lang w:eastAsia="zh-CN"/>
              </w:rPr>
              <w:t>3.</w:t>
            </w:r>
          </w:p>
        </w:tc>
        <w:tc>
          <w:tcPr>
            <w:tcW w:w="2660" w:type="pct"/>
            <w:shd w:val="clear" w:color="auto" w:fill="auto"/>
          </w:tcPr>
          <w:p w:rsidR="007C5F6F" w:rsidRPr="00DC5CDA" w:rsidRDefault="007C5F6F" w:rsidP="00DC5CDA">
            <w:pPr>
              <w:suppressAutoHyphens/>
              <w:snapToGrid w:val="0"/>
              <w:spacing w:line="276" w:lineRule="auto"/>
              <w:rPr>
                <w:szCs w:val="24"/>
                <w:lang w:eastAsia="zh-CN"/>
              </w:rPr>
            </w:pPr>
            <w:r w:rsidRPr="00DC5CDA">
              <w:rPr>
                <w:szCs w:val="24"/>
                <w:lang w:eastAsia="zh-CN"/>
              </w:rPr>
              <w:t>Веревка</w:t>
            </w:r>
          </w:p>
        </w:tc>
        <w:tc>
          <w:tcPr>
            <w:tcW w:w="887" w:type="pct"/>
            <w:shd w:val="clear" w:color="auto" w:fill="auto"/>
          </w:tcPr>
          <w:p w:rsidR="007C5F6F" w:rsidRPr="00DC5CDA" w:rsidRDefault="007C5F6F" w:rsidP="00DC5CDA">
            <w:pPr>
              <w:suppressAutoHyphens/>
              <w:snapToGrid w:val="0"/>
              <w:spacing w:line="276" w:lineRule="auto"/>
              <w:jc w:val="center"/>
              <w:rPr>
                <w:szCs w:val="24"/>
                <w:lang w:eastAsia="zh-CN"/>
              </w:rPr>
            </w:pPr>
            <w:r w:rsidRPr="00DC5CDA">
              <w:rPr>
                <w:szCs w:val="24"/>
                <w:lang w:eastAsia="zh-CN"/>
              </w:rPr>
              <w:t>м</w:t>
            </w:r>
          </w:p>
        </w:tc>
        <w:tc>
          <w:tcPr>
            <w:tcW w:w="1050" w:type="pct"/>
            <w:gridSpan w:val="2"/>
            <w:shd w:val="clear" w:color="auto" w:fill="auto"/>
          </w:tcPr>
          <w:p w:rsidR="007C5F6F" w:rsidRPr="00DC5CDA" w:rsidRDefault="007C5F6F" w:rsidP="00DC5CDA">
            <w:pPr>
              <w:suppressAutoHyphens/>
              <w:snapToGrid w:val="0"/>
              <w:spacing w:line="276" w:lineRule="auto"/>
              <w:jc w:val="center"/>
              <w:rPr>
                <w:szCs w:val="24"/>
                <w:lang w:eastAsia="zh-CN"/>
              </w:rPr>
            </w:pPr>
            <w:r w:rsidRPr="00DC5CDA">
              <w:rPr>
                <w:szCs w:val="24"/>
                <w:lang w:eastAsia="zh-CN"/>
              </w:rPr>
              <w:t>95,5</w:t>
            </w:r>
          </w:p>
        </w:tc>
      </w:tr>
      <w:tr w:rsidR="007E6D63" w:rsidRPr="00DC5CDA" w:rsidTr="00DC5CDA">
        <w:tc>
          <w:tcPr>
            <w:tcW w:w="403" w:type="pct"/>
            <w:shd w:val="clear" w:color="auto" w:fill="auto"/>
          </w:tcPr>
          <w:p w:rsidR="007C5F6F" w:rsidRPr="00DC5CDA" w:rsidRDefault="007C5F6F" w:rsidP="00DC5CDA">
            <w:pPr>
              <w:suppressAutoHyphens/>
              <w:snapToGrid w:val="0"/>
              <w:spacing w:line="276" w:lineRule="auto"/>
              <w:jc w:val="center"/>
              <w:rPr>
                <w:szCs w:val="24"/>
                <w:lang w:eastAsia="zh-CN"/>
              </w:rPr>
            </w:pPr>
            <w:r w:rsidRPr="00DC5CDA">
              <w:rPr>
                <w:szCs w:val="24"/>
                <w:lang w:eastAsia="zh-CN"/>
              </w:rPr>
              <w:t>4.</w:t>
            </w:r>
          </w:p>
        </w:tc>
        <w:tc>
          <w:tcPr>
            <w:tcW w:w="2660" w:type="pct"/>
            <w:shd w:val="clear" w:color="auto" w:fill="auto"/>
          </w:tcPr>
          <w:p w:rsidR="007C5F6F" w:rsidRPr="00DC5CDA" w:rsidRDefault="007C5F6F" w:rsidP="00DC5CDA">
            <w:pPr>
              <w:suppressAutoHyphens/>
              <w:snapToGrid w:val="0"/>
              <w:spacing w:line="276" w:lineRule="auto"/>
              <w:jc w:val="both"/>
              <w:rPr>
                <w:szCs w:val="24"/>
                <w:lang w:eastAsia="zh-CN"/>
              </w:rPr>
            </w:pPr>
            <w:r w:rsidRPr="00DC5CDA">
              <w:rPr>
                <w:szCs w:val="24"/>
                <w:lang w:eastAsia="zh-CN"/>
              </w:rPr>
              <w:t>Лампа керосиновая</w:t>
            </w:r>
          </w:p>
        </w:tc>
        <w:tc>
          <w:tcPr>
            <w:tcW w:w="887" w:type="pct"/>
            <w:shd w:val="clear" w:color="auto" w:fill="auto"/>
          </w:tcPr>
          <w:p w:rsidR="007C5F6F" w:rsidRPr="00DC5CDA" w:rsidRDefault="007C5F6F" w:rsidP="00DC5CDA">
            <w:pPr>
              <w:suppressAutoHyphens/>
              <w:snapToGrid w:val="0"/>
              <w:spacing w:line="276" w:lineRule="auto"/>
              <w:jc w:val="center"/>
              <w:rPr>
                <w:szCs w:val="24"/>
                <w:lang w:eastAsia="zh-CN"/>
              </w:rPr>
            </w:pPr>
            <w:r w:rsidRPr="00DC5CDA">
              <w:rPr>
                <w:szCs w:val="24"/>
                <w:lang w:eastAsia="zh-CN"/>
              </w:rPr>
              <w:t>шт.</w:t>
            </w:r>
          </w:p>
        </w:tc>
        <w:tc>
          <w:tcPr>
            <w:tcW w:w="1050" w:type="pct"/>
            <w:gridSpan w:val="2"/>
            <w:shd w:val="clear" w:color="auto" w:fill="auto"/>
          </w:tcPr>
          <w:p w:rsidR="007C5F6F" w:rsidRPr="00DC5CDA" w:rsidRDefault="007C5F6F" w:rsidP="00DC5CDA">
            <w:pPr>
              <w:suppressAutoHyphens/>
              <w:snapToGrid w:val="0"/>
              <w:spacing w:line="276" w:lineRule="auto"/>
              <w:jc w:val="center"/>
              <w:rPr>
                <w:szCs w:val="24"/>
                <w:lang w:eastAsia="zh-CN"/>
              </w:rPr>
            </w:pPr>
            <w:r w:rsidRPr="00DC5CDA">
              <w:rPr>
                <w:szCs w:val="24"/>
                <w:lang w:eastAsia="zh-CN"/>
              </w:rPr>
              <w:t>6</w:t>
            </w:r>
          </w:p>
        </w:tc>
      </w:tr>
      <w:tr w:rsidR="007E6D63" w:rsidRPr="00DC5CDA" w:rsidTr="00DC5CDA">
        <w:tc>
          <w:tcPr>
            <w:tcW w:w="403" w:type="pct"/>
            <w:shd w:val="clear" w:color="auto" w:fill="auto"/>
          </w:tcPr>
          <w:p w:rsidR="007C5F6F" w:rsidRPr="00DC5CDA" w:rsidRDefault="007C5F6F" w:rsidP="00DC5CDA">
            <w:pPr>
              <w:suppressAutoHyphens/>
              <w:snapToGrid w:val="0"/>
              <w:spacing w:line="276" w:lineRule="auto"/>
              <w:jc w:val="center"/>
              <w:rPr>
                <w:szCs w:val="24"/>
                <w:lang w:eastAsia="zh-CN"/>
              </w:rPr>
            </w:pPr>
            <w:r w:rsidRPr="00DC5CDA">
              <w:rPr>
                <w:szCs w:val="24"/>
                <w:lang w:eastAsia="zh-CN"/>
              </w:rPr>
              <w:t>5.</w:t>
            </w:r>
          </w:p>
        </w:tc>
        <w:tc>
          <w:tcPr>
            <w:tcW w:w="2660" w:type="pct"/>
            <w:shd w:val="clear" w:color="auto" w:fill="auto"/>
          </w:tcPr>
          <w:p w:rsidR="007C5F6F" w:rsidRPr="00DC5CDA" w:rsidRDefault="007C5F6F" w:rsidP="00DC5CDA">
            <w:pPr>
              <w:suppressAutoHyphens/>
              <w:snapToGrid w:val="0"/>
              <w:spacing w:line="276" w:lineRule="auto"/>
              <w:jc w:val="both"/>
              <w:rPr>
                <w:szCs w:val="24"/>
                <w:lang w:eastAsia="zh-CN"/>
              </w:rPr>
            </w:pPr>
            <w:r w:rsidRPr="00DC5CDA">
              <w:rPr>
                <w:szCs w:val="24"/>
                <w:lang w:eastAsia="zh-CN"/>
              </w:rPr>
              <w:t>Фляга металлическая 38 л.</w:t>
            </w:r>
          </w:p>
        </w:tc>
        <w:tc>
          <w:tcPr>
            <w:tcW w:w="887" w:type="pct"/>
            <w:shd w:val="clear" w:color="auto" w:fill="auto"/>
          </w:tcPr>
          <w:p w:rsidR="007C5F6F" w:rsidRPr="00DC5CDA" w:rsidRDefault="007C5F6F" w:rsidP="00DC5CDA">
            <w:pPr>
              <w:suppressAutoHyphens/>
              <w:snapToGrid w:val="0"/>
              <w:spacing w:line="276" w:lineRule="auto"/>
              <w:jc w:val="center"/>
              <w:rPr>
                <w:szCs w:val="24"/>
                <w:lang w:eastAsia="zh-CN"/>
              </w:rPr>
            </w:pPr>
            <w:r w:rsidRPr="00DC5CDA">
              <w:rPr>
                <w:szCs w:val="24"/>
                <w:lang w:eastAsia="zh-CN"/>
              </w:rPr>
              <w:t>шт.</w:t>
            </w:r>
          </w:p>
        </w:tc>
        <w:tc>
          <w:tcPr>
            <w:tcW w:w="1050" w:type="pct"/>
            <w:gridSpan w:val="2"/>
            <w:shd w:val="clear" w:color="auto" w:fill="auto"/>
          </w:tcPr>
          <w:p w:rsidR="007C5F6F" w:rsidRPr="00DC5CDA" w:rsidRDefault="007C5F6F" w:rsidP="00DC5CDA">
            <w:pPr>
              <w:suppressAutoHyphens/>
              <w:snapToGrid w:val="0"/>
              <w:spacing w:line="276" w:lineRule="auto"/>
              <w:jc w:val="center"/>
              <w:rPr>
                <w:szCs w:val="24"/>
                <w:lang w:eastAsia="zh-CN"/>
              </w:rPr>
            </w:pPr>
            <w:r w:rsidRPr="00DC5CDA">
              <w:rPr>
                <w:szCs w:val="24"/>
                <w:lang w:eastAsia="zh-CN"/>
              </w:rPr>
              <w:t>2</w:t>
            </w:r>
          </w:p>
        </w:tc>
      </w:tr>
      <w:tr w:rsidR="007E6D63" w:rsidRPr="00DC5CDA" w:rsidTr="00DC5CDA">
        <w:tc>
          <w:tcPr>
            <w:tcW w:w="403" w:type="pct"/>
            <w:shd w:val="clear" w:color="auto" w:fill="auto"/>
          </w:tcPr>
          <w:p w:rsidR="007C5F6F" w:rsidRPr="00DC5CDA" w:rsidRDefault="007C5F6F" w:rsidP="00DC5CDA">
            <w:pPr>
              <w:suppressAutoHyphens/>
              <w:snapToGrid w:val="0"/>
              <w:spacing w:line="276" w:lineRule="auto"/>
              <w:jc w:val="center"/>
              <w:rPr>
                <w:szCs w:val="24"/>
                <w:lang w:eastAsia="zh-CN"/>
              </w:rPr>
            </w:pPr>
            <w:r w:rsidRPr="00DC5CDA">
              <w:rPr>
                <w:szCs w:val="24"/>
                <w:lang w:eastAsia="zh-CN"/>
              </w:rPr>
              <w:t>6.</w:t>
            </w:r>
          </w:p>
        </w:tc>
        <w:tc>
          <w:tcPr>
            <w:tcW w:w="2660" w:type="pct"/>
            <w:shd w:val="clear" w:color="auto" w:fill="auto"/>
          </w:tcPr>
          <w:p w:rsidR="007C5F6F" w:rsidRPr="00DC5CDA" w:rsidRDefault="007C5F6F" w:rsidP="00DC5CDA">
            <w:pPr>
              <w:suppressAutoHyphens/>
              <w:snapToGrid w:val="0"/>
              <w:spacing w:line="276" w:lineRule="auto"/>
              <w:jc w:val="both"/>
              <w:rPr>
                <w:szCs w:val="24"/>
                <w:lang w:eastAsia="zh-CN"/>
              </w:rPr>
            </w:pPr>
            <w:r w:rsidRPr="00DC5CDA">
              <w:rPr>
                <w:szCs w:val="24"/>
                <w:lang w:eastAsia="zh-CN"/>
              </w:rPr>
              <w:t>Фляга металлическая 25 л.</w:t>
            </w:r>
          </w:p>
        </w:tc>
        <w:tc>
          <w:tcPr>
            <w:tcW w:w="887" w:type="pct"/>
            <w:shd w:val="clear" w:color="auto" w:fill="auto"/>
          </w:tcPr>
          <w:p w:rsidR="007C5F6F" w:rsidRPr="00DC5CDA" w:rsidRDefault="007C5F6F" w:rsidP="00DC5CDA">
            <w:pPr>
              <w:suppressAutoHyphens/>
              <w:snapToGrid w:val="0"/>
              <w:spacing w:line="276" w:lineRule="auto"/>
              <w:jc w:val="center"/>
              <w:rPr>
                <w:szCs w:val="24"/>
                <w:lang w:eastAsia="zh-CN"/>
              </w:rPr>
            </w:pPr>
            <w:r w:rsidRPr="00DC5CDA">
              <w:rPr>
                <w:szCs w:val="24"/>
                <w:lang w:eastAsia="zh-CN"/>
              </w:rPr>
              <w:t>шт.</w:t>
            </w:r>
          </w:p>
        </w:tc>
        <w:tc>
          <w:tcPr>
            <w:tcW w:w="1050" w:type="pct"/>
            <w:gridSpan w:val="2"/>
            <w:shd w:val="clear" w:color="auto" w:fill="auto"/>
          </w:tcPr>
          <w:p w:rsidR="007C5F6F" w:rsidRPr="00DC5CDA" w:rsidRDefault="007C5F6F" w:rsidP="00DC5CDA">
            <w:pPr>
              <w:suppressAutoHyphens/>
              <w:snapToGrid w:val="0"/>
              <w:spacing w:line="276" w:lineRule="auto"/>
              <w:jc w:val="center"/>
              <w:rPr>
                <w:szCs w:val="24"/>
                <w:lang w:eastAsia="zh-CN"/>
              </w:rPr>
            </w:pPr>
            <w:r w:rsidRPr="00DC5CDA">
              <w:rPr>
                <w:szCs w:val="24"/>
                <w:lang w:eastAsia="zh-CN"/>
              </w:rPr>
              <w:t>3</w:t>
            </w:r>
          </w:p>
        </w:tc>
      </w:tr>
      <w:tr w:rsidR="007E6D63" w:rsidRPr="00DC5CDA" w:rsidTr="00DC5CDA">
        <w:tc>
          <w:tcPr>
            <w:tcW w:w="403" w:type="pct"/>
            <w:shd w:val="clear" w:color="auto" w:fill="auto"/>
          </w:tcPr>
          <w:p w:rsidR="007C5F6F" w:rsidRPr="00DC5CDA" w:rsidRDefault="007C5F6F" w:rsidP="00DC5CDA">
            <w:pPr>
              <w:suppressAutoHyphens/>
              <w:snapToGrid w:val="0"/>
              <w:spacing w:line="276" w:lineRule="auto"/>
              <w:jc w:val="center"/>
              <w:rPr>
                <w:szCs w:val="24"/>
                <w:lang w:eastAsia="zh-CN"/>
              </w:rPr>
            </w:pPr>
            <w:r w:rsidRPr="00DC5CDA">
              <w:rPr>
                <w:szCs w:val="24"/>
                <w:lang w:eastAsia="zh-CN"/>
              </w:rPr>
              <w:t>7.</w:t>
            </w:r>
          </w:p>
        </w:tc>
        <w:tc>
          <w:tcPr>
            <w:tcW w:w="2660" w:type="pct"/>
            <w:shd w:val="clear" w:color="auto" w:fill="auto"/>
          </w:tcPr>
          <w:p w:rsidR="007C5F6F" w:rsidRPr="00DC5CDA" w:rsidRDefault="007C5F6F" w:rsidP="00DC5CDA">
            <w:pPr>
              <w:suppressAutoHyphens/>
              <w:snapToGrid w:val="0"/>
              <w:spacing w:line="276" w:lineRule="auto"/>
              <w:jc w:val="both"/>
              <w:rPr>
                <w:szCs w:val="24"/>
                <w:lang w:eastAsia="zh-CN"/>
              </w:rPr>
            </w:pPr>
            <w:r w:rsidRPr="00DC5CDA">
              <w:rPr>
                <w:szCs w:val="24"/>
                <w:lang w:eastAsia="zh-CN"/>
              </w:rPr>
              <w:t>Кружка эмалированная</w:t>
            </w:r>
          </w:p>
        </w:tc>
        <w:tc>
          <w:tcPr>
            <w:tcW w:w="887" w:type="pct"/>
            <w:shd w:val="clear" w:color="auto" w:fill="auto"/>
          </w:tcPr>
          <w:p w:rsidR="007C5F6F" w:rsidRPr="00DC5CDA" w:rsidRDefault="007C5F6F" w:rsidP="00DC5CDA">
            <w:pPr>
              <w:suppressAutoHyphens/>
              <w:snapToGrid w:val="0"/>
              <w:spacing w:line="276" w:lineRule="auto"/>
              <w:jc w:val="center"/>
              <w:rPr>
                <w:szCs w:val="24"/>
                <w:lang w:eastAsia="zh-CN"/>
              </w:rPr>
            </w:pPr>
            <w:r w:rsidRPr="00DC5CDA">
              <w:rPr>
                <w:szCs w:val="24"/>
                <w:lang w:eastAsia="zh-CN"/>
              </w:rPr>
              <w:t>шт.</w:t>
            </w:r>
          </w:p>
        </w:tc>
        <w:tc>
          <w:tcPr>
            <w:tcW w:w="1050" w:type="pct"/>
            <w:gridSpan w:val="2"/>
            <w:shd w:val="clear" w:color="auto" w:fill="auto"/>
          </w:tcPr>
          <w:p w:rsidR="007C5F6F" w:rsidRPr="00DC5CDA" w:rsidRDefault="007C5F6F" w:rsidP="00DC5CDA">
            <w:pPr>
              <w:suppressAutoHyphens/>
              <w:snapToGrid w:val="0"/>
              <w:spacing w:line="276" w:lineRule="auto"/>
              <w:jc w:val="center"/>
              <w:rPr>
                <w:szCs w:val="24"/>
                <w:lang w:eastAsia="zh-CN"/>
              </w:rPr>
            </w:pPr>
            <w:r w:rsidRPr="00DC5CDA">
              <w:rPr>
                <w:szCs w:val="24"/>
                <w:lang w:eastAsia="zh-CN"/>
              </w:rPr>
              <w:t>50</w:t>
            </w:r>
          </w:p>
        </w:tc>
      </w:tr>
      <w:tr w:rsidR="007E6D63" w:rsidRPr="00DC5CDA" w:rsidTr="00DC5CDA">
        <w:tc>
          <w:tcPr>
            <w:tcW w:w="403" w:type="pct"/>
            <w:shd w:val="clear" w:color="auto" w:fill="auto"/>
          </w:tcPr>
          <w:p w:rsidR="007C5F6F" w:rsidRPr="00DC5CDA" w:rsidRDefault="007C5F6F" w:rsidP="00DC5CDA">
            <w:pPr>
              <w:suppressAutoHyphens/>
              <w:snapToGrid w:val="0"/>
              <w:spacing w:line="276" w:lineRule="auto"/>
              <w:jc w:val="center"/>
              <w:rPr>
                <w:szCs w:val="24"/>
                <w:lang w:eastAsia="zh-CN"/>
              </w:rPr>
            </w:pPr>
            <w:r w:rsidRPr="00DC5CDA">
              <w:rPr>
                <w:szCs w:val="24"/>
                <w:lang w:eastAsia="zh-CN"/>
              </w:rPr>
              <w:t>8.</w:t>
            </w:r>
          </w:p>
        </w:tc>
        <w:tc>
          <w:tcPr>
            <w:tcW w:w="2660" w:type="pct"/>
            <w:shd w:val="clear" w:color="auto" w:fill="auto"/>
          </w:tcPr>
          <w:p w:rsidR="007C5F6F" w:rsidRPr="00DC5CDA" w:rsidRDefault="007C5F6F" w:rsidP="00DC5CDA">
            <w:pPr>
              <w:suppressAutoHyphens/>
              <w:snapToGrid w:val="0"/>
              <w:spacing w:line="276" w:lineRule="auto"/>
              <w:jc w:val="both"/>
              <w:rPr>
                <w:szCs w:val="24"/>
                <w:lang w:eastAsia="zh-CN"/>
              </w:rPr>
            </w:pPr>
            <w:r w:rsidRPr="00DC5CDA">
              <w:rPr>
                <w:szCs w:val="24"/>
                <w:lang w:eastAsia="zh-CN"/>
              </w:rPr>
              <w:t>Ложка столовая</w:t>
            </w:r>
          </w:p>
        </w:tc>
        <w:tc>
          <w:tcPr>
            <w:tcW w:w="887" w:type="pct"/>
            <w:shd w:val="clear" w:color="auto" w:fill="auto"/>
          </w:tcPr>
          <w:p w:rsidR="007C5F6F" w:rsidRPr="00DC5CDA" w:rsidRDefault="007C5F6F" w:rsidP="00DC5CDA">
            <w:pPr>
              <w:suppressAutoHyphens/>
              <w:snapToGrid w:val="0"/>
              <w:spacing w:line="276" w:lineRule="auto"/>
              <w:jc w:val="center"/>
              <w:rPr>
                <w:szCs w:val="24"/>
                <w:lang w:eastAsia="zh-CN"/>
              </w:rPr>
            </w:pPr>
            <w:r w:rsidRPr="00DC5CDA">
              <w:rPr>
                <w:szCs w:val="24"/>
                <w:lang w:eastAsia="zh-CN"/>
              </w:rPr>
              <w:t>шт.</w:t>
            </w:r>
          </w:p>
        </w:tc>
        <w:tc>
          <w:tcPr>
            <w:tcW w:w="1050" w:type="pct"/>
            <w:gridSpan w:val="2"/>
            <w:shd w:val="clear" w:color="auto" w:fill="auto"/>
          </w:tcPr>
          <w:p w:rsidR="007C5F6F" w:rsidRPr="00DC5CDA" w:rsidRDefault="007C5F6F" w:rsidP="00DC5CDA">
            <w:pPr>
              <w:suppressAutoHyphens/>
              <w:snapToGrid w:val="0"/>
              <w:spacing w:line="276" w:lineRule="auto"/>
              <w:jc w:val="center"/>
              <w:rPr>
                <w:szCs w:val="24"/>
                <w:lang w:eastAsia="zh-CN"/>
              </w:rPr>
            </w:pPr>
            <w:r w:rsidRPr="00DC5CDA">
              <w:rPr>
                <w:szCs w:val="24"/>
                <w:lang w:eastAsia="zh-CN"/>
              </w:rPr>
              <w:t>50</w:t>
            </w:r>
          </w:p>
        </w:tc>
      </w:tr>
      <w:tr w:rsidR="007E6D63" w:rsidRPr="00DC5CDA" w:rsidTr="00DC5CDA">
        <w:tc>
          <w:tcPr>
            <w:tcW w:w="403" w:type="pct"/>
            <w:shd w:val="clear" w:color="auto" w:fill="auto"/>
          </w:tcPr>
          <w:p w:rsidR="007C5F6F" w:rsidRPr="00DC5CDA" w:rsidRDefault="007C5F6F" w:rsidP="00DC5CDA">
            <w:pPr>
              <w:suppressAutoHyphens/>
              <w:snapToGrid w:val="0"/>
              <w:spacing w:line="276" w:lineRule="auto"/>
              <w:jc w:val="center"/>
              <w:rPr>
                <w:szCs w:val="24"/>
                <w:lang w:eastAsia="zh-CN"/>
              </w:rPr>
            </w:pPr>
            <w:r w:rsidRPr="00DC5CDA">
              <w:rPr>
                <w:szCs w:val="24"/>
                <w:lang w:eastAsia="zh-CN"/>
              </w:rPr>
              <w:t>9.</w:t>
            </w:r>
          </w:p>
        </w:tc>
        <w:tc>
          <w:tcPr>
            <w:tcW w:w="2660" w:type="pct"/>
            <w:shd w:val="clear" w:color="auto" w:fill="auto"/>
          </w:tcPr>
          <w:p w:rsidR="007C5F6F" w:rsidRPr="00DC5CDA" w:rsidRDefault="007C5F6F" w:rsidP="00DC5CDA">
            <w:pPr>
              <w:suppressAutoHyphens/>
              <w:snapToGrid w:val="0"/>
              <w:spacing w:line="276" w:lineRule="auto"/>
              <w:jc w:val="both"/>
              <w:rPr>
                <w:szCs w:val="24"/>
                <w:lang w:eastAsia="zh-CN"/>
              </w:rPr>
            </w:pPr>
            <w:r w:rsidRPr="00DC5CDA">
              <w:rPr>
                <w:szCs w:val="24"/>
                <w:lang w:eastAsia="zh-CN"/>
              </w:rPr>
              <w:t>Котелок</w:t>
            </w:r>
          </w:p>
        </w:tc>
        <w:tc>
          <w:tcPr>
            <w:tcW w:w="887" w:type="pct"/>
            <w:shd w:val="clear" w:color="auto" w:fill="auto"/>
          </w:tcPr>
          <w:p w:rsidR="007C5F6F" w:rsidRPr="00DC5CDA" w:rsidRDefault="007C5F6F" w:rsidP="00DC5CDA">
            <w:pPr>
              <w:suppressAutoHyphens/>
              <w:snapToGrid w:val="0"/>
              <w:spacing w:line="276" w:lineRule="auto"/>
              <w:jc w:val="center"/>
              <w:rPr>
                <w:szCs w:val="24"/>
                <w:lang w:eastAsia="zh-CN"/>
              </w:rPr>
            </w:pPr>
            <w:r w:rsidRPr="00DC5CDA">
              <w:rPr>
                <w:szCs w:val="24"/>
                <w:lang w:eastAsia="zh-CN"/>
              </w:rPr>
              <w:t>шт.</w:t>
            </w:r>
          </w:p>
        </w:tc>
        <w:tc>
          <w:tcPr>
            <w:tcW w:w="1050" w:type="pct"/>
            <w:gridSpan w:val="2"/>
            <w:shd w:val="clear" w:color="auto" w:fill="auto"/>
          </w:tcPr>
          <w:p w:rsidR="007C5F6F" w:rsidRPr="00DC5CDA" w:rsidRDefault="007C5F6F" w:rsidP="00DC5CDA">
            <w:pPr>
              <w:suppressAutoHyphens/>
              <w:snapToGrid w:val="0"/>
              <w:spacing w:line="276" w:lineRule="auto"/>
              <w:jc w:val="center"/>
              <w:rPr>
                <w:szCs w:val="24"/>
                <w:lang w:eastAsia="zh-CN"/>
              </w:rPr>
            </w:pPr>
            <w:r w:rsidRPr="00DC5CDA">
              <w:rPr>
                <w:szCs w:val="24"/>
                <w:lang w:eastAsia="zh-CN"/>
              </w:rPr>
              <w:t>50</w:t>
            </w:r>
          </w:p>
        </w:tc>
      </w:tr>
      <w:tr w:rsidR="007E6D63" w:rsidRPr="00DC5CDA" w:rsidTr="00DC5CDA">
        <w:tc>
          <w:tcPr>
            <w:tcW w:w="403" w:type="pct"/>
            <w:shd w:val="clear" w:color="auto" w:fill="auto"/>
          </w:tcPr>
          <w:p w:rsidR="007C5F6F" w:rsidRPr="00DC5CDA" w:rsidRDefault="007C5F6F" w:rsidP="00DC5CDA">
            <w:pPr>
              <w:suppressAutoHyphens/>
              <w:snapToGrid w:val="0"/>
              <w:spacing w:line="276" w:lineRule="auto"/>
              <w:jc w:val="center"/>
              <w:rPr>
                <w:szCs w:val="24"/>
                <w:lang w:eastAsia="zh-CN"/>
              </w:rPr>
            </w:pPr>
            <w:r w:rsidRPr="00DC5CDA">
              <w:rPr>
                <w:szCs w:val="24"/>
                <w:lang w:eastAsia="zh-CN"/>
              </w:rPr>
              <w:t>10.</w:t>
            </w:r>
          </w:p>
        </w:tc>
        <w:tc>
          <w:tcPr>
            <w:tcW w:w="2660" w:type="pct"/>
            <w:shd w:val="clear" w:color="auto" w:fill="auto"/>
          </w:tcPr>
          <w:p w:rsidR="007C5F6F" w:rsidRPr="00DC5CDA" w:rsidRDefault="007C5F6F" w:rsidP="00DC5CDA">
            <w:pPr>
              <w:suppressAutoHyphens/>
              <w:snapToGrid w:val="0"/>
              <w:spacing w:line="276" w:lineRule="auto"/>
              <w:jc w:val="both"/>
              <w:rPr>
                <w:szCs w:val="24"/>
                <w:lang w:eastAsia="zh-CN"/>
              </w:rPr>
            </w:pPr>
            <w:r w:rsidRPr="00DC5CDA">
              <w:rPr>
                <w:szCs w:val="24"/>
                <w:lang w:eastAsia="zh-CN"/>
              </w:rPr>
              <w:t>Свечи</w:t>
            </w:r>
          </w:p>
        </w:tc>
        <w:tc>
          <w:tcPr>
            <w:tcW w:w="887" w:type="pct"/>
            <w:shd w:val="clear" w:color="auto" w:fill="auto"/>
          </w:tcPr>
          <w:p w:rsidR="007C5F6F" w:rsidRPr="00DC5CDA" w:rsidRDefault="007C5F6F" w:rsidP="00DC5CDA">
            <w:pPr>
              <w:suppressAutoHyphens/>
              <w:snapToGrid w:val="0"/>
              <w:spacing w:line="276" w:lineRule="auto"/>
              <w:jc w:val="center"/>
              <w:rPr>
                <w:szCs w:val="24"/>
                <w:lang w:eastAsia="zh-CN"/>
              </w:rPr>
            </w:pPr>
            <w:r w:rsidRPr="00DC5CDA">
              <w:rPr>
                <w:szCs w:val="24"/>
                <w:lang w:eastAsia="zh-CN"/>
              </w:rPr>
              <w:t>шт.</w:t>
            </w:r>
          </w:p>
        </w:tc>
        <w:tc>
          <w:tcPr>
            <w:tcW w:w="1050" w:type="pct"/>
            <w:gridSpan w:val="2"/>
            <w:shd w:val="clear" w:color="auto" w:fill="auto"/>
          </w:tcPr>
          <w:p w:rsidR="007C5F6F" w:rsidRPr="00DC5CDA" w:rsidRDefault="007C5F6F" w:rsidP="00DC5CDA">
            <w:pPr>
              <w:suppressAutoHyphens/>
              <w:snapToGrid w:val="0"/>
              <w:spacing w:line="276" w:lineRule="auto"/>
              <w:jc w:val="center"/>
              <w:rPr>
                <w:szCs w:val="24"/>
                <w:lang w:eastAsia="zh-CN"/>
              </w:rPr>
            </w:pPr>
            <w:r w:rsidRPr="00DC5CDA">
              <w:rPr>
                <w:szCs w:val="24"/>
                <w:lang w:eastAsia="zh-CN"/>
              </w:rPr>
              <w:t>50</w:t>
            </w:r>
          </w:p>
        </w:tc>
      </w:tr>
      <w:tr w:rsidR="007E6D63" w:rsidRPr="00DC5CDA" w:rsidTr="00DC5CDA">
        <w:tc>
          <w:tcPr>
            <w:tcW w:w="403" w:type="pct"/>
            <w:shd w:val="clear" w:color="auto" w:fill="auto"/>
          </w:tcPr>
          <w:p w:rsidR="007C5F6F" w:rsidRPr="00DC5CDA" w:rsidRDefault="007C5F6F" w:rsidP="00DC5CDA">
            <w:pPr>
              <w:suppressAutoHyphens/>
              <w:snapToGrid w:val="0"/>
              <w:spacing w:line="276" w:lineRule="auto"/>
              <w:jc w:val="center"/>
              <w:rPr>
                <w:szCs w:val="24"/>
                <w:lang w:eastAsia="zh-CN"/>
              </w:rPr>
            </w:pPr>
            <w:r w:rsidRPr="00DC5CDA">
              <w:rPr>
                <w:szCs w:val="24"/>
                <w:lang w:eastAsia="zh-CN"/>
              </w:rPr>
              <w:t>11.</w:t>
            </w:r>
          </w:p>
        </w:tc>
        <w:tc>
          <w:tcPr>
            <w:tcW w:w="2660" w:type="pct"/>
            <w:shd w:val="clear" w:color="auto" w:fill="auto"/>
          </w:tcPr>
          <w:p w:rsidR="007C5F6F" w:rsidRPr="00DC5CDA" w:rsidRDefault="007C5F6F" w:rsidP="00DC5CDA">
            <w:pPr>
              <w:suppressAutoHyphens/>
              <w:snapToGrid w:val="0"/>
              <w:spacing w:line="276" w:lineRule="auto"/>
              <w:jc w:val="both"/>
              <w:rPr>
                <w:szCs w:val="24"/>
                <w:lang w:eastAsia="zh-CN"/>
              </w:rPr>
            </w:pPr>
            <w:r w:rsidRPr="00DC5CDA">
              <w:rPr>
                <w:szCs w:val="24"/>
                <w:lang w:eastAsia="zh-CN"/>
              </w:rPr>
              <w:t>Мыло</w:t>
            </w:r>
          </w:p>
        </w:tc>
        <w:tc>
          <w:tcPr>
            <w:tcW w:w="887" w:type="pct"/>
            <w:shd w:val="clear" w:color="auto" w:fill="auto"/>
          </w:tcPr>
          <w:p w:rsidR="007C5F6F" w:rsidRPr="00DC5CDA" w:rsidRDefault="007C5F6F" w:rsidP="00DC5CDA">
            <w:pPr>
              <w:suppressAutoHyphens/>
              <w:snapToGrid w:val="0"/>
              <w:spacing w:line="276" w:lineRule="auto"/>
              <w:jc w:val="center"/>
              <w:rPr>
                <w:szCs w:val="24"/>
                <w:lang w:eastAsia="zh-CN"/>
              </w:rPr>
            </w:pPr>
            <w:r w:rsidRPr="00DC5CDA">
              <w:rPr>
                <w:szCs w:val="24"/>
                <w:lang w:eastAsia="zh-CN"/>
              </w:rPr>
              <w:t>шт.</w:t>
            </w:r>
          </w:p>
        </w:tc>
        <w:tc>
          <w:tcPr>
            <w:tcW w:w="1050" w:type="pct"/>
            <w:gridSpan w:val="2"/>
            <w:shd w:val="clear" w:color="auto" w:fill="auto"/>
          </w:tcPr>
          <w:p w:rsidR="007C5F6F" w:rsidRPr="00DC5CDA" w:rsidRDefault="007C5F6F" w:rsidP="00DC5CDA">
            <w:pPr>
              <w:suppressAutoHyphens/>
              <w:snapToGrid w:val="0"/>
              <w:spacing w:line="276" w:lineRule="auto"/>
              <w:jc w:val="center"/>
              <w:rPr>
                <w:szCs w:val="24"/>
                <w:lang w:eastAsia="zh-CN"/>
              </w:rPr>
            </w:pPr>
            <w:r w:rsidRPr="00DC5CDA">
              <w:rPr>
                <w:szCs w:val="24"/>
                <w:lang w:eastAsia="zh-CN"/>
              </w:rPr>
              <w:t>20</w:t>
            </w:r>
          </w:p>
        </w:tc>
      </w:tr>
      <w:tr w:rsidR="007E6D63" w:rsidRPr="00DC5CDA" w:rsidTr="00DC5CDA">
        <w:tc>
          <w:tcPr>
            <w:tcW w:w="403" w:type="pct"/>
            <w:shd w:val="clear" w:color="auto" w:fill="auto"/>
          </w:tcPr>
          <w:p w:rsidR="007C5F6F" w:rsidRPr="00DC5CDA" w:rsidRDefault="007C5F6F" w:rsidP="00DC5CDA">
            <w:pPr>
              <w:suppressAutoHyphens/>
              <w:snapToGrid w:val="0"/>
              <w:spacing w:line="276" w:lineRule="auto"/>
              <w:jc w:val="center"/>
              <w:rPr>
                <w:szCs w:val="24"/>
                <w:lang w:eastAsia="zh-CN"/>
              </w:rPr>
            </w:pPr>
            <w:r w:rsidRPr="00DC5CDA">
              <w:rPr>
                <w:szCs w:val="24"/>
                <w:lang w:eastAsia="zh-CN"/>
              </w:rPr>
              <w:t>12.</w:t>
            </w:r>
          </w:p>
        </w:tc>
        <w:tc>
          <w:tcPr>
            <w:tcW w:w="2660" w:type="pct"/>
            <w:shd w:val="clear" w:color="auto" w:fill="auto"/>
          </w:tcPr>
          <w:p w:rsidR="007C5F6F" w:rsidRPr="00DC5CDA" w:rsidRDefault="007C5F6F" w:rsidP="00DC5CDA">
            <w:pPr>
              <w:suppressAutoHyphens/>
              <w:snapToGrid w:val="0"/>
              <w:spacing w:line="276" w:lineRule="auto"/>
              <w:jc w:val="both"/>
              <w:rPr>
                <w:szCs w:val="24"/>
                <w:lang w:eastAsia="zh-CN"/>
              </w:rPr>
            </w:pPr>
            <w:r w:rsidRPr="00DC5CDA">
              <w:rPr>
                <w:szCs w:val="24"/>
                <w:lang w:eastAsia="zh-CN"/>
              </w:rPr>
              <w:t xml:space="preserve">Палатка брезентовая каркасная </w:t>
            </w:r>
          </w:p>
        </w:tc>
        <w:tc>
          <w:tcPr>
            <w:tcW w:w="887" w:type="pct"/>
            <w:shd w:val="clear" w:color="auto" w:fill="auto"/>
          </w:tcPr>
          <w:p w:rsidR="007C5F6F" w:rsidRPr="00DC5CDA" w:rsidRDefault="007C5F6F" w:rsidP="00DC5CDA">
            <w:pPr>
              <w:suppressAutoHyphens/>
              <w:snapToGrid w:val="0"/>
              <w:spacing w:line="276" w:lineRule="auto"/>
              <w:jc w:val="center"/>
              <w:rPr>
                <w:szCs w:val="24"/>
                <w:lang w:eastAsia="zh-CN"/>
              </w:rPr>
            </w:pPr>
            <w:r w:rsidRPr="00DC5CDA">
              <w:rPr>
                <w:szCs w:val="24"/>
                <w:lang w:eastAsia="zh-CN"/>
              </w:rPr>
              <w:t>шт.</w:t>
            </w:r>
          </w:p>
        </w:tc>
        <w:tc>
          <w:tcPr>
            <w:tcW w:w="1050" w:type="pct"/>
            <w:gridSpan w:val="2"/>
            <w:shd w:val="clear" w:color="auto" w:fill="auto"/>
          </w:tcPr>
          <w:p w:rsidR="007C5F6F" w:rsidRPr="00DC5CDA" w:rsidRDefault="007C5F6F" w:rsidP="00DC5CDA">
            <w:pPr>
              <w:suppressAutoHyphens/>
              <w:snapToGrid w:val="0"/>
              <w:spacing w:line="276" w:lineRule="auto"/>
              <w:jc w:val="center"/>
              <w:rPr>
                <w:szCs w:val="24"/>
                <w:lang w:eastAsia="zh-CN"/>
              </w:rPr>
            </w:pPr>
            <w:r w:rsidRPr="00DC5CDA">
              <w:rPr>
                <w:szCs w:val="24"/>
                <w:lang w:eastAsia="zh-CN"/>
              </w:rPr>
              <w:t>2</w:t>
            </w:r>
          </w:p>
        </w:tc>
      </w:tr>
      <w:tr w:rsidR="007E6D63" w:rsidRPr="00DC5CDA" w:rsidTr="00DC5CDA">
        <w:tc>
          <w:tcPr>
            <w:tcW w:w="403" w:type="pct"/>
            <w:shd w:val="clear" w:color="auto" w:fill="auto"/>
          </w:tcPr>
          <w:p w:rsidR="007C5F6F" w:rsidRPr="00DC5CDA" w:rsidRDefault="007C5F6F" w:rsidP="00DC5CDA">
            <w:pPr>
              <w:suppressAutoHyphens/>
              <w:snapToGrid w:val="0"/>
              <w:spacing w:line="276" w:lineRule="auto"/>
              <w:jc w:val="center"/>
              <w:rPr>
                <w:szCs w:val="24"/>
                <w:lang w:eastAsia="zh-CN"/>
              </w:rPr>
            </w:pPr>
            <w:r w:rsidRPr="00DC5CDA">
              <w:rPr>
                <w:szCs w:val="24"/>
                <w:lang w:eastAsia="zh-CN"/>
              </w:rPr>
              <w:t>13.</w:t>
            </w:r>
          </w:p>
        </w:tc>
        <w:tc>
          <w:tcPr>
            <w:tcW w:w="2660" w:type="pct"/>
            <w:shd w:val="clear" w:color="auto" w:fill="auto"/>
          </w:tcPr>
          <w:p w:rsidR="007C5F6F" w:rsidRPr="00DC5CDA" w:rsidRDefault="007C5F6F" w:rsidP="00DC5CDA">
            <w:pPr>
              <w:suppressAutoHyphens/>
              <w:snapToGrid w:val="0"/>
              <w:spacing w:line="276" w:lineRule="auto"/>
              <w:jc w:val="both"/>
              <w:rPr>
                <w:szCs w:val="24"/>
                <w:lang w:eastAsia="zh-CN"/>
              </w:rPr>
            </w:pPr>
            <w:r w:rsidRPr="00DC5CDA">
              <w:rPr>
                <w:szCs w:val="24"/>
                <w:lang w:eastAsia="zh-CN"/>
              </w:rPr>
              <w:t>Печь с трубой</w:t>
            </w:r>
          </w:p>
        </w:tc>
        <w:tc>
          <w:tcPr>
            <w:tcW w:w="887" w:type="pct"/>
            <w:shd w:val="clear" w:color="auto" w:fill="auto"/>
          </w:tcPr>
          <w:p w:rsidR="007C5F6F" w:rsidRPr="00DC5CDA" w:rsidRDefault="007C5F6F" w:rsidP="00DC5CDA">
            <w:pPr>
              <w:suppressAutoHyphens/>
              <w:snapToGrid w:val="0"/>
              <w:spacing w:line="276" w:lineRule="auto"/>
              <w:jc w:val="center"/>
              <w:rPr>
                <w:szCs w:val="24"/>
                <w:lang w:eastAsia="zh-CN"/>
              </w:rPr>
            </w:pPr>
            <w:r w:rsidRPr="00DC5CDA">
              <w:rPr>
                <w:szCs w:val="24"/>
                <w:lang w:eastAsia="zh-CN"/>
              </w:rPr>
              <w:t>шт.</w:t>
            </w:r>
          </w:p>
        </w:tc>
        <w:tc>
          <w:tcPr>
            <w:tcW w:w="1050" w:type="pct"/>
            <w:gridSpan w:val="2"/>
            <w:shd w:val="clear" w:color="auto" w:fill="auto"/>
          </w:tcPr>
          <w:p w:rsidR="007C5F6F" w:rsidRPr="00DC5CDA" w:rsidRDefault="007C5F6F" w:rsidP="00DC5CDA">
            <w:pPr>
              <w:suppressAutoHyphens/>
              <w:snapToGrid w:val="0"/>
              <w:spacing w:line="276" w:lineRule="auto"/>
              <w:jc w:val="center"/>
              <w:rPr>
                <w:szCs w:val="24"/>
                <w:lang w:eastAsia="zh-CN"/>
              </w:rPr>
            </w:pPr>
            <w:r w:rsidRPr="00DC5CDA">
              <w:rPr>
                <w:szCs w:val="24"/>
                <w:lang w:eastAsia="zh-CN"/>
              </w:rPr>
              <w:t>1</w:t>
            </w:r>
          </w:p>
        </w:tc>
      </w:tr>
      <w:tr w:rsidR="007E6D63" w:rsidRPr="00DC5CDA" w:rsidTr="00DC5CDA">
        <w:tc>
          <w:tcPr>
            <w:tcW w:w="403" w:type="pct"/>
            <w:shd w:val="clear" w:color="auto" w:fill="auto"/>
          </w:tcPr>
          <w:p w:rsidR="007C5F6F" w:rsidRPr="00DC5CDA" w:rsidRDefault="007C5F6F" w:rsidP="00DC5CDA">
            <w:pPr>
              <w:suppressAutoHyphens/>
              <w:snapToGrid w:val="0"/>
              <w:spacing w:line="276" w:lineRule="auto"/>
              <w:jc w:val="center"/>
              <w:rPr>
                <w:szCs w:val="24"/>
                <w:lang w:eastAsia="zh-CN"/>
              </w:rPr>
            </w:pPr>
            <w:r w:rsidRPr="00DC5CDA">
              <w:rPr>
                <w:szCs w:val="24"/>
                <w:lang w:eastAsia="zh-CN"/>
              </w:rPr>
              <w:t>14.</w:t>
            </w:r>
          </w:p>
        </w:tc>
        <w:tc>
          <w:tcPr>
            <w:tcW w:w="2660" w:type="pct"/>
            <w:shd w:val="clear" w:color="auto" w:fill="auto"/>
          </w:tcPr>
          <w:p w:rsidR="007C5F6F" w:rsidRPr="00DC5CDA" w:rsidRDefault="007C5F6F" w:rsidP="00DC5CDA">
            <w:pPr>
              <w:suppressAutoHyphens/>
              <w:snapToGrid w:val="0"/>
              <w:spacing w:line="276" w:lineRule="auto"/>
              <w:jc w:val="both"/>
              <w:rPr>
                <w:szCs w:val="24"/>
                <w:lang w:eastAsia="zh-CN"/>
              </w:rPr>
            </w:pPr>
            <w:r w:rsidRPr="00DC5CDA">
              <w:rPr>
                <w:szCs w:val="24"/>
                <w:lang w:eastAsia="zh-CN"/>
              </w:rPr>
              <w:t>Раскладушка</w:t>
            </w:r>
          </w:p>
        </w:tc>
        <w:tc>
          <w:tcPr>
            <w:tcW w:w="887" w:type="pct"/>
            <w:shd w:val="clear" w:color="auto" w:fill="auto"/>
          </w:tcPr>
          <w:p w:rsidR="007C5F6F" w:rsidRPr="00DC5CDA" w:rsidRDefault="007C5F6F" w:rsidP="00DC5CDA">
            <w:pPr>
              <w:suppressAutoHyphens/>
              <w:snapToGrid w:val="0"/>
              <w:spacing w:line="276" w:lineRule="auto"/>
              <w:jc w:val="center"/>
              <w:rPr>
                <w:szCs w:val="24"/>
                <w:lang w:eastAsia="zh-CN"/>
              </w:rPr>
            </w:pPr>
            <w:r w:rsidRPr="00DC5CDA">
              <w:rPr>
                <w:szCs w:val="24"/>
                <w:lang w:eastAsia="zh-CN"/>
              </w:rPr>
              <w:t>шт.</w:t>
            </w:r>
          </w:p>
        </w:tc>
        <w:tc>
          <w:tcPr>
            <w:tcW w:w="1050" w:type="pct"/>
            <w:gridSpan w:val="2"/>
            <w:shd w:val="clear" w:color="auto" w:fill="auto"/>
          </w:tcPr>
          <w:p w:rsidR="007C5F6F" w:rsidRPr="00DC5CDA" w:rsidRDefault="007C5F6F" w:rsidP="00DC5CDA">
            <w:pPr>
              <w:suppressAutoHyphens/>
              <w:snapToGrid w:val="0"/>
              <w:spacing w:line="276" w:lineRule="auto"/>
              <w:jc w:val="center"/>
              <w:rPr>
                <w:szCs w:val="24"/>
                <w:lang w:eastAsia="zh-CN"/>
              </w:rPr>
            </w:pPr>
            <w:r w:rsidRPr="00DC5CDA">
              <w:rPr>
                <w:szCs w:val="24"/>
                <w:lang w:eastAsia="zh-CN"/>
              </w:rPr>
              <w:t>35</w:t>
            </w:r>
          </w:p>
        </w:tc>
      </w:tr>
      <w:tr w:rsidR="007E6D63" w:rsidRPr="00DC5CDA" w:rsidTr="00DC5CDA">
        <w:tc>
          <w:tcPr>
            <w:tcW w:w="403" w:type="pct"/>
            <w:shd w:val="clear" w:color="auto" w:fill="auto"/>
          </w:tcPr>
          <w:p w:rsidR="007C5F6F" w:rsidRPr="00DC5CDA" w:rsidRDefault="007C5F6F" w:rsidP="00DC5CDA">
            <w:pPr>
              <w:suppressAutoHyphens/>
              <w:snapToGrid w:val="0"/>
              <w:spacing w:line="276" w:lineRule="auto"/>
              <w:jc w:val="center"/>
              <w:rPr>
                <w:szCs w:val="24"/>
                <w:lang w:eastAsia="zh-CN"/>
              </w:rPr>
            </w:pPr>
            <w:r w:rsidRPr="00DC5CDA">
              <w:rPr>
                <w:szCs w:val="24"/>
                <w:lang w:eastAsia="zh-CN"/>
              </w:rPr>
              <w:t>15.</w:t>
            </w:r>
          </w:p>
        </w:tc>
        <w:tc>
          <w:tcPr>
            <w:tcW w:w="2660" w:type="pct"/>
            <w:shd w:val="clear" w:color="auto" w:fill="auto"/>
          </w:tcPr>
          <w:p w:rsidR="007C5F6F" w:rsidRPr="00DC5CDA" w:rsidRDefault="007C5F6F" w:rsidP="00DC5CDA">
            <w:pPr>
              <w:suppressAutoHyphens/>
              <w:snapToGrid w:val="0"/>
              <w:spacing w:line="276" w:lineRule="auto"/>
              <w:jc w:val="both"/>
              <w:rPr>
                <w:szCs w:val="24"/>
                <w:lang w:eastAsia="zh-CN"/>
              </w:rPr>
            </w:pPr>
            <w:r w:rsidRPr="00DC5CDA">
              <w:rPr>
                <w:szCs w:val="24"/>
                <w:lang w:eastAsia="zh-CN"/>
              </w:rPr>
              <w:t>Карабин пожарный</w:t>
            </w:r>
          </w:p>
        </w:tc>
        <w:tc>
          <w:tcPr>
            <w:tcW w:w="887" w:type="pct"/>
            <w:shd w:val="clear" w:color="auto" w:fill="auto"/>
          </w:tcPr>
          <w:p w:rsidR="007C5F6F" w:rsidRPr="00DC5CDA" w:rsidRDefault="007C5F6F" w:rsidP="00DC5CDA">
            <w:pPr>
              <w:suppressAutoHyphens/>
              <w:snapToGrid w:val="0"/>
              <w:spacing w:line="276" w:lineRule="auto"/>
              <w:jc w:val="center"/>
              <w:rPr>
                <w:szCs w:val="24"/>
                <w:lang w:eastAsia="zh-CN"/>
              </w:rPr>
            </w:pPr>
            <w:r w:rsidRPr="00DC5CDA">
              <w:rPr>
                <w:szCs w:val="24"/>
                <w:lang w:eastAsia="zh-CN"/>
              </w:rPr>
              <w:t>шт.</w:t>
            </w:r>
          </w:p>
        </w:tc>
        <w:tc>
          <w:tcPr>
            <w:tcW w:w="1050" w:type="pct"/>
            <w:gridSpan w:val="2"/>
            <w:shd w:val="clear" w:color="auto" w:fill="auto"/>
          </w:tcPr>
          <w:p w:rsidR="007C5F6F" w:rsidRPr="00DC5CDA" w:rsidRDefault="007C5F6F" w:rsidP="00DC5CDA">
            <w:pPr>
              <w:suppressAutoHyphens/>
              <w:snapToGrid w:val="0"/>
              <w:spacing w:line="276" w:lineRule="auto"/>
              <w:jc w:val="center"/>
              <w:rPr>
                <w:szCs w:val="24"/>
                <w:lang w:eastAsia="zh-CN"/>
              </w:rPr>
            </w:pPr>
            <w:r w:rsidRPr="00DC5CDA">
              <w:rPr>
                <w:szCs w:val="24"/>
                <w:lang w:eastAsia="zh-CN"/>
              </w:rPr>
              <w:t>15</w:t>
            </w:r>
          </w:p>
        </w:tc>
      </w:tr>
      <w:tr w:rsidR="007E6D63" w:rsidRPr="00DC5CDA" w:rsidTr="00DC5CDA">
        <w:tc>
          <w:tcPr>
            <w:tcW w:w="403" w:type="pct"/>
            <w:shd w:val="clear" w:color="auto" w:fill="auto"/>
          </w:tcPr>
          <w:p w:rsidR="007C5F6F" w:rsidRPr="00DC5CDA" w:rsidRDefault="007C5F6F" w:rsidP="00DC5CDA">
            <w:pPr>
              <w:suppressAutoHyphens/>
              <w:snapToGrid w:val="0"/>
              <w:spacing w:line="276" w:lineRule="auto"/>
              <w:jc w:val="center"/>
              <w:rPr>
                <w:szCs w:val="24"/>
                <w:lang w:eastAsia="zh-CN"/>
              </w:rPr>
            </w:pPr>
            <w:r w:rsidRPr="00DC5CDA">
              <w:rPr>
                <w:szCs w:val="24"/>
                <w:lang w:eastAsia="zh-CN"/>
              </w:rPr>
              <w:t>16.</w:t>
            </w:r>
          </w:p>
        </w:tc>
        <w:tc>
          <w:tcPr>
            <w:tcW w:w="2660" w:type="pct"/>
            <w:shd w:val="clear" w:color="auto" w:fill="auto"/>
          </w:tcPr>
          <w:p w:rsidR="007C5F6F" w:rsidRPr="00DC5CDA" w:rsidRDefault="007C5F6F" w:rsidP="00DC5CDA">
            <w:pPr>
              <w:suppressAutoHyphens/>
              <w:snapToGrid w:val="0"/>
              <w:spacing w:line="276" w:lineRule="auto"/>
              <w:jc w:val="both"/>
              <w:rPr>
                <w:szCs w:val="24"/>
                <w:lang w:eastAsia="zh-CN"/>
              </w:rPr>
            </w:pPr>
            <w:r w:rsidRPr="00DC5CDA">
              <w:rPr>
                <w:szCs w:val="24"/>
                <w:lang w:eastAsia="zh-CN"/>
              </w:rPr>
              <w:t>Коуш</w:t>
            </w:r>
          </w:p>
        </w:tc>
        <w:tc>
          <w:tcPr>
            <w:tcW w:w="887" w:type="pct"/>
            <w:shd w:val="clear" w:color="auto" w:fill="auto"/>
          </w:tcPr>
          <w:p w:rsidR="007C5F6F" w:rsidRPr="00DC5CDA" w:rsidRDefault="007C5F6F" w:rsidP="00DC5CDA">
            <w:pPr>
              <w:suppressAutoHyphens/>
              <w:snapToGrid w:val="0"/>
              <w:spacing w:line="276" w:lineRule="auto"/>
              <w:jc w:val="center"/>
              <w:rPr>
                <w:szCs w:val="24"/>
                <w:lang w:eastAsia="zh-CN"/>
              </w:rPr>
            </w:pPr>
            <w:r w:rsidRPr="00DC5CDA">
              <w:rPr>
                <w:szCs w:val="24"/>
                <w:lang w:eastAsia="zh-CN"/>
              </w:rPr>
              <w:t>шт.</w:t>
            </w:r>
          </w:p>
        </w:tc>
        <w:tc>
          <w:tcPr>
            <w:tcW w:w="1050" w:type="pct"/>
            <w:gridSpan w:val="2"/>
            <w:shd w:val="clear" w:color="auto" w:fill="auto"/>
          </w:tcPr>
          <w:p w:rsidR="007C5F6F" w:rsidRPr="00DC5CDA" w:rsidRDefault="007C5F6F" w:rsidP="00DC5CDA">
            <w:pPr>
              <w:suppressAutoHyphens/>
              <w:snapToGrid w:val="0"/>
              <w:spacing w:line="276" w:lineRule="auto"/>
              <w:jc w:val="center"/>
              <w:rPr>
                <w:szCs w:val="24"/>
                <w:lang w:eastAsia="zh-CN"/>
              </w:rPr>
            </w:pPr>
            <w:r w:rsidRPr="00DC5CDA">
              <w:rPr>
                <w:szCs w:val="24"/>
                <w:lang w:eastAsia="zh-CN"/>
              </w:rPr>
              <w:t>1</w:t>
            </w:r>
          </w:p>
        </w:tc>
      </w:tr>
      <w:tr w:rsidR="007E6D63" w:rsidRPr="00DC5CDA" w:rsidTr="00DC5CDA">
        <w:tc>
          <w:tcPr>
            <w:tcW w:w="403" w:type="pct"/>
            <w:shd w:val="clear" w:color="auto" w:fill="auto"/>
          </w:tcPr>
          <w:p w:rsidR="007C5F6F" w:rsidRPr="00DC5CDA" w:rsidRDefault="007C5F6F" w:rsidP="00DC5CDA">
            <w:pPr>
              <w:suppressAutoHyphens/>
              <w:snapToGrid w:val="0"/>
              <w:spacing w:line="276" w:lineRule="auto"/>
              <w:jc w:val="center"/>
              <w:rPr>
                <w:szCs w:val="24"/>
                <w:lang w:eastAsia="zh-CN"/>
              </w:rPr>
            </w:pPr>
            <w:r w:rsidRPr="00DC5CDA">
              <w:rPr>
                <w:szCs w:val="24"/>
                <w:lang w:eastAsia="zh-CN"/>
              </w:rPr>
              <w:t>17.</w:t>
            </w:r>
          </w:p>
        </w:tc>
        <w:tc>
          <w:tcPr>
            <w:tcW w:w="2660" w:type="pct"/>
            <w:shd w:val="clear" w:color="auto" w:fill="auto"/>
          </w:tcPr>
          <w:p w:rsidR="007C5F6F" w:rsidRPr="00DC5CDA" w:rsidRDefault="007C5F6F" w:rsidP="00DC5CDA">
            <w:pPr>
              <w:spacing w:line="276" w:lineRule="auto"/>
              <w:jc w:val="both"/>
              <w:rPr>
                <w:szCs w:val="24"/>
              </w:rPr>
            </w:pPr>
            <w:r w:rsidRPr="00DC5CDA">
              <w:rPr>
                <w:szCs w:val="24"/>
              </w:rPr>
              <w:t>Одноразовая тарелка глубокая</w:t>
            </w:r>
          </w:p>
        </w:tc>
        <w:tc>
          <w:tcPr>
            <w:tcW w:w="887" w:type="pct"/>
            <w:shd w:val="clear" w:color="auto" w:fill="auto"/>
          </w:tcPr>
          <w:p w:rsidR="007C5F6F" w:rsidRPr="00DC5CDA" w:rsidRDefault="007C5F6F" w:rsidP="00DC5CDA">
            <w:pPr>
              <w:tabs>
                <w:tab w:val="left" w:pos="480"/>
                <w:tab w:val="center" w:pos="672"/>
              </w:tabs>
              <w:spacing w:line="276" w:lineRule="auto"/>
              <w:jc w:val="center"/>
              <w:rPr>
                <w:szCs w:val="24"/>
              </w:rPr>
            </w:pPr>
            <w:r w:rsidRPr="00DC5CDA">
              <w:rPr>
                <w:szCs w:val="24"/>
              </w:rPr>
              <w:t>шт.</w:t>
            </w:r>
          </w:p>
        </w:tc>
        <w:tc>
          <w:tcPr>
            <w:tcW w:w="1050" w:type="pct"/>
            <w:gridSpan w:val="2"/>
            <w:shd w:val="clear" w:color="auto" w:fill="auto"/>
          </w:tcPr>
          <w:p w:rsidR="007C5F6F" w:rsidRPr="00DC5CDA" w:rsidRDefault="007C5F6F" w:rsidP="00DC5CDA">
            <w:pPr>
              <w:spacing w:line="276" w:lineRule="auto"/>
              <w:jc w:val="center"/>
              <w:rPr>
                <w:szCs w:val="24"/>
                <w:lang w:val="en-US"/>
              </w:rPr>
            </w:pPr>
            <w:r w:rsidRPr="00DC5CDA">
              <w:rPr>
                <w:szCs w:val="24"/>
              </w:rPr>
              <w:t>3</w:t>
            </w:r>
            <w:r w:rsidRPr="00DC5CDA">
              <w:rPr>
                <w:szCs w:val="24"/>
                <w:lang w:val="en-US"/>
              </w:rPr>
              <w:t>00</w:t>
            </w:r>
          </w:p>
        </w:tc>
      </w:tr>
      <w:tr w:rsidR="007E6D63" w:rsidRPr="00DC5CDA" w:rsidTr="00DC5CDA">
        <w:tc>
          <w:tcPr>
            <w:tcW w:w="403" w:type="pct"/>
            <w:shd w:val="clear" w:color="auto" w:fill="auto"/>
          </w:tcPr>
          <w:p w:rsidR="007C5F6F" w:rsidRPr="00DC5CDA" w:rsidRDefault="007C5F6F" w:rsidP="00DC5CDA">
            <w:pPr>
              <w:suppressAutoHyphens/>
              <w:snapToGrid w:val="0"/>
              <w:spacing w:line="276" w:lineRule="auto"/>
              <w:jc w:val="center"/>
              <w:rPr>
                <w:szCs w:val="24"/>
                <w:lang w:eastAsia="zh-CN"/>
              </w:rPr>
            </w:pPr>
            <w:r w:rsidRPr="00DC5CDA">
              <w:rPr>
                <w:szCs w:val="24"/>
                <w:lang w:eastAsia="zh-CN"/>
              </w:rPr>
              <w:t>18.</w:t>
            </w:r>
          </w:p>
        </w:tc>
        <w:tc>
          <w:tcPr>
            <w:tcW w:w="2660" w:type="pct"/>
            <w:shd w:val="clear" w:color="auto" w:fill="auto"/>
          </w:tcPr>
          <w:p w:rsidR="007C5F6F" w:rsidRPr="00DC5CDA" w:rsidRDefault="007C5F6F" w:rsidP="00DC5CDA">
            <w:pPr>
              <w:spacing w:line="276" w:lineRule="auto"/>
              <w:jc w:val="both"/>
              <w:rPr>
                <w:szCs w:val="24"/>
              </w:rPr>
            </w:pPr>
            <w:r w:rsidRPr="00DC5CDA">
              <w:rPr>
                <w:szCs w:val="24"/>
              </w:rPr>
              <w:t>Одноразовый стакан 200 гр.</w:t>
            </w:r>
          </w:p>
        </w:tc>
        <w:tc>
          <w:tcPr>
            <w:tcW w:w="887" w:type="pct"/>
            <w:shd w:val="clear" w:color="auto" w:fill="auto"/>
          </w:tcPr>
          <w:p w:rsidR="007C5F6F" w:rsidRPr="00DC5CDA" w:rsidRDefault="007C5F6F" w:rsidP="00DC5CDA">
            <w:pPr>
              <w:spacing w:line="276" w:lineRule="auto"/>
              <w:jc w:val="center"/>
              <w:rPr>
                <w:szCs w:val="24"/>
              </w:rPr>
            </w:pPr>
            <w:r w:rsidRPr="00DC5CDA">
              <w:rPr>
                <w:szCs w:val="24"/>
              </w:rPr>
              <w:t>шт.</w:t>
            </w:r>
          </w:p>
        </w:tc>
        <w:tc>
          <w:tcPr>
            <w:tcW w:w="1050" w:type="pct"/>
            <w:gridSpan w:val="2"/>
            <w:shd w:val="clear" w:color="auto" w:fill="auto"/>
          </w:tcPr>
          <w:p w:rsidR="007C5F6F" w:rsidRPr="00DC5CDA" w:rsidRDefault="007C5F6F" w:rsidP="00DC5CDA">
            <w:pPr>
              <w:spacing w:line="276" w:lineRule="auto"/>
              <w:jc w:val="center"/>
              <w:rPr>
                <w:szCs w:val="24"/>
                <w:lang w:val="en-US"/>
              </w:rPr>
            </w:pPr>
            <w:r w:rsidRPr="00DC5CDA">
              <w:rPr>
                <w:szCs w:val="24"/>
              </w:rPr>
              <w:t>3</w:t>
            </w:r>
            <w:r w:rsidRPr="00DC5CDA">
              <w:rPr>
                <w:szCs w:val="24"/>
                <w:lang w:val="en-US"/>
              </w:rPr>
              <w:t>00</w:t>
            </w:r>
          </w:p>
        </w:tc>
      </w:tr>
      <w:tr w:rsidR="007E6D63" w:rsidRPr="00DC5CDA" w:rsidTr="00DC5CDA">
        <w:tc>
          <w:tcPr>
            <w:tcW w:w="403" w:type="pct"/>
            <w:shd w:val="clear" w:color="auto" w:fill="auto"/>
          </w:tcPr>
          <w:p w:rsidR="007C5F6F" w:rsidRPr="00DC5CDA" w:rsidRDefault="007C5F6F" w:rsidP="00DC5CDA">
            <w:pPr>
              <w:suppressAutoHyphens/>
              <w:snapToGrid w:val="0"/>
              <w:spacing w:line="276" w:lineRule="auto"/>
              <w:jc w:val="center"/>
              <w:rPr>
                <w:szCs w:val="24"/>
                <w:lang w:eastAsia="zh-CN"/>
              </w:rPr>
            </w:pPr>
            <w:r w:rsidRPr="00DC5CDA">
              <w:rPr>
                <w:szCs w:val="24"/>
                <w:lang w:eastAsia="zh-CN"/>
              </w:rPr>
              <w:t>19.</w:t>
            </w:r>
          </w:p>
        </w:tc>
        <w:tc>
          <w:tcPr>
            <w:tcW w:w="2660" w:type="pct"/>
            <w:shd w:val="clear" w:color="auto" w:fill="auto"/>
          </w:tcPr>
          <w:p w:rsidR="007C5F6F" w:rsidRPr="00DC5CDA" w:rsidRDefault="007C5F6F" w:rsidP="00DC5CDA">
            <w:pPr>
              <w:spacing w:line="276" w:lineRule="auto"/>
              <w:jc w:val="both"/>
              <w:rPr>
                <w:szCs w:val="24"/>
              </w:rPr>
            </w:pPr>
            <w:r w:rsidRPr="00DC5CDA">
              <w:rPr>
                <w:szCs w:val="24"/>
              </w:rPr>
              <w:t>Одноразовая ложка</w:t>
            </w:r>
          </w:p>
        </w:tc>
        <w:tc>
          <w:tcPr>
            <w:tcW w:w="887" w:type="pct"/>
            <w:shd w:val="clear" w:color="auto" w:fill="auto"/>
          </w:tcPr>
          <w:p w:rsidR="007C5F6F" w:rsidRPr="00DC5CDA" w:rsidRDefault="007C5F6F" w:rsidP="00DC5CDA">
            <w:pPr>
              <w:spacing w:line="276" w:lineRule="auto"/>
              <w:jc w:val="center"/>
              <w:rPr>
                <w:szCs w:val="24"/>
              </w:rPr>
            </w:pPr>
            <w:r w:rsidRPr="00DC5CDA">
              <w:rPr>
                <w:szCs w:val="24"/>
              </w:rPr>
              <w:t>шт.</w:t>
            </w:r>
          </w:p>
        </w:tc>
        <w:tc>
          <w:tcPr>
            <w:tcW w:w="1050" w:type="pct"/>
            <w:gridSpan w:val="2"/>
            <w:shd w:val="clear" w:color="auto" w:fill="auto"/>
          </w:tcPr>
          <w:p w:rsidR="007C5F6F" w:rsidRPr="00DC5CDA" w:rsidRDefault="007C5F6F" w:rsidP="00DC5CDA">
            <w:pPr>
              <w:spacing w:line="276" w:lineRule="auto"/>
              <w:jc w:val="center"/>
              <w:rPr>
                <w:szCs w:val="24"/>
                <w:lang w:val="en-US"/>
              </w:rPr>
            </w:pPr>
            <w:r w:rsidRPr="00DC5CDA">
              <w:rPr>
                <w:szCs w:val="24"/>
              </w:rPr>
              <w:t>3</w:t>
            </w:r>
            <w:r w:rsidRPr="00DC5CDA">
              <w:rPr>
                <w:szCs w:val="24"/>
                <w:lang w:val="en-US"/>
              </w:rPr>
              <w:t>00</w:t>
            </w:r>
          </w:p>
        </w:tc>
      </w:tr>
      <w:tr w:rsidR="007E6D63" w:rsidRPr="00DC5CDA" w:rsidTr="00DC5CDA">
        <w:tc>
          <w:tcPr>
            <w:tcW w:w="403" w:type="pct"/>
            <w:shd w:val="clear" w:color="auto" w:fill="auto"/>
          </w:tcPr>
          <w:p w:rsidR="007C5F6F" w:rsidRPr="00DC5CDA" w:rsidRDefault="007C5F6F" w:rsidP="00DC5CDA">
            <w:pPr>
              <w:suppressAutoHyphens/>
              <w:snapToGrid w:val="0"/>
              <w:spacing w:line="276" w:lineRule="auto"/>
              <w:jc w:val="center"/>
              <w:rPr>
                <w:szCs w:val="24"/>
                <w:lang w:eastAsia="zh-CN"/>
              </w:rPr>
            </w:pPr>
            <w:r w:rsidRPr="00DC5CDA">
              <w:rPr>
                <w:szCs w:val="24"/>
                <w:lang w:eastAsia="zh-CN"/>
              </w:rPr>
              <w:t>20.</w:t>
            </w:r>
          </w:p>
        </w:tc>
        <w:tc>
          <w:tcPr>
            <w:tcW w:w="2660" w:type="pct"/>
            <w:shd w:val="clear" w:color="auto" w:fill="auto"/>
          </w:tcPr>
          <w:p w:rsidR="007C5F6F" w:rsidRPr="00DC5CDA" w:rsidRDefault="007C5F6F" w:rsidP="00DC5CDA">
            <w:pPr>
              <w:spacing w:line="276" w:lineRule="auto"/>
              <w:jc w:val="both"/>
              <w:rPr>
                <w:szCs w:val="24"/>
              </w:rPr>
            </w:pPr>
            <w:r w:rsidRPr="00DC5CDA">
              <w:rPr>
                <w:szCs w:val="24"/>
              </w:rPr>
              <w:t xml:space="preserve">Электроручной вентилятор </w:t>
            </w:r>
          </w:p>
        </w:tc>
        <w:tc>
          <w:tcPr>
            <w:tcW w:w="887" w:type="pct"/>
            <w:shd w:val="clear" w:color="auto" w:fill="auto"/>
          </w:tcPr>
          <w:p w:rsidR="007C5F6F" w:rsidRPr="00DC5CDA" w:rsidRDefault="007C5F6F" w:rsidP="00DC5CDA">
            <w:pPr>
              <w:suppressAutoHyphens/>
              <w:snapToGrid w:val="0"/>
              <w:spacing w:line="276" w:lineRule="auto"/>
              <w:jc w:val="center"/>
              <w:rPr>
                <w:szCs w:val="24"/>
                <w:lang w:eastAsia="zh-CN"/>
              </w:rPr>
            </w:pPr>
            <w:r w:rsidRPr="00DC5CDA">
              <w:rPr>
                <w:szCs w:val="24"/>
                <w:lang w:eastAsia="zh-CN"/>
              </w:rPr>
              <w:t>шт.</w:t>
            </w:r>
          </w:p>
        </w:tc>
        <w:tc>
          <w:tcPr>
            <w:tcW w:w="1050" w:type="pct"/>
            <w:gridSpan w:val="2"/>
            <w:shd w:val="clear" w:color="auto" w:fill="auto"/>
          </w:tcPr>
          <w:p w:rsidR="007C5F6F" w:rsidRPr="00DC5CDA" w:rsidRDefault="007C5F6F" w:rsidP="00DC5CDA">
            <w:pPr>
              <w:suppressAutoHyphens/>
              <w:snapToGrid w:val="0"/>
              <w:spacing w:line="276" w:lineRule="auto"/>
              <w:jc w:val="center"/>
              <w:rPr>
                <w:szCs w:val="24"/>
                <w:lang w:eastAsia="zh-CN"/>
              </w:rPr>
            </w:pPr>
            <w:r w:rsidRPr="00DC5CDA">
              <w:rPr>
                <w:szCs w:val="24"/>
                <w:lang w:eastAsia="zh-CN"/>
              </w:rPr>
              <w:t>2</w:t>
            </w:r>
          </w:p>
        </w:tc>
      </w:tr>
      <w:tr w:rsidR="007E6D63" w:rsidRPr="00DC5CDA" w:rsidTr="00DC5CDA">
        <w:tc>
          <w:tcPr>
            <w:tcW w:w="5000" w:type="pct"/>
            <w:gridSpan w:val="5"/>
            <w:shd w:val="clear" w:color="auto" w:fill="auto"/>
          </w:tcPr>
          <w:p w:rsidR="00DF1B1E" w:rsidRPr="00DC5CDA" w:rsidRDefault="007C5F6F" w:rsidP="00DC5CDA">
            <w:pPr>
              <w:suppressAutoHyphens/>
              <w:snapToGrid w:val="0"/>
              <w:spacing w:line="276" w:lineRule="auto"/>
              <w:jc w:val="center"/>
              <w:rPr>
                <w:b/>
                <w:szCs w:val="24"/>
                <w:lang w:eastAsia="zh-CN"/>
              </w:rPr>
            </w:pPr>
            <w:r w:rsidRPr="00DC5CDA">
              <w:rPr>
                <w:b/>
                <w:szCs w:val="24"/>
                <w:lang w:eastAsia="zh-CN"/>
              </w:rPr>
              <w:lastRenderedPageBreak/>
              <w:t>8. Специальное съемное оборудование и комплектующие изделия</w:t>
            </w:r>
          </w:p>
        </w:tc>
      </w:tr>
      <w:tr w:rsidR="007E6D63" w:rsidRPr="00DC5CDA" w:rsidTr="00DC5CDA">
        <w:tc>
          <w:tcPr>
            <w:tcW w:w="403" w:type="pct"/>
            <w:shd w:val="clear" w:color="auto" w:fill="auto"/>
          </w:tcPr>
          <w:p w:rsidR="007C5F6F" w:rsidRPr="00DC5CDA" w:rsidRDefault="007C5F6F" w:rsidP="00DC5CDA">
            <w:pPr>
              <w:suppressAutoHyphens/>
              <w:snapToGrid w:val="0"/>
              <w:spacing w:line="276" w:lineRule="auto"/>
              <w:jc w:val="center"/>
              <w:rPr>
                <w:szCs w:val="24"/>
                <w:lang w:eastAsia="zh-CN"/>
              </w:rPr>
            </w:pPr>
            <w:r w:rsidRPr="00DC5CDA">
              <w:rPr>
                <w:szCs w:val="24"/>
                <w:lang w:eastAsia="zh-CN"/>
              </w:rPr>
              <w:t>1.</w:t>
            </w:r>
          </w:p>
        </w:tc>
        <w:tc>
          <w:tcPr>
            <w:tcW w:w="2660" w:type="pct"/>
            <w:shd w:val="clear" w:color="auto" w:fill="auto"/>
          </w:tcPr>
          <w:p w:rsidR="007C5F6F" w:rsidRPr="00DC5CDA" w:rsidRDefault="007C5F6F" w:rsidP="00DC5CDA">
            <w:pPr>
              <w:suppressAutoHyphens/>
              <w:snapToGrid w:val="0"/>
              <w:spacing w:line="276" w:lineRule="auto"/>
              <w:jc w:val="both"/>
              <w:rPr>
                <w:szCs w:val="24"/>
                <w:lang w:eastAsia="zh-CN"/>
              </w:rPr>
            </w:pPr>
            <w:r w:rsidRPr="00DC5CDA">
              <w:rPr>
                <w:szCs w:val="24"/>
                <w:lang w:eastAsia="zh-CN"/>
              </w:rPr>
              <w:t xml:space="preserve">Электростанции (GG-950DS; УГБ-2500; </w:t>
            </w:r>
            <w:r w:rsidR="0061263F">
              <w:rPr>
                <w:szCs w:val="24"/>
                <w:lang w:eastAsia="zh-CN"/>
              </w:rPr>
              <w:t xml:space="preserve">            </w:t>
            </w:r>
            <w:r w:rsidRPr="00DC5CDA">
              <w:rPr>
                <w:szCs w:val="24"/>
                <w:lang w:eastAsia="zh-CN"/>
              </w:rPr>
              <w:t>УГБ-4000С; УГБ-6000)</w:t>
            </w:r>
          </w:p>
        </w:tc>
        <w:tc>
          <w:tcPr>
            <w:tcW w:w="887" w:type="pct"/>
            <w:shd w:val="clear" w:color="auto" w:fill="auto"/>
          </w:tcPr>
          <w:p w:rsidR="007C5F6F" w:rsidRPr="00DC5CDA" w:rsidRDefault="007C5F6F" w:rsidP="00DC5CDA">
            <w:pPr>
              <w:suppressAutoHyphens/>
              <w:snapToGrid w:val="0"/>
              <w:spacing w:line="276" w:lineRule="auto"/>
              <w:jc w:val="center"/>
              <w:rPr>
                <w:szCs w:val="24"/>
                <w:lang w:eastAsia="zh-CN"/>
              </w:rPr>
            </w:pPr>
            <w:r w:rsidRPr="00DC5CDA">
              <w:rPr>
                <w:szCs w:val="24"/>
                <w:lang w:eastAsia="zh-CN"/>
              </w:rPr>
              <w:t>шт.</w:t>
            </w:r>
          </w:p>
        </w:tc>
        <w:tc>
          <w:tcPr>
            <w:tcW w:w="1050" w:type="pct"/>
            <w:gridSpan w:val="2"/>
            <w:shd w:val="clear" w:color="auto" w:fill="auto"/>
          </w:tcPr>
          <w:p w:rsidR="007C5F6F" w:rsidRPr="00DC5CDA" w:rsidRDefault="007C5F6F" w:rsidP="00DC5CDA">
            <w:pPr>
              <w:suppressAutoHyphens/>
              <w:snapToGrid w:val="0"/>
              <w:spacing w:line="276" w:lineRule="auto"/>
              <w:jc w:val="center"/>
              <w:rPr>
                <w:szCs w:val="24"/>
                <w:lang w:eastAsia="zh-CN"/>
              </w:rPr>
            </w:pPr>
            <w:r w:rsidRPr="00DC5CDA">
              <w:rPr>
                <w:szCs w:val="24"/>
                <w:lang w:eastAsia="zh-CN"/>
              </w:rPr>
              <w:t>4</w:t>
            </w:r>
          </w:p>
        </w:tc>
      </w:tr>
      <w:tr w:rsidR="007E6D63" w:rsidRPr="00DC5CDA" w:rsidTr="00DC5CDA">
        <w:tc>
          <w:tcPr>
            <w:tcW w:w="5000" w:type="pct"/>
            <w:gridSpan w:val="5"/>
            <w:shd w:val="clear" w:color="auto" w:fill="auto"/>
          </w:tcPr>
          <w:p w:rsidR="00DF1B1E" w:rsidRPr="00DC5CDA" w:rsidRDefault="007C5F6F" w:rsidP="00DC5CDA">
            <w:pPr>
              <w:suppressAutoHyphens/>
              <w:snapToGrid w:val="0"/>
              <w:spacing w:line="276" w:lineRule="auto"/>
              <w:jc w:val="center"/>
              <w:rPr>
                <w:b/>
                <w:szCs w:val="24"/>
                <w:lang w:eastAsia="zh-CN"/>
              </w:rPr>
            </w:pPr>
            <w:r w:rsidRPr="00DC5CDA">
              <w:rPr>
                <w:b/>
                <w:szCs w:val="24"/>
                <w:lang w:eastAsia="zh-CN"/>
              </w:rPr>
              <w:t>9. Средства индивидуальной защиты</w:t>
            </w:r>
          </w:p>
        </w:tc>
      </w:tr>
      <w:tr w:rsidR="007E6D63" w:rsidRPr="00DC5CDA" w:rsidTr="00DC5CDA">
        <w:tc>
          <w:tcPr>
            <w:tcW w:w="403" w:type="pct"/>
            <w:shd w:val="clear" w:color="auto" w:fill="auto"/>
          </w:tcPr>
          <w:p w:rsidR="007C5F6F" w:rsidRPr="00DC5CDA" w:rsidRDefault="007C5F6F" w:rsidP="00DC5CDA">
            <w:pPr>
              <w:suppressAutoHyphens/>
              <w:snapToGrid w:val="0"/>
              <w:spacing w:line="276" w:lineRule="auto"/>
              <w:jc w:val="center"/>
              <w:rPr>
                <w:szCs w:val="24"/>
                <w:lang w:eastAsia="zh-CN"/>
              </w:rPr>
            </w:pPr>
            <w:r w:rsidRPr="00DC5CDA">
              <w:rPr>
                <w:szCs w:val="24"/>
                <w:lang w:eastAsia="zh-CN"/>
              </w:rPr>
              <w:t>1.</w:t>
            </w:r>
          </w:p>
        </w:tc>
        <w:tc>
          <w:tcPr>
            <w:tcW w:w="2660" w:type="pct"/>
            <w:shd w:val="clear" w:color="auto" w:fill="auto"/>
          </w:tcPr>
          <w:p w:rsidR="007C5F6F" w:rsidRPr="00DC5CDA" w:rsidRDefault="007C5F6F" w:rsidP="00DC5CDA">
            <w:pPr>
              <w:suppressAutoHyphens/>
              <w:snapToGrid w:val="0"/>
              <w:spacing w:line="276" w:lineRule="auto"/>
              <w:jc w:val="both"/>
              <w:rPr>
                <w:szCs w:val="24"/>
                <w:lang w:eastAsia="zh-CN"/>
              </w:rPr>
            </w:pPr>
            <w:r w:rsidRPr="00DC5CDA">
              <w:rPr>
                <w:szCs w:val="24"/>
                <w:lang w:eastAsia="zh-CN"/>
              </w:rPr>
              <w:t>Костюм Л-1</w:t>
            </w:r>
          </w:p>
        </w:tc>
        <w:tc>
          <w:tcPr>
            <w:tcW w:w="887" w:type="pct"/>
            <w:shd w:val="clear" w:color="auto" w:fill="auto"/>
          </w:tcPr>
          <w:p w:rsidR="007C5F6F" w:rsidRPr="00DC5CDA" w:rsidRDefault="007C5F6F" w:rsidP="00DC5CDA">
            <w:pPr>
              <w:suppressAutoHyphens/>
              <w:snapToGrid w:val="0"/>
              <w:spacing w:line="276" w:lineRule="auto"/>
              <w:jc w:val="center"/>
              <w:rPr>
                <w:szCs w:val="24"/>
                <w:lang w:eastAsia="zh-CN"/>
              </w:rPr>
            </w:pPr>
            <w:r w:rsidRPr="00DC5CDA">
              <w:rPr>
                <w:szCs w:val="24"/>
                <w:lang w:eastAsia="zh-CN"/>
              </w:rPr>
              <w:t>шт.</w:t>
            </w:r>
          </w:p>
        </w:tc>
        <w:tc>
          <w:tcPr>
            <w:tcW w:w="1050" w:type="pct"/>
            <w:gridSpan w:val="2"/>
            <w:shd w:val="clear" w:color="auto" w:fill="auto"/>
          </w:tcPr>
          <w:p w:rsidR="007C5F6F" w:rsidRPr="00DC5CDA" w:rsidRDefault="007C5F6F" w:rsidP="00DC5CDA">
            <w:pPr>
              <w:suppressAutoHyphens/>
              <w:snapToGrid w:val="0"/>
              <w:spacing w:line="276" w:lineRule="auto"/>
              <w:jc w:val="center"/>
              <w:rPr>
                <w:szCs w:val="24"/>
                <w:lang w:eastAsia="zh-CN"/>
              </w:rPr>
            </w:pPr>
            <w:r w:rsidRPr="00DC5CDA">
              <w:rPr>
                <w:szCs w:val="24"/>
                <w:lang w:eastAsia="zh-CN"/>
              </w:rPr>
              <w:t>12</w:t>
            </w:r>
          </w:p>
        </w:tc>
      </w:tr>
      <w:tr w:rsidR="007E6D63" w:rsidRPr="00DC5CDA" w:rsidTr="00DC5CDA">
        <w:tc>
          <w:tcPr>
            <w:tcW w:w="5000" w:type="pct"/>
            <w:gridSpan w:val="5"/>
            <w:shd w:val="clear" w:color="auto" w:fill="auto"/>
          </w:tcPr>
          <w:p w:rsidR="00DF1B1E" w:rsidRPr="00DC5CDA" w:rsidRDefault="007C5F6F" w:rsidP="00DC5CDA">
            <w:pPr>
              <w:suppressAutoHyphens/>
              <w:snapToGrid w:val="0"/>
              <w:spacing w:line="276" w:lineRule="auto"/>
              <w:jc w:val="center"/>
              <w:rPr>
                <w:b/>
                <w:szCs w:val="24"/>
                <w:lang w:eastAsia="zh-CN"/>
              </w:rPr>
            </w:pPr>
            <w:r w:rsidRPr="00DC5CDA">
              <w:rPr>
                <w:b/>
                <w:szCs w:val="24"/>
                <w:lang w:eastAsia="zh-CN"/>
              </w:rPr>
              <w:t>10. Средства связи и оповещения</w:t>
            </w:r>
          </w:p>
        </w:tc>
      </w:tr>
      <w:tr w:rsidR="007E6D63" w:rsidRPr="00DC5CDA" w:rsidTr="00DC5CDA">
        <w:tc>
          <w:tcPr>
            <w:tcW w:w="403" w:type="pct"/>
            <w:shd w:val="clear" w:color="auto" w:fill="auto"/>
          </w:tcPr>
          <w:p w:rsidR="007C5F6F" w:rsidRPr="00DC5CDA" w:rsidRDefault="007C5F6F" w:rsidP="00DC5CDA">
            <w:pPr>
              <w:suppressAutoHyphens/>
              <w:snapToGrid w:val="0"/>
              <w:spacing w:line="276" w:lineRule="auto"/>
              <w:jc w:val="center"/>
              <w:rPr>
                <w:szCs w:val="24"/>
                <w:lang w:eastAsia="zh-CN"/>
              </w:rPr>
            </w:pPr>
            <w:r w:rsidRPr="00DC5CDA">
              <w:rPr>
                <w:szCs w:val="24"/>
                <w:lang w:eastAsia="zh-CN"/>
              </w:rPr>
              <w:t>1.</w:t>
            </w:r>
          </w:p>
        </w:tc>
        <w:tc>
          <w:tcPr>
            <w:tcW w:w="2660" w:type="pct"/>
            <w:shd w:val="clear" w:color="auto" w:fill="auto"/>
          </w:tcPr>
          <w:p w:rsidR="007C5F6F" w:rsidRPr="00DC5CDA" w:rsidRDefault="007C5F6F" w:rsidP="00DC5CDA">
            <w:pPr>
              <w:suppressAutoHyphens/>
              <w:snapToGrid w:val="0"/>
              <w:spacing w:line="276" w:lineRule="auto"/>
              <w:jc w:val="both"/>
              <w:rPr>
                <w:szCs w:val="24"/>
                <w:lang w:eastAsia="zh-CN"/>
              </w:rPr>
            </w:pPr>
            <w:r w:rsidRPr="00DC5CDA">
              <w:rPr>
                <w:szCs w:val="24"/>
                <w:lang w:eastAsia="zh-CN"/>
              </w:rPr>
              <w:t>УКВ радиостанция</w:t>
            </w:r>
          </w:p>
        </w:tc>
        <w:tc>
          <w:tcPr>
            <w:tcW w:w="887" w:type="pct"/>
            <w:shd w:val="clear" w:color="auto" w:fill="auto"/>
          </w:tcPr>
          <w:p w:rsidR="007C5F6F" w:rsidRPr="00DC5CDA" w:rsidRDefault="007C5F6F" w:rsidP="00DC5CDA">
            <w:pPr>
              <w:suppressAutoHyphens/>
              <w:snapToGrid w:val="0"/>
              <w:spacing w:line="276" w:lineRule="auto"/>
              <w:jc w:val="center"/>
              <w:rPr>
                <w:szCs w:val="24"/>
                <w:lang w:eastAsia="zh-CN"/>
              </w:rPr>
            </w:pPr>
            <w:r w:rsidRPr="00DC5CDA">
              <w:rPr>
                <w:szCs w:val="24"/>
                <w:lang w:eastAsia="zh-CN"/>
              </w:rPr>
              <w:t>шт.</w:t>
            </w:r>
          </w:p>
        </w:tc>
        <w:tc>
          <w:tcPr>
            <w:tcW w:w="1050" w:type="pct"/>
            <w:gridSpan w:val="2"/>
            <w:shd w:val="clear" w:color="auto" w:fill="auto"/>
          </w:tcPr>
          <w:p w:rsidR="007C5F6F" w:rsidRPr="00DC5CDA" w:rsidRDefault="007C5F6F" w:rsidP="00DC5CDA">
            <w:pPr>
              <w:suppressAutoHyphens/>
              <w:snapToGrid w:val="0"/>
              <w:spacing w:line="276" w:lineRule="auto"/>
              <w:jc w:val="center"/>
              <w:rPr>
                <w:szCs w:val="24"/>
                <w:lang w:eastAsia="zh-CN"/>
              </w:rPr>
            </w:pPr>
            <w:r w:rsidRPr="00DC5CDA">
              <w:rPr>
                <w:szCs w:val="24"/>
                <w:lang w:eastAsia="zh-CN"/>
              </w:rPr>
              <w:t>4</w:t>
            </w:r>
          </w:p>
        </w:tc>
      </w:tr>
      <w:tr w:rsidR="007E6D63" w:rsidRPr="00DC5CDA" w:rsidTr="00DC5CDA">
        <w:tc>
          <w:tcPr>
            <w:tcW w:w="403" w:type="pct"/>
            <w:shd w:val="clear" w:color="auto" w:fill="auto"/>
          </w:tcPr>
          <w:p w:rsidR="007C5F6F" w:rsidRPr="00DC5CDA" w:rsidRDefault="007C5F6F" w:rsidP="00DC5CDA">
            <w:pPr>
              <w:suppressAutoHyphens/>
              <w:snapToGrid w:val="0"/>
              <w:spacing w:line="276" w:lineRule="auto"/>
              <w:jc w:val="center"/>
              <w:rPr>
                <w:szCs w:val="24"/>
                <w:lang w:eastAsia="zh-CN"/>
              </w:rPr>
            </w:pPr>
            <w:r w:rsidRPr="00DC5CDA">
              <w:rPr>
                <w:szCs w:val="24"/>
                <w:lang w:eastAsia="zh-CN"/>
              </w:rPr>
              <w:t>2.</w:t>
            </w:r>
          </w:p>
        </w:tc>
        <w:tc>
          <w:tcPr>
            <w:tcW w:w="2660" w:type="pct"/>
            <w:shd w:val="clear" w:color="auto" w:fill="auto"/>
          </w:tcPr>
          <w:p w:rsidR="007C5F6F" w:rsidRPr="00DC5CDA" w:rsidRDefault="007C5F6F" w:rsidP="00DC5CDA">
            <w:pPr>
              <w:suppressAutoHyphens/>
              <w:snapToGrid w:val="0"/>
              <w:spacing w:line="276" w:lineRule="auto"/>
              <w:jc w:val="both"/>
              <w:rPr>
                <w:szCs w:val="24"/>
                <w:lang w:eastAsia="zh-CN"/>
              </w:rPr>
            </w:pPr>
            <w:r w:rsidRPr="00DC5CDA">
              <w:rPr>
                <w:szCs w:val="24"/>
                <w:lang w:eastAsia="zh-CN"/>
              </w:rPr>
              <w:t xml:space="preserve">КВ радиостанция </w:t>
            </w:r>
          </w:p>
        </w:tc>
        <w:tc>
          <w:tcPr>
            <w:tcW w:w="887" w:type="pct"/>
            <w:shd w:val="clear" w:color="auto" w:fill="auto"/>
          </w:tcPr>
          <w:p w:rsidR="007C5F6F" w:rsidRPr="00DC5CDA" w:rsidRDefault="007C5F6F" w:rsidP="00DC5CDA">
            <w:pPr>
              <w:suppressAutoHyphens/>
              <w:snapToGrid w:val="0"/>
              <w:spacing w:line="276" w:lineRule="auto"/>
              <w:jc w:val="center"/>
              <w:rPr>
                <w:szCs w:val="24"/>
                <w:lang w:eastAsia="zh-CN"/>
              </w:rPr>
            </w:pPr>
            <w:r w:rsidRPr="00DC5CDA">
              <w:rPr>
                <w:szCs w:val="24"/>
                <w:lang w:eastAsia="zh-CN"/>
              </w:rPr>
              <w:t>шт.</w:t>
            </w:r>
          </w:p>
        </w:tc>
        <w:tc>
          <w:tcPr>
            <w:tcW w:w="1050" w:type="pct"/>
            <w:gridSpan w:val="2"/>
            <w:shd w:val="clear" w:color="auto" w:fill="auto"/>
          </w:tcPr>
          <w:p w:rsidR="007C5F6F" w:rsidRPr="00DC5CDA" w:rsidRDefault="007C5F6F" w:rsidP="00DC5CDA">
            <w:pPr>
              <w:suppressAutoHyphens/>
              <w:snapToGrid w:val="0"/>
              <w:spacing w:line="276" w:lineRule="auto"/>
              <w:jc w:val="center"/>
              <w:rPr>
                <w:szCs w:val="24"/>
                <w:lang w:eastAsia="zh-CN"/>
              </w:rPr>
            </w:pPr>
            <w:r w:rsidRPr="00DC5CDA">
              <w:rPr>
                <w:szCs w:val="24"/>
                <w:lang w:eastAsia="zh-CN"/>
              </w:rPr>
              <w:t>2</w:t>
            </w:r>
          </w:p>
        </w:tc>
      </w:tr>
      <w:tr w:rsidR="007E6D63" w:rsidRPr="00DC5CDA" w:rsidTr="00DC5CDA">
        <w:tc>
          <w:tcPr>
            <w:tcW w:w="403" w:type="pct"/>
            <w:shd w:val="clear" w:color="auto" w:fill="auto"/>
          </w:tcPr>
          <w:p w:rsidR="007C5F6F" w:rsidRPr="00DC5CDA" w:rsidRDefault="007C5F6F" w:rsidP="00DC5CDA">
            <w:pPr>
              <w:suppressAutoHyphens/>
              <w:snapToGrid w:val="0"/>
              <w:spacing w:line="276" w:lineRule="auto"/>
              <w:jc w:val="center"/>
              <w:rPr>
                <w:szCs w:val="24"/>
                <w:lang w:eastAsia="zh-CN"/>
              </w:rPr>
            </w:pPr>
            <w:r w:rsidRPr="00DC5CDA">
              <w:rPr>
                <w:szCs w:val="24"/>
                <w:lang w:eastAsia="zh-CN"/>
              </w:rPr>
              <w:t xml:space="preserve">3. </w:t>
            </w:r>
          </w:p>
        </w:tc>
        <w:tc>
          <w:tcPr>
            <w:tcW w:w="2660" w:type="pct"/>
            <w:shd w:val="clear" w:color="auto" w:fill="auto"/>
          </w:tcPr>
          <w:p w:rsidR="007C5F6F" w:rsidRPr="00DC5CDA" w:rsidRDefault="007C5F6F" w:rsidP="00DC5CDA">
            <w:pPr>
              <w:suppressAutoHyphens/>
              <w:snapToGrid w:val="0"/>
              <w:spacing w:line="276" w:lineRule="auto"/>
              <w:jc w:val="both"/>
              <w:rPr>
                <w:szCs w:val="24"/>
                <w:lang w:eastAsia="zh-CN"/>
              </w:rPr>
            </w:pPr>
            <w:r w:rsidRPr="00DC5CDA">
              <w:rPr>
                <w:szCs w:val="24"/>
                <w:lang w:eastAsia="zh-CN"/>
              </w:rPr>
              <w:t>Телефонные аппараты</w:t>
            </w:r>
          </w:p>
        </w:tc>
        <w:tc>
          <w:tcPr>
            <w:tcW w:w="887" w:type="pct"/>
            <w:shd w:val="clear" w:color="auto" w:fill="auto"/>
          </w:tcPr>
          <w:p w:rsidR="007C5F6F" w:rsidRPr="00DC5CDA" w:rsidRDefault="007C5F6F" w:rsidP="00DC5CDA">
            <w:pPr>
              <w:suppressAutoHyphens/>
              <w:snapToGrid w:val="0"/>
              <w:spacing w:line="276" w:lineRule="auto"/>
              <w:jc w:val="center"/>
              <w:rPr>
                <w:szCs w:val="24"/>
                <w:lang w:eastAsia="zh-CN"/>
              </w:rPr>
            </w:pPr>
            <w:r w:rsidRPr="00DC5CDA">
              <w:rPr>
                <w:szCs w:val="24"/>
                <w:lang w:eastAsia="zh-CN"/>
              </w:rPr>
              <w:t>шт.</w:t>
            </w:r>
          </w:p>
        </w:tc>
        <w:tc>
          <w:tcPr>
            <w:tcW w:w="1050" w:type="pct"/>
            <w:gridSpan w:val="2"/>
            <w:shd w:val="clear" w:color="auto" w:fill="auto"/>
          </w:tcPr>
          <w:p w:rsidR="007C5F6F" w:rsidRPr="00DC5CDA" w:rsidRDefault="007C5F6F" w:rsidP="00DC5CDA">
            <w:pPr>
              <w:suppressAutoHyphens/>
              <w:snapToGrid w:val="0"/>
              <w:spacing w:line="276" w:lineRule="auto"/>
              <w:jc w:val="center"/>
              <w:rPr>
                <w:szCs w:val="24"/>
                <w:lang w:eastAsia="zh-CN"/>
              </w:rPr>
            </w:pPr>
            <w:r w:rsidRPr="00DC5CDA">
              <w:rPr>
                <w:szCs w:val="24"/>
                <w:lang w:eastAsia="zh-CN"/>
              </w:rPr>
              <w:t>9</w:t>
            </w:r>
          </w:p>
        </w:tc>
      </w:tr>
      <w:tr w:rsidR="007E6D63" w:rsidRPr="00DC5CDA" w:rsidTr="00DC5CDA">
        <w:trPr>
          <w:trHeight w:val="45"/>
        </w:trPr>
        <w:tc>
          <w:tcPr>
            <w:tcW w:w="403" w:type="pct"/>
            <w:shd w:val="clear" w:color="auto" w:fill="auto"/>
          </w:tcPr>
          <w:p w:rsidR="007C5F6F" w:rsidRPr="00DC5CDA" w:rsidRDefault="007C5F6F" w:rsidP="00DC5CDA">
            <w:pPr>
              <w:suppressAutoHyphens/>
              <w:snapToGrid w:val="0"/>
              <w:spacing w:line="276" w:lineRule="auto"/>
              <w:jc w:val="center"/>
              <w:rPr>
                <w:szCs w:val="24"/>
                <w:lang w:eastAsia="zh-CN"/>
              </w:rPr>
            </w:pPr>
            <w:r w:rsidRPr="00DC5CDA">
              <w:rPr>
                <w:szCs w:val="24"/>
                <w:lang w:eastAsia="zh-CN"/>
              </w:rPr>
              <w:t>4.</w:t>
            </w:r>
          </w:p>
        </w:tc>
        <w:tc>
          <w:tcPr>
            <w:tcW w:w="2660" w:type="pct"/>
            <w:shd w:val="clear" w:color="auto" w:fill="auto"/>
          </w:tcPr>
          <w:p w:rsidR="007C5F6F" w:rsidRPr="00DC5CDA" w:rsidRDefault="007C5F6F" w:rsidP="00DC5CDA">
            <w:pPr>
              <w:suppressAutoHyphens/>
              <w:snapToGrid w:val="0"/>
              <w:spacing w:line="276" w:lineRule="auto"/>
              <w:jc w:val="both"/>
              <w:rPr>
                <w:szCs w:val="24"/>
                <w:lang w:eastAsia="zh-CN"/>
              </w:rPr>
            </w:pPr>
            <w:r w:rsidRPr="00DC5CDA">
              <w:rPr>
                <w:szCs w:val="24"/>
                <w:lang w:eastAsia="zh-CN"/>
              </w:rPr>
              <w:t xml:space="preserve">Громкоговоритель </w:t>
            </w:r>
          </w:p>
        </w:tc>
        <w:tc>
          <w:tcPr>
            <w:tcW w:w="887" w:type="pct"/>
            <w:shd w:val="clear" w:color="auto" w:fill="auto"/>
          </w:tcPr>
          <w:p w:rsidR="007C5F6F" w:rsidRPr="00DC5CDA" w:rsidRDefault="007C5F6F" w:rsidP="00DC5CDA">
            <w:pPr>
              <w:suppressAutoHyphens/>
              <w:snapToGrid w:val="0"/>
              <w:spacing w:line="276" w:lineRule="auto"/>
              <w:jc w:val="center"/>
              <w:rPr>
                <w:szCs w:val="24"/>
                <w:lang w:eastAsia="zh-CN"/>
              </w:rPr>
            </w:pPr>
            <w:r w:rsidRPr="00DC5CDA">
              <w:rPr>
                <w:szCs w:val="24"/>
                <w:lang w:eastAsia="zh-CN"/>
              </w:rPr>
              <w:t>шт.</w:t>
            </w:r>
          </w:p>
        </w:tc>
        <w:tc>
          <w:tcPr>
            <w:tcW w:w="1050" w:type="pct"/>
            <w:gridSpan w:val="2"/>
            <w:shd w:val="clear" w:color="auto" w:fill="auto"/>
          </w:tcPr>
          <w:p w:rsidR="007C5F6F" w:rsidRPr="00DC5CDA" w:rsidRDefault="007C5F6F" w:rsidP="00DC5CDA">
            <w:pPr>
              <w:suppressAutoHyphens/>
              <w:snapToGrid w:val="0"/>
              <w:spacing w:line="276" w:lineRule="auto"/>
              <w:jc w:val="center"/>
              <w:rPr>
                <w:szCs w:val="24"/>
                <w:lang w:eastAsia="zh-CN"/>
              </w:rPr>
            </w:pPr>
            <w:r w:rsidRPr="00DC5CDA">
              <w:rPr>
                <w:szCs w:val="24"/>
                <w:lang w:eastAsia="zh-CN"/>
              </w:rPr>
              <w:t>2</w:t>
            </w:r>
          </w:p>
        </w:tc>
      </w:tr>
      <w:tr w:rsidR="007E6D63" w:rsidRPr="00DC5CDA" w:rsidTr="00DC5CDA">
        <w:tc>
          <w:tcPr>
            <w:tcW w:w="5000" w:type="pct"/>
            <w:gridSpan w:val="5"/>
            <w:shd w:val="clear" w:color="auto" w:fill="auto"/>
          </w:tcPr>
          <w:p w:rsidR="00DF1B1E" w:rsidRPr="00DC5CDA" w:rsidRDefault="007C5F6F" w:rsidP="00DC5CDA">
            <w:pPr>
              <w:suppressAutoHyphens/>
              <w:snapToGrid w:val="0"/>
              <w:spacing w:line="276" w:lineRule="auto"/>
              <w:jc w:val="center"/>
              <w:rPr>
                <w:b/>
                <w:bCs/>
                <w:iCs/>
                <w:szCs w:val="24"/>
                <w:lang w:eastAsia="zh-CN"/>
              </w:rPr>
            </w:pPr>
            <w:r w:rsidRPr="00DC5CDA">
              <w:rPr>
                <w:b/>
                <w:bCs/>
                <w:iCs/>
                <w:szCs w:val="24"/>
                <w:lang w:eastAsia="zh-CN"/>
              </w:rPr>
              <w:t>11. Транспортные средства</w:t>
            </w:r>
          </w:p>
        </w:tc>
      </w:tr>
      <w:tr w:rsidR="007E6D63" w:rsidRPr="00DC5CDA" w:rsidTr="00DC5CDA">
        <w:tc>
          <w:tcPr>
            <w:tcW w:w="403" w:type="pct"/>
            <w:shd w:val="clear" w:color="auto" w:fill="auto"/>
          </w:tcPr>
          <w:p w:rsidR="007C5F6F" w:rsidRPr="00DC5CDA" w:rsidRDefault="007C5F6F" w:rsidP="00DC5CDA">
            <w:pPr>
              <w:suppressAutoHyphens/>
              <w:snapToGrid w:val="0"/>
              <w:spacing w:line="276" w:lineRule="auto"/>
              <w:jc w:val="center"/>
              <w:rPr>
                <w:szCs w:val="24"/>
                <w:lang w:eastAsia="zh-CN"/>
              </w:rPr>
            </w:pPr>
            <w:r w:rsidRPr="00DC5CDA">
              <w:rPr>
                <w:szCs w:val="24"/>
                <w:lang w:eastAsia="zh-CN"/>
              </w:rPr>
              <w:t>1.</w:t>
            </w:r>
          </w:p>
        </w:tc>
        <w:tc>
          <w:tcPr>
            <w:tcW w:w="2660" w:type="pct"/>
            <w:shd w:val="clear" w:color="auto" w:fill="auto"/>
          </w:tcPr>
          <w:p w:rsidR="007C5F6F" w:rsidRPr="00DC5CDA" w:rsidRDefault="007C5F6F" w:rsidP="00DC5CDA">
            <w:pPr>
              <w:suppressAutoHyphens/>
              <w:snapToGrid w:val="0"/>
              <w:spacing w:line="276" w:lineRule="auto"/>
              <w:jc w:val="both"/>
              <w:rPr>
                <w:szCs w:val="24"/>
                <w:lang w:eastAsia="zh-CN"/>
              </w:rPr>
            </w:pPr>
            <w:r w:rsidRPr="00DC5CDA">
              <w:rPr>
                <w:szCs w:val="24"/>
                <w:lang w:eastAsia="zh-CN"/>
              </w:rPr>
              <w:t>Лодка надувная 450</w:t>
            </w:r>
          </w:p>
        </w:tc>
        <w:tc>
          <w:tcPr>
            <w:tcW w:w="887" w:type="pct"/>
            <w:shd w:val="clear" w:color="auto" w:fill="auto"/>
          </w:tcPr>
          <w:p w:rsidR="007C5F6F" w:rsidRPr="00DC5CDA" w:rsidRDefault="007C5F6F" w:rsidP="00DC5CDA">
            <w:pPr>
              <w:suppressAutoHyphens/>
              <w:snapToGrid w:val="0"/>
              <w:spacing w:line="276" w:lineRule="auto"/>
              <w:jc w:val="center"/>
              <w:rPr>
                <w:szCs w:val="24"/>
                <w:lang w:eastAsia="zh-CN"/>
              </w:rPr>
            </w:pPr>
            <w:r w:rsidRPr="00DC5CDA">
              <w:rPr>
                <w:szCs w:val="24"/>
                <w:lang w:eastAsia="zh-CN"/>
              </w:rPr>
              <w:t>шт.</w:t>
            </w:r>
          </w:p>
        </w:tc>
        <w:tc>
          <w:tcPr>
            <w:tcW w:w="1050" w:type="pct"/>
            <w:gridSpan w:val="2"/>
            <w:shd w:val="clear" w:color="auto" w:fill="auto"/>
          </w:tcPr>
          <w:p w:rsidR="007C5F6F" w:rsidRPr="00DC5CDA" w:rsidRDefault="007C5F6F" w:rsidP="00DC5CDA">
            <w:pPr>
              <w:suppressAutoHyphens/>
              <w:snapToGrid w:val="0"/>
              <w:spacing w:line="276" w:lineRule="auto"/>
              <w:jc w:val="center"/>
              <w:rPr>
                <w:szCs w:val="24"/>
                <w:lang w:eastAsia="zh-CN"/>
              </w:rPr>
            </w:pPr>
            <w:r w:rsidRPr="00DC5CDA">
              <w:rPr>
                <w:szCs w:val="24"/>
                <w:lang w:eastAsia="zh-CN"/>
              </w:rPr>
              <w:t>1</w:t>
            </w:r>
          </w:p>
        </w:tc>
      </w:tr>
      <w:tr w:rsidR="007E6D63" w:rsidRPr="00DC5CDA" w:rsidTr="00DC5CDA">
        <w:tc>
          <w:tcPr>
            <w:tcW w:w="403" w:type="pct"/>
            <w:shd w:val="clear" w:color="auto" w:fill="auto"/>
          </w:tcPr>
          <w:p w:rsidR="007C5F6F" w:rsidRPr="00DC5CDA" w:rsidRDefault="007C5F6F" w:rsidP="00DC5CDA">
            <w:pPr>
              <w:suppressAutoHyphens/>
              <w:snapToGrid w:val="0"/>
              <w:spacing w:line="276" w:lineRule="auto"/>
              <w:jc w:val="center"/>
              <w:rPr>
                <w:szCs w:val="24"/>
                <w:lang w:eastAsia="zh-CN"/>
              </w:rPr>
            </w:pPr>
            <w:r w:rsidRPr="00DC5CDA">
              <w:rPr>
                <w:szCs w:val="24"/>
                <w:lang w:eastAsia="zh-CN"/>
              </w:rPr>
              <w:t>2.</w:t>
            </w:r>
          </w:p>
        </w:tc>
        <w:tc>
          <w:tcPr>
            <w:tcW w:w="2660" w:type="pct"/>
            <w:shd w:val="clear" w:color="auto" w:fill="auto"/>
          </w:tcPr>
          <w:p w:rsidR="007C5F6F" w:rsidRPr="00DC5CDA" w:rsidRDefault="007C5F6F" w:rsidP="00DC5CDA">
            <w:pPr>
              <w:suppressAutoHyphens/>
              <w:snapToGrid w:val="0"/>
              <w:spacing w:line="276" w:lineRule="auto"/>
              <w:jc w:val="both"/>
              <w:rPr>
                <w:szCs w:val="24"/>
                <w:lang w:eastAsia="zh-CN"/>
              </w:rPr>
            </w:pPr>
            <w:r w:rsidRPr="00DC5CDA">
              <w:rPr>
                <w:szCs w:val="24"/>
                <w:lang w:eastAsia="zh-CN"/>
              </w:rPr>
              <w:t>Лодка надувная 300</w:t>
            </w:r>
          </w:p>
        </w:tc>
        <w:tc>
          <w:tcPr>
            <w:tcW w:w="887" w:type="pct"/>
            <w:shd w:val="clear" w:color="auto" w:fill="auto"/>
          </w:tcPr>
          <w:p w:rsidR="007C5F6F" w:rsidRPr="00DC5CDA" w:rsidRDefault="007C5F6F" w:rsidP="00DC5CDA">
            <w:pPr>
              <w:suppressAutoHyphens/>
              <w:snapToGrid w:val="0"/>
              <w:spacing w:line="276" w:lineRule="auto"/>
              <w:jc w:val="center"/>
              <w:rPr>
                <w:szCs w:val="24"/>
                <w:lang w:eastAsia="zh-CN"/>
              </w:rPr>
            </w:pPr>
            <w:r w:rsidRPr="00DC5CDA">
              <w:rPr>
                <w:szCs w:val="24"/>
                <w:lang w:eastAsia="zh-CN"/>
              </w:rPr>
              <w:t>шт.</w:t>
            </w:r>
          </w:p>
        </w:tc>
        <w:tc>
          <w:tcPr>
            <w:tcW w:w="1050" w:type="pct"/>
            <w:gridSpan w:val="2"/>
            <w:shd w:val="clear" w:color="auto" w:fill="auto"/>
          </w:tcPr>
          <w:p w:rsidR="007C5F6F" w:rsidRPr="00DC5CDA" w:rsidRDefault="007C5F6F" w:rsidP="00DC5CDA">
            <w:pPr>
              <w:suppressAutoHyphens/>
              <w:snapToGrid w:val="0"/>
              <w:spacing w:line="276" w:lineRule="auto"/>
              <w:jc w:val="center"/>
              <w:rPr>
                <w:szCs w:val="24"/>
                <w:lang w:eastAsia="zh-CN"/>
              </w:rPr>
            </w:pPr>
            <w:r w:rsidRPr="00DC5CDA">
              <w:rPr>
                <w:szCs w:val="24"/>
                <w:lang w:eastAsia="zh-CN"/>
              </w:rPr>
              <w:t>1</w:t>
            </w:r>
          </w:p>
        </w:tc>
      </w:tr>
      <w:tr w:rsidR="007E6D63" w:rsidRPr="00DC5CDA" w:rsidTr="00DC5CDA">
        <w:tc>
          <w:tcPr>
            <w:tcW w:w="403" w:type="pct"/>
            <w:shd w:val="clear" w:color="auto" w:fill="auto"/>
          </w:tcPr>
          <w:p w:rsidR="007C5F6F" w:rsidRPr="00DC5CDA" w:rsidRDefault="007C5F6F" w:rsidP="00DC5CDA">
            <w:pPr>
              <w:suppressAutoHyphens/>
              <w:snapToGrid w:val="0"/>
              <w:spacing w:line="276" w:lineRule="auto"/>
              <w:jc w:val="center"/>
              <w:rPr>
                <w:szCs w:val="24"/>
                <w:lang w:eastAsia="zh-CN"/>
              </w:rPr>
            </w:pPr>
            <w:r w:rsidRPr="00DC5CDA">
              <w:rPr>
                <w:szCs w:val="24"/>
                <w:lang w:eastAsia="zh-CN"/>
              </w:rPr>
              <w:t>3.</w:t>
            </w:r>
          </w:p>
        </w:tc>
        <w:tc>
          <w:tcPr>
            <w:tcW w:w="2660" w:type="pct"/>
            <w:shd w:val="clear" w:color="auto" w:fill="auto"/>
          </w:tcPr>
          <w:p w:rsidR="007C5F6F" w:rsidRPr="00DC5CDA" w:rsidRDefault="007C5F6F" w:rsidP="00DC5CDA">
            <w:pPr>
              <w:suppressAutoHyphens/>
              <w:snapToGrid w:val="0"/>
              <w:spacing w:line="276" w:lineRule="auto"/>
              <w:jc w:val="both"/>
              <w:rPr>
                <w:szCs w:val="24"/>
                <w:lang w:eastAsia="zh-CN"/>
              </w:rPr>
            </w:pPr>
            <w:r w:rsidRPr="00DC5CDA">
              <w:rPr>
                <w:szCs w:val="24"/>
                <w:lang w:eastAsia="zh-CN"/>
              </w:rPr>
              <w:t>Двигатель подвесной с водометной приставкой</w:t>
            </w:r>
          </w:p>
        </w:tc>
        <w:tc>
          <w:tcPr>
            <w:tcW w:w="887" w:type="pct"/>
            <w:shd w:val="clear" w:color="auto" w:fill="auto"/>
          </w:tcPr>
          <w:p w:rsidR="007C5F6F" w:rsidRPr="00DC5CDA" w:rsidRDefault="007C5F6F" w:rsidP="00DC5CDA">
            <w:pPr>
              <w:suppressAutoHyphens/>
              <w:snapToGrid w:val="0"/>
              <w:spacing w:line="276" w:lineRule="auto"/>
              <w:jc w:val="center"/>
              <w:rPr>
                <w:szCs w:val="24"/>
                <w:lang w:eastAsia="zh-CN"/>
              </w:rPr>
            </w:pPr>
            <w:r w:rsidRPr="00DC5CDA">
              <w:rPr>
                <w:szCs w:val="24"/>
                <w:lang w:eastAsia="zh-CN"/>
              </w:rPr>
              <w:t>шт.</w:t>
            </w:r>
          </w:p>
        </w:tc>
        <w:tc>
          <w:tcPr>
            <w:tcW w:w="1050" w:type="pct"/>
            <w:gridSpan w:val="2"/>
            <w:shd w:val="clear" w:color="auto" w:fill="auto"/>
          </w:tcPr>
          <w:p w:rsidR="007C5F6F" w:rsidRPr="00DC5CDA" w:rsidRDefault="007C5F6F" w:rsidP="00DC5CDA">
            <w:pPr>
              <w:suppressAutoHyphens/>
              <w:snapToGrid w:val="0"/>
              <w:spacing w:line="276" w:lineRule="auto"/>
              <w:jc w:val="center"/>
              <w:rPr>
                <w:szCs w:val="24"/>
                <w:lang w:eastAsia="zh-CN"/>
              </w:rPr>
            </w:pPr>
            <w:r w:rsidRPr="00DC5CDA">
              <w:rPr>
                <w:szCs w:val="24"/>
                <w:lang w:eastAsia="zh-CN"/>
              </w:rPr>
              <w:t>1</w:t>
            </w:r>
          </w:p>
        </w:tc>
      </w:tr>
      <w:tr w:rsidR="007E6D63" w:rsidRPr="00DC5CDA" w:rsidTr="00DC5CDA">
        <w:tc>
          <w:tcPr>
            <w:tcW w:w="403" w:type="pct"/>
            <w:shd w:val="clear" w:color="auto" w:fill="auto"/>
          </w:tcPr>
          <w:p w:rsidR="007C5F6F" w:rsidRPr="00DC5CDA" w:rsidRDefault="007C5F6F" w:rsidP="00DC5CDA">
            <w:pPr>
              <w:suppressAutoHyphens/>
              <w:snapToGrid w:val="0"/>
              <w:spacing w:line="276" w:lineRule="auto"/>
              <w:jc w:val="center"/>
              <w:rPr>
                <w:szCs w:val="24"/>
                <w:lang w:eastAsia="zh-CN"/>
              </w:rPr>
            </w:pPr>
            <w:r w:rsidRPr="00DC5CDA">
              <w:rPr>
                <w:szCs w:val="24"/>
                <w:lang w:eastAsia="zh-CN"/>
              </w:rPr>
              <w:t>4.</w:t>
            </w:r>
          </w:p>
        </w:tc>
        <w:tc>
          <w:tcPr>
            <w:tcW w:w="2660" w:type="pct"/>
            <w:shd w:val="clear" w:color="auto" w:fill="auto"/>
          </w:tcPr>
          <w:p w:rsidR="007C5F6F" w:rsidRPr="00DC5CDA" w:rsidRDefault="007C5F6F" w:rsidP="00DC5CDA">
            <w:pPr>
              <w:suppressAutoHyphens/>
              <w:snapToGrid w:val="0"/>
              <w:spacing w:line="276" w:lineRule="auto"/>
              <w:jc w:val="both"/>
              <w:rPr>
                <w:szCs w:val="24"/>
                <w:lang w:val="en-US" w:eastAsia="zh-CN"/>
              </w:rPr>
            </w:pPr>
            <w:r w:rsidRPr="00DC5CDA">
              <w:rPr>
                <w:szCs w:val="24"/>
                <w:lang w:eastAsia="zh-CN"/>
              </w:rPr>
              <w:t>Снегоход</w:t>
            </w:r>
          </w:p>
        </w:tc>
        <w:tc>
          <w:tcPr>
            <w:tcW w:w="887" w:type="pct"/>
            <w:shd w:val="clear" w:color="auto" w:fill="auto"/>
          </w:tcPr>
          <w:p w:rsidR="007C5F6F" w:rsidRPr="00DC5CDA" w:rsidRDefault="007C5F6F" w:rsidP="00DC5CDA">
            <w:pPr>
              <w:suppressAutoHyphens/>
              <w:snapToGrid w:val="0"/>
              <w:spacing w:line="276" w:lineRule="auto"/>
              <w:jc w:val="center"/>
              <w:rPr>
                <w:szCs w:val="24"/>
                <w:lang w:eastAsia="zh-CN"/>
              </w:rPr>
            </w:pPr>
            <w:r w:rsidRPr="00DC5CDA">
              <w:rPr>
                <w:szCs w:val="24"/>
                <w:lang w:eastAsia="zh-CN"/>
              </w:rPr>
              <w:t>шт.</w:t>
            </w:r>
          </w:p>
        </w:tc>
        <w:tc>
          <w:tcPr>
            <w:tcW w:w="1050" w:type="pct"/>
            <w:gridSpan w:val="2"/>
            <w:shd w:val="clear" w:color="auto" w:fill="auto"/>
          </w:tcPr>
          <w:p w:rsidR="007C5F6F" w:rsidRPr="00DC5CDA" w:rsidRDefault="007C5F6F" w:rsidP="00DC5CDA">
            <w:pPr>
              <w:suppressAutoHyphens/>
              <w:snapToGrid w:val="0"/>
              <w:spacing w:line="276" w:lineRule="auto"/>
              <w:jc w:val="center"/>
              <w:rPr>
                <w:szCs w:val="24"/>
                <w:lang w:eastAsia="zh-CN"/>
              </w:rPr>
            </w:pPr>
            <w:r w:rsidRPr="00DC5CDA">
              <w:rPr>
                <w:szCs w:val="24"/>
                <w:lang w:eastAsia="zh-CN"/>
              </w:rPr>
              <w:t>1</w:t>
            </w:r>
          </w:p>
        </w:tc>
      </w:tr>
      <w:tr w:rsidR="007E6D63" w:rsidRPr="00DC5CDA" w:rsidTr="00DC5CDA">
        <w:tc>
          <w:tcPr>
            <w:tcW w:w="403" w:type="pct"/>
            <w:shd w:val="clear" w:color="auto" w:fill="auto"/>
          </w:tcPr>
          <w:p w:rsidR="007C5F6F" w:rsidRPr="00DC5CDA" w:rsidRDefault="007C5F6F" w:rsidP="00DC5CDA">
            <w:pPr>
              <w:suppressAutoHyphens/>
              <w:snapToGrid w:val="0"/>
              <w:spacing w:line="276" w:lineRule="auto"/>
              <w:jc w:val="center"/>
              <w:rPr>
                <w:szCs w:val="24"/>
                <w:lang w:eastAsia="zh-CN"/>
              </w:rPr>
            </w:pPr>
            <w:r w:rsidRPr="00DC5CDA">
              <w:rPr>
                <w:szCs w:val="24"/>
                <w:lang w:eastAsia="zh-CN"/>
              </w:rPr>
              <w:t>5.</w:t>
            </w:r>
          </w:p>
        </w:tc>
        <w:tc>
          <w:tcPr>
            <w:tcW w:w="2660" w:type="pct"/>
            <w:shd w:val="clear" w:color="auto" w:fill="auto"/>
          </w:tcPr>
          <w:p w:rsidR="007C5F6F" w:rsidRPr="00DC5CDA" w:rsidRDefault="007C5F6F" w:rsidP="00DC5CDA">
            <w:pPr>
              <w:suppressAutoHyphens/>
              <w:snapToGrid w:val="0"/>
              <w:spacing w:line="276" w:lineRule="auto"/>
              <w:jc w:val="both"/>
              <w:rPr>
                <w:szCs w:val="24"/>
                <w:lang w:eastAsia="zh-CN"/>
              </w:rPr>
            </w:pPr>
            <w:r w:rsidRPr="00DC5CDA">
              <w:rPr>
                <w:szCs w:val="24"/>
                <w:lang w:eastAsia="zh-CN"/>
              </w:rPr>
              <w:t>Снегоход</w:t>
            </w:r>
          </w:p>
        </w:tc>
        <w:tc>
          <w:tcPr>
            <w:tcW w:w="887" w:type="pct"/>
            <w:shd w:val="clear" w:color="auto" w:fill="auto"/>
          </w:tcPr>
          <w:p w:rsidR="007C5F6F" w:rsidRPr="00DC5CDA" w:rsidRDefault="007C5F6F" w:rsidP="00DC5CDA">
            <w:pPr>
              <w:suppressAutoHyphens/>
              <w:snapToGrid w:val="0"/>
              <w:spacing w:line="276" w:lineRule="auto"/>
              <w:jc w:val="center"/>
              <w:rPr>
                <w:szCs w:val="24"/>
                <w:lang w:eastAsia="zh-CN"/>
              </w:rPr>
            </w:pPr>
            <w:r w:rsidRPr="00DC5CDA">
              <w:rPr>
                <w:szCs w:val="24"/>
                <w:lang w:eastAsia="zh-CN"/>
              </w:rPr>
              <w:t>шт.</w:t>
            </w:r>
          </w:p>
        </w:tc>
        <w:tc>
          <w:tcPr>
            <w:tcW w:w="1050" w:type="pct"/>
            <w:gridSpan w:val="2"/>
            <w:shd w:val="clear" w:color="auto" w:fill="auto"/>
          </w:tcPr>
          <w:p w:rsidR="007C5F6F" w:rsidRPr="00DC5CDA" w:rsidRDefault="007C5F6F" w:rsidP="00DC5CDA">
            <w:pPr>
              <w:suppressAutoHyphens/>
              <w:snapToGrid w:val="0"/>
              <w:spacing w:line="276" w:lineRule="auto"/>
              <w:jc w:val="center"/>
              <w:rPr>
                <w:szCs w:val="24"/>
                <w:lang w:eastAsia="zh-CN"/>
              </w:rPr>
            </w:pPr>
            <w:r w:rsidRPr="00DC5CDA">
              <w:rPr>
                <w:szCs w:val="24"/>
                <w:lang w:eastAsia="zh-CN"/>
              </w:rPr>
              <w:t>1</w:t>
            </w:r>
          </w:p>
        </w:tc>
      </w:tr>
      <w:tr w:rsidR="007E6D63" w:rsidRPr="00DC5CDA" w:rsidTr="00DC5CDA">
        <w:tc>
          <w:tcPr>
            <w:tcW w:w="5000" w:type="pct"/>
            <w:gridSpan w:val="5"/>
            <w:shd w:val="clear" w:color="auto" w:fill="auto"/>
          </w:tcPr>
          <w:p w:rsidR="00DF1B1E" w:rsidRPr="00DC5CDA" w:rsidRDefault="007C5F6F" w:rsidP="00DC5CDA">
            <w:pPr>
              <w:suppressAutoHyphens/>
              <w:snapToGrid w:val="0"/>
              <w:spacing w:line="276" w:lineRule="auto"/>
              <w:jc w:val="center"/>
              <w:rPr>
                <w:b/>
                <w:szCs w:val="24"/>
                <w:lang w:eastAsia="zh-CN"/>
              </w:rPr>
            </w:pPr>
            <w:r w:rsidRPr="00DC5CDA">
              <w:rPr>
                <w:b/>
                <w:szCs w:val="24"/>
                <w:lang w:eastAsia="zh-CN"/>
              </w:rPr>
              <w:t xml:space="preserve">12. Средства радиационной, химической и биологической </w:t>
            </w:r>
          </w:p>
          <w:p w:rsidR="00DF1B1E" w:rsidRPr="00DC5CDA" w:rsidRDefault="007C5F6F" w:rsidP="00DC5CDA">
            <w:pPr>
              <w:suppressAutoHyphens/>
              <w:snapToGrid w:val="0"/>
              <w:spacing w:line="276" w:lineRule="auto"/>
              <w:jc w:val="center"/>
              <w:rPr>
                <w:b/>
                <w:szCs w:val="24"/>
                <w:lang w:eastAsia="zh-CN"/>
              </w:rPr>
            </w:pPr>
            <w:r w:rsidRPr="00DC5CDA">
              <w:rPr>
                <w:b/>
                <w:szCs w:val="24"/>
                <w:lang w:eastAsia="zh-CN"/>
              </w:rPr>
              <w:t>разведки и радиационного контроля</w:t>
            </w:r>
          </w:p>
        </w:tc>
      </w:tr>
      <w:tr w:rsidR="007E6D63" w:rsidRPr="00DC5CDA" w:rsidTr="00DC5CDA">
        <w:tc>
          <w:tcPr>
            <w:tcW w:w="403" w:type="pct"/>
            <w:shd w:val="clear" w:color="auto" w:fill="auto"/>
          </w:tcPr>
          <w:p w:rsidR="007C5F6F" w:rsidRPr="00DC5CDA" w:rsidRDefault="007C5F6F" w:rsidP="00DC5CDA">
            <w:pPr>
              <w:suppressAutoHyphens/>
              <w:snapToGrid w:val="0"/>
              <w:spacing w:line="276" w:lineRule="auto"/>
              <w:jc w:val="center"/>
              <w:rPr>
                <w:szCs w:val="24"/>
                <w:lang w:eastAsia="zh-CN"/>
              </w:rPr>
            </w:pPr>
            <w:r w:rsidRPr="00DC5CDA">
              <w:rPr>
                <w:szCs w:val="24"/>
                <w:lang w:eastAsia="zh-CN"/>
              </w:rPr>
              <w:t>1.</w:t>
            </w:r>
          </w:p>
        </w:tc>
        <w:tc>
          <w:tcPr>
            <w:tcW w:w="2660" w:type="pct"/>
            <w:shd w:val="clear" w:color="auto" w:fill="auto"/>
          </w:tcPr>
          <w:p w:rsidR="007C5F6F" w:rsidRPr="00DC5CDA" w:rsidRDefault="007C5F6F" w:rsidP="00DC5CDA">
            <w:pPr>
              <w:suppressAutoHyphens/>
              <w:snapToGrid w:val="0"/>
              <w:spacing w:line="276" w:lineRule="auto"/>
              <w:jc w:val="both"/>
              <w:rPr>
                <w:szCs w:val="24"/>
                <w:lang w:eastAsia="zh-CN"/>
              </w:rPr>
            </w:pPr>
            <w:r w:rsidRPr="00DC5CDA">
              <w:rPr>
                <w:szCs w:val="24"/>
                <w:lang w:eastAsia="zh-CN"/>
              </w:rPr>
              <w:t>Дозиметр</w:t>
            </w:r>
          </w:p>
        </w:tc>
        <w:tc>
          <w:tcPr>
            <w:tcW w:w="887" w:type="pct"/>
            <w:shd w:val="clear" w:color="auto" w:fill="auto"/>
          </w:tcPr>
          <w:p w:rsidR="007C5F6F" w:rsidRPr="00DC5CDA" w:rsidRDefault="007C5F6F" w:rsidP="00DC5CDA">
            <w:pPr>
              <w:suppressAutoHyphens/>
              <w:snapToGrid w:val="0"/>
              <w:spacing w:line="276" w:lineRule="auto"/>
              <w:jc w:val="center"/>
              <w:rPr>
                <w:szCs w:val="24"/>
                <w:lang w:eastAsia="zh-CN"/>
              </w:rPr>
            </w:pPr>
            <w:r w:rsidRPr="00DC5CDA">
              <w:rPr>
                <w:szCs w:val="24"/>
                <w:lang w:eastAsia="zh-CN"/>
              </w:rPr>
              <w:t>шт.</w:t>
            </w:r>
          </w:p>
        </w:tc>
        <w:tc>
          <w:tcPr>
            <w:tcW w:w="1050" w:type="pct"/>
            <w:gridSpan w:val="2"/>
            <w:shd w:val="clear" w:color="auto" w:fill="auto"/>
          </w:tcPr>
          <w:p w:rsidR="007C5F6F" w:rsidRPr="00DC5CDA" w:rsidRDefault="007C5F6F" w:rsidP="00DC5CDA">
            <w:pPr>
              <w:suppressAutoHyphens/>
              <w:snapToGrid w:val="0"/>
              <w:spacing w:line="276" w:lineRule="auto"/>
              <w:jc w:val="center"/>
              <w:rPr>
                <w:szCs w:val="24"/>
                <w:lang w:eastAsia="zh-CN"/>
              </w:rPr>
            </w:pPr>
            <w:r w:rsidRPr="00DC5CDA">
              <w:rPr>
                <w:szCs w:val="24"/>
                <w:lang w:eastAsia="zh-CN"/>
              </w:rPr>
              <w:t>1</w:t>
            </w:r>
          </w:p>
        </w:tc>
      </w:tr>
      <w:tr w:rsidR="007E6D63" w:rsidRPr="00DC5CDA" w:rsidTr="00DC5CDA">
        <w:tc>
          <w:tcPr>
            <w:tcW w:w="5000" w:type="pct"/>
            <w:gridSpan w:val="5"/>
            <w:shd w:val="clear" w:color="auto" w:fill="auto"/>
          </w:tcPr>
          <w:p w:rsidR="007C5F6F" w:rsidRPr="00DC5CDA" w:rsidRDefault="007C5F6F" w:rsidP="00DC5CDA">
            <w:pPr>
              <w:suppressAutoHyphens/>
              <w:snapToGrid w:val="0"/>
              <w:spacing w:line="276" w:lineRule="auto"/>
              <w:jc w:val="center"/>
              <w:rPr>
                <w:b/>
                <w:szCs w:val="24"/>
                <w:lang w:eastAsia="zh-CN"/>
              </w:rPr>
            </w:pPr>
            <w:r w:rsidRPr="00DC5CDA">
              <w:rPr>
                <w:b/>
                <w:szCs w:val="24"/>
                <w:lang w:eastAsia="zh-CN"/>
              </w:rPr>
              <w:t>13. Иные средства</w:t>
            </w:r>
          </w:p>
        </w:tc>
      </w:tr>
      <w:tr w:rsidR="007E6D63" w:rsidRPr="00DC5CDA" w:rsidTr="00DC5CDA">
        <w:tc>
          <w:tcPr>
            <w:tcW w:w="403" w:type="pct"/>
            <w:shd w:val="clear" w:color="auto" w:fill="auto"/>
          </w:tcPr>
          <w:p w:rsidR="007C5F6F" w:rsidRPr="00DC5CDA" w:rsidRDefault="007C5F6F" w:rsidP="00DC5CDA">
            <w:pPr>
              <w:suppressAutoHyphens/>
              <w:snapToGrid w:val="0"/>
              <w:spacing w:line="276" w:lineRule="auto"/>
              <w:jc w:val="center"/>
              <w:rPr>
                <w:szCs w:val="24"/>
                <w:lang w:eastAsia="zh-CN"/>
              </w:rPr>
            </w:pPr>
            <w:r w:rsidRPr="00DC5CDA">
              <w:rPr>
                <w:szCs w:val="24"/>
                <w:lang w:eastAsia="zh-CN"/>
              </w:rPr>
              <w:t>1.</w:t>
            </w:r>
          </w:p>
        </w:tc>
        <w:tc>
          <w:tcPr>
            <w:tcW w:w="2660" w:type="pct"/>
            <w:shd w:val="clear" w:color="auto" w:fill="auto"/>
          </w:tcPr>
          <w:p w:rsidR="007C5F6F" w:rsidRPr="00DC5CDA" w:rsidRDefault="007C5F6F" w:rsidP="00DC5CDA">
            <w:pPr>
              <w:suppressAutoHyphens/>
              <w:snapToGrid w:val="0"/>
              <w:spacing w:line="276" w:lineRule="auto"/>
              <w:jc w:val="both"/>
              <w:rPr>
                <w:szCs w:val="24"/>
                <w:lang w:eastAsia="zh-CN"/>
              </w:rPr>
            </w:pPr>
            <w:r w:rsidRPr="00DC5CDA">
              <w:rPr>
                <w:szCs w:val="24"/>
                <w:lang w:eastAsia="zh-CN"/>
              </w:rPr>
              <w:t>Многофункциональное устройство</w:t>
            </w:r>
          </w:p>
        </w:tc>
        <w:tc>
          <w:tcPr>
            <w:tcW w:w="887" w:type="pct"/>
            <w:shd w:val="clear" w:color="auto" w:fill="auto"/>
          </w:tcPr>
          <w:p w:rsidR="007C5F6F" w:rsidRPr="00DC5CDA" w:rsidRDefault="007C5F6F" w:rsidP="00DC5CDA">
            <w:pPr>
              <w:suppressAutoHyphens/>
              <w:snapToGrid w:val="0"/>
              <w:spacing w:line="276" w:lineRule="auto"/>
              <w:jc w:val="center"/>
              <w:rPr>
                <w:szCs w:val="24"/>
                <w:lang w:eastAsia="zh-CN"/>
              </w:rPr>
            </w:pPr>
            <w:r w:rsidRPr="00DC5CDA">
              <w:rPr>
                <w:szCs w:val="24"/>
                <w:lang w:eastAsia="zh-CN"/>
              </w:rPr>
              <w:t>шт.</w:t>
            </w:r>
          </w:p>
        </w:tc>
        <w:tc>
          <w:tcPr>
            <w:tcW w:w="1050" w:type="pct"/>
            <w:gridSpan w:val="2"/>
            <w:shd w:val="clear" w:color="auto" w:fill="auto"/>
          </w:tcPr>
          <w:p w:rsidR="007C5F6F" w:rsidRPr="00DC5CDA" w:rsidRDefault="007C5F6F" w:rsidP="00DC5CDA">
            <w:pPr>
              <w:suppressAutoHyphens/>
              <w:snapToGrid w:val="0"/>
              <w:spacing w:line="276" w:lineRule="auto"/>
              <w:jc w:val="center"/>
              <w:rPr>
                <w:szCs w:val="24"/>
                <w:lang w:eastAsia="zh-CN"/>
              </w:rPr>
            </w:pPr>
            <w:r w:rsidRPr="00DC5CDA">
              <w:rPr>
                <w:szCs w:val="24"/>
                <w:lang w:eastAsia="zh-CN"/>
              </w:rPr>
              <w:t>1</w:t>
            </w:r>
          </w:p>
        </w:tc>
      </w:tr>
      <w:tr w:rsidR="007E6D63" w:rsidRPr="00DC5CDA" w:rsidTr="00DC5CDA">
        <w:tc>
          <w:tcPr>
            <w:tcW w:w="403" w:type="pct"/>
            <w:shd w:val="clear" w:color="auto" w:fill="auto"/>
          </w:tcPr>
          <w:p w:rsidR="007C5F6F" w:rsidRPr="00DC5CDA" w:rsidRDefault="007C5F6F" w:rsidP="00DC5CDA">
            <w:pPr>
              <w:suppressAutoHyphens/>
              <w:snapToGrid w:val="0"/>
              <w:spacing w:line="276" w:lineRule="auto"/>
              <w:jc w:val="center"/>
              <w:rPr>
                <w:szCs w:val="24"/>
                <w:lang w:eastAsia="zh-CN"/>
              </w:rPr>
            </w:pPr>
            <w:r w:rsidRPr="00DC5CDA">
              <w:rPr>
                <w:szCs w:val="24"/>
                <w:lang w:eastAsia="zh-CN"/>
              </w:rPr>
              <w:t>2.</w:t>
            </w:r>
          </w:p>
        </w:tc>
        <w:tc>
          <w:tcPr>
            <w:tcW w:w="2660" w:type="pct"/>
            <w:shd w:val="clear" w:color="auto" w:fill="auto"/>
          </w:tcPr>
          <w:p w:rsidR="007C5F6F" w:rsidRPr="00DC5CDA" w:rsidRDefault="007C5F6F" w:rsidP="00DC5CDA">
            <w:pPr>
              <w:suppressAutoHyphens/>
              <w:snapToGrid w:val="0"/>
              <w:spacing w:line="276" w:lineRule="auto"/>
              <w:jc w:val="both"/>
              <w:rPr>
                <w:szCs w:val="24"/>
                <w:lang w:eastAsia="zh-CN"/>
              </w:rPr>
            </w:pPr>
            <w:r w:rsidRPr="00DC5CDA">
              <w:rPr>
                <w:szCs w:val="24"/>
                <w:lang w:eastAsia="zh-CN"/>
              </w:rPr>
              <w:t>Квадрокоптер</w:t>
            </w:r>
          </w:p>
        </w:tc>
        <w:tc>
          <w:tcPr>
            <w:tcW w:w="887" w:type="pct"/>
            <w:shd w:val="clear" w:color="auto" w:fill="auto"/>
          </w:tcPr>
          <w:p w:rsidR="007C5F6F" w:rsidRPr="00DC5CDA" w:rsidRDefault="007C5F6F" w:rsidP="00DC5CDA">
            <w:pPr>
              <w:suppressAutoHyphens/>
              <w:snapToGrid w:val="0"/>
              <w:spacing w:line="276" w:lineRule="auto"/>
              <w:jc w:val="center"/>
              <w:rPr>
                <w:szCs w:val="24"/>
                <w:lang w:eastAsia="zh-CN"/>
              </w:rPr>
            </w:pPr>
            <w:r w:rsidRPr="00DC5CDA">
              <w:rPr>
                <w:szCs w:val="24"/>
                <w:lang w:eastAsia="zh-CN"/>
              </w:rPr>
              <w:t>шт.</w:t>
            </w:r>
          </w:p>
        </w:tc>
        <w:tc>
          <w:tcPr>
            <w:tcW w:w="1050" w:type="pct"/>
            <w:gridSpan w:val="2"/>
            <w:shd w:val="clear" w:color="auto" w:fill="auto"/>
          </w:tcPr>
          <w:p w:rsidR="007C5F6F" w:rsidRPr="00DC5CDA" w:rsidRDefault="007C5F6F" w:rsidP="00DC5CDA">
            <w:pPr>
              <w:suppressAutoHyphens/>
              <w:snapToGrid w:val="0"/>
              <w:spacing w:line="276" w:lineRule="auto"/>
              <w:jc w:val="center"/>
              <w:rPr>
                <w:szCs w:val="24"/>
                <w:lang w:eastAsia="zh-CN"/>
              </w:rPr>
            </w:pPr>
            <w:r w:rsidRPr="00DC5CDA">
              <w:rPr>
                <w:szCs w:val="24"/>
                <w:lang w:eastAsia="zh-CN"/>
              </w:rPr>
              <w:t>1</w:t>
            </w:r>
          </w:p>
        </w:tc>
      </w:tr>
      <w:tr w:rsidR="007E6D63" w:rsidRPr="00DC5CDA" w:rsidTr="00DC5CDA">
        <w:tc>
          <w:tcPr>
            <w:tcW w:w="403" w:type="pct"/>
            <w:shd w:val="clear" w:color="auto" w:fill="auto"/>
          </w:tcPr>
          <w:p w:rsidR="007C5F6F" w:rsidRPr="00DC5CDA" w:rsidRDefault="007C5F6F" w:rsidP="00DC5CDA">
            <w:pPr>
              <w:suppressAutoHyphens/>
              <w:snapToGrid w:val="0"/>
              <w:spacing w:line="276" w:lineRule="auto"/>
              <w:jc w:val="center"/>
              <w:rPr>
                <w:szCs w:val="24"/>
                <w:lang w:eastAsia="zh-CN"/>
              </w:rPr>
            </w:pPr>
            <w:r w:rsidRPr="00DC5CDA">
              <w:rPr>
                <w:szCs w:val="24"/>
                <w:lang w:eastAsia="zh-CN"/>
              </w:rPr>
              <w:t>3.</w:t>
            </w:r>
          </w:p>
        </w:tc>
        <w:tc>
          <w:tcPr>
            <w:tcW w:w="2660" w:type="pct"/>
            <w:shd w:val="clear" w:color="auto" w:fill="auto"/>
          </w:tcPr>
          <w:p w:rsidR="007C5F6F" w:rsidRPr="00DC5CDA" w:rsidRDefault="007C5F6F" w:rsidP="00DC5CDA">
            <w:pPr>
              <w:suppressAutoHyphens/>
              <w:snapToGrid w:val="0"/>
              <w:spacing w:line="276" w:lineRule="auto"/>
              <w:jc w:val="both"/>
              <w:rPr>
                <w:szCs w:val="24"/>
                <w:lang w:eastAsia="zh-CN"/>
              </w:rPr>
            </w:pPr>
            <w:r w:rsidRPr="00DC5CDA">
              <w:rPr>
                <w:szCs w:val="24"/>
                <w:lang w:eastAsia="zh-CN"/>
              </w:rPr>
              <w:t>Квадрокоптер</w:t>
            </w:r>
          </w:p>
        </w:tc>
        <w:tc>
          <w:tcPr>
            <w:tcW w:w="887" w:type="pct"/>
            <w:shd w:val="clear" w:color="auto" w:fill="auto"/>
          </w:tcPr>
          <w:p w:rsidR="007C5F6F" w:rsidRPr="00DC5CDA" w:rsidRDefault="007C5F6F" w:rsidP="00DC5CDA">
            <w:pPr>
              <w:suppressAutoHyphens/>
              <w:snapToGrid w:val="0"/>
              <w:spacing w:line="276" w:lineRule="auto"/>
              <w:jc w:val="center"/>
              <w:rPr>
                <w:szCs w:val="24"/>
                <w:lang w:eastAsia="zh-CN"/>
              </w:rPr>
            </w:pPr>
            <w:r w:rsidRPr="00DC5CDA">
              <w:rPr>
                <w:szCs w:val="24"/>
                <w:lang w:eastAsia="zh-CN"/>
              </w:rPr>
              <w:t>шт.</w:t>
            </w:r>
          </w:p>
        </w:tc>
        <w:tc>
          <w:tcPr>
            <w:tcW w:w="1050" w:type="pct"/>
            <w:gridSpan w:val="2"/>
            <w:shd w:val="clear" w:color="auto" w:fill="auto"/>
          </w:tcPr>
          <w:p w:rsidR="007C5F6F" w:rsidRPr="00DC5CDA" w:rsidRDefault="007C5F6F" w:rsidP="00DC5CDA">
            <w:pPr>
              <w:suppressAutoHyphens/>
              <w:snapToGrid w:val="0"/>
              <w:spacing w:line="276" w:lineRule="auto"/>
              <w:jc w:val="center"/>
              <w:rPr>
                <w:szCs w:val="24"/>
                <w:lang w:eastAsia="zh-CN"/>
              </w:rPr>
            </w:pPr>
            <w:r w:rsidRPr="00DC5CDA">
              <w:rPr>
                <w:szCs w:val="24"/>
                <w:lang w:eastAsia="zh-CN"/>
              </w:rPr>
              <w:t>1</w:t>
            </w:r>
          </w:p>
        </w:tc>
      </w:tr>
    </w:tbl>
    <w:p w:rsidR="00DF1B1E" w:rsidRDefault="00DF1B1E" w:rsidP="00DC5CDA">
      <w:pPr>
        <w:spacing w:line="360" w:lineRule="auto"/>
        <w:jc w:val="center"/>
        <w:rPr>
          <w:b/>
          <w:bCs/>
          <w:sz w:val="28"/>
          <w:szCs w:val="28"/>
        </w:rPr>
      </w:pPr>
    </w:p>
    <w:p w:rsidR="00DF1B1E" w:rsidRDefault="00DF1B1E" w:rsidP="00DC5CDA">
      <w:pPr>
        <w:spacing w:line="360" w:lineRule="auto"/>
        <w:jc w:val="center"/>
        <w:rPr>
          <w:b/>
          <w:bCs/>
          <w:sz w:val="28"/>
          <w:szCs w:val="28"/>
        </w:rPr>
      </w:pPr>
    </w:p>
    <w:p w:rsidR="00DF1B1E" w:rsidRPr="005375D1" w:rsidRDefault="00DF1B1E" w:rsidP="00DC5CDA">
      <w:pPr>
        <w:spacing w:line="360" w:lineRule="auto"/>
        <w:jc w:val="center"/>
        <w:rPr>
          <w:bCs/>
          <w:sz w:val="28"/>
          <w:szCs w:val="28"/>
        </w:rPr>
      </w:pPr>
      <w:r w:rsidRPr="005375D1">
        <w:rPr>
          <w:bCs/>
          <w:sz w:val="28"/>
          <w:szCs w:val="28"/>
        </w:rPr>
        <w:t>________________</w:t>
      </w:r>
    </w:p>
    <w:sectPr w:rsidR="00DF1B1E" w:rsidRPr="005375D1" w:rsidSect="00DC5CDA">
      <w:headerReference w:type="default" r:id="rId8"/>
      <w:pgSz w:w="11906" w:h="16838"/>
      <w:pgMar w:top="1134" w:right="851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33A5" w:rsidRDefault="00C233A5" w:rsidP="0080582D">
      <w:r>
        <w:separator/>
      </w:r>
    </w:p>
  </w:endnote>
  <w:endnote w:type="continuationSeparator" w:id="0">
    <w:p w:rsidR="00C233A5" w:rsidRDefault="00C233A5" w:rsidP="008058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33A5" w:rsidRDefault="00C233A5" w:rsidP="0080582D">
      <w:r>
        <w:separator/>
      </w:r>
    </w:p>
  </w:footnote>
  <w:footnote w:type="continuationSeparator" w:id="0">
    <w:p w:rsidR="00C233A5" w:rsidRDefault="00C233A5" w:rsidP="008058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44598803"/>
      <w:docPartObj>
        <w:docPartGallery w:val="Page Numbers (Top of Page)"/>
        <w:docPartUnique/>
      </w:docPartObj>
    </w:sdtPr>
    <w:sdtEndPr/>
    <w:sdtContent>
      <w:p w:rsidR="00E56AD5" w:rsidRDefault="00E56AD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75D1">
          <w:rPr>
            <w:noProof/>
          </w:rPr>
          <w:t>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864CFC"/>
    <w:multiLevelType w:val="hybridMultilevel"/>
    <w:tmpl w:val="6C6E5B00"/>
    <w:lvl w:ilvl="0" w:tplc="2508F498">
      <w:start w:val="1"/>
      <w:numFmt w:val="bullet"/>
      <w:lvlText w:val="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87A"/>
    <w:rsid w:val="00011C24"/>
    <w:rsid w:val="000D02A8"/>
    <w:rsid w:val="0043591E"/>
    <w:rsid w:val="00437635"/>
    <w:rsid w:val="004615D1"/>
    <w:rsid w:val="004975BB"/>
    <w:rsid w:val="005375D1"/>
    <w:rsid w:val="0054187A"/>
    <w:rsid w:val="00543213"/>
    <w:rsid w:val="0061263F"/>
    <w:rsid w:val="00676184"/>
    <w:rsid w:val="006A5D3B"/>
    <w:rsid w:val="00711493"/>
    <w:rsid w:val="00751EF2"/>
    <w:rsid w:val="007C5F6F"/>
    <w:rsid w:val="007D170E"/>
    <w:rsid w:val="007E5919"/>
    <w:rsid w:val="007E6D63"/>
    <w:rsid w:val="0080582D"/>
    <w:rsid w:val="008426B4"/>
    <w:rsid w:val="00875397"/>
    <w:rsid w:val="008B684E"/>
    <w:rsid w:val="008C0C1A"/>
    <w:rsid w:val="00AE3DCA"/>
    <w:rsid w:val="00AF2B41"/>
    <w:rsid w:val="00B17801"/>
    <w:rsid w:val="00B17C81"/>
    <w:rsid w:val="00B32750"/>
    <w:rsid w:val="00B57E2A"/>
    <w:rsid w:val="00C233A5"/>
    <w:rsid w:val="00C7208E"/>
    <w:rsid w:val="00CB742C"/>
    <w:rsid w:val="00CF1C95"/>
    <w:rsid w:val="00D21BF5"/>
    <w:rsid w:val="00DC5CDA"/>
    <w:rsid w:val="00DF1B1E"/>
    <w:rsid w:val="00E56AD5"/>
    <w:rsid w:val="00E93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18F207-6011-44E0-89B0-8820D70D0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3DC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582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0582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80582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0582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0582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0582D"/>
    <w:rPr>
      <w:rFonts w:ascii="Segoe UI" w:eastAsia="Times New Roman" w:hAnsi="Segoe UI" w:cs="Segoe UI"/>
      <w:sz w:val="18"/>
      <w:szCs w:val="18"/>
      <w:lang w:eastAsia="ru-RU"/>
    </w:rPr>
  </w:style>
  <w:style w:type="table" w:customStyle="1" w:styleId="1">
    <w:name w:val="Сетка таблицы1"/>
    <w:basedOn w:val="a1"/>
    <w:next w:val="a9"/>
    <w:uiPriority w:val="39"/>
    <w:rsid w:val="006761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9">
    <w:name w:val="Table Grid"/>
    <w:basedOn w:val="a1"/>
    <w:uiPriority w:val="39"/>
    <w:rsid w:val="006761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"/>
    <w:basedOn w:val="a"/>
    <w:link w:val="ab"/>
    <w:rsid w:val="00676184"/>
    <w:pPr>
      <w:spacing w:after="120"/>
    </w:pPr>
    <w:rPr>
      <w:szCs w:val="24"/>
    </w:rPr>
  </w:style>
  <w:style w:type="character" w:customStyle="1" w:styleId="ab">
    <w:name w:val="Основной текст Знак"/>
    <w:basedOn w:val="a0"/>
    <w:link w:val="aa"/>
    <w:rsid w:val="006761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67618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67618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8B68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1AE7BC-F83A-420A-9B7F-347E83FEA8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470</Words>
  <Characters>2681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Онищенко Светлана Васильевна</dc:creator>
  <cp:lastModifiedBy>Онищенко Светлана Васильевна</cp:lastModifiedBy>
  <cp:revision>8</cp:revision>
  <cp:lastPrinted>2024-07-28T22:38:00Z</cp:lastPrinted>
  <dcterms:created xsi:type="dcterms:W3CDTF">2024-07-28T22:23:00Z</dcterms:created>
  <dcterms:modified xsi:type="dcterms:W3CDTF">2024-07-28T22:38:00Z</dcterms:modified>
</cp:coreProperties>
</file>