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553268" w:rsidRPr="0065590C" w14:paraId="514BCF87" w14:textId="77777777" w:rsidTr="00553268">
        <w:trPr>
          <w:jc w:val="right"/>
        </w:trPr>
        <w:tc>
          <w:tcPr>
            <w:tcW w:w="4394" w:type="dxa"/>
            <w:shd w:val="clear" w:color="auto" w:fill="auto"/>
          </w:tcPr>
          <w:p w14:paraId="54D38CB0" w14:textId="1365BA06" w:rsidR="00553268" w:rsidRPr="0065590C" w:rsidRDefault="00553268" w:rsidP="00553268">
            <w:pPr>
              <w:pStyle w:val="ConsPlusTitle"/>
              <w:jc w:val="center"/>
              <w:rPr>
                <w:b w:val="0"/>
              </w:rPr>
            </w:pPr>
            <w:bookmarkStart w:id="0" w:name="P539"/>
            <w:bookmarkEnd w:id="0"/>
            <w:r w:rsidRPr="0065590C">
              <w:rPr>
                <w:b w:val="0"/>
              </w:rPr>
              <w:t>Приложение</w:t>
            </w:r>
            <w:r w:rsidR="000D04A9">
              <w:rPr>
                <w:b w:val="0"/>
              </w:rPr>
              <w:t xml:space="preserve"> № 1</w:t>
            </w:r>
            <w:bookmarkStart w:id="1" w:name="_GoBack"/>
            <w:bookmarkEnd w:id="1"/>
          </w:p>
          <w:p w14:paraId="52C92729" w14:textId="77777777" w:rsidR="00553268" w:rsidRPr="0065590C" w:rsidRDefault="00553268" w:rsidP="00553268">
            <w:pPr>
              <w:pStyle w:val="ConsPlusTitle"/>
              <w:jc w:val="center"/>
              <w:rPr>
                <w:b w:val="0"/>
              </w:rPr>
            </w:pPr>
            <w:r w:rsidRPr="0065590C">
              <w:rPr>
                <w:b w:val="0"/>
              </w:rPr>
              <w:t>к постановлению Администрации</w:t>
            </w:r>
          </w:p>
          <w:p w14:paraId="09F026F7" w14:textId="77777777" w:rsidR="00553268" w:rsidRPr="0065590C" w:rsidRDefault="00553268" w:rsidP="00553268">
            <w:pPr>
              <w:pStyle w:val="ConsPlusTitle"/>
              <w:jc w:val="center"/>
              <w:rPr>
                <w:b w:val="0"/>
              </w:rPr>
            </w:pPr>
            <w:r w:rsidRPr="0065590C">
              <w:rPr>
                <w:b w:val="0"/>
              </w:rPr>
              <w:t>Хасынского муниципального округа Магаданской области</w:t>
            </w:r>
          </w:p>
          <w:p w14:paraId="5D1387C1" w14:textId="77777777" w:rsidR="00553268" w:rsidRPr="0065590C" w:rsidRDefault="00553268" w:rsidP="00553268">
            <w:pPr>
              <w:pStyle w:val="ConsPlusTitle"/>
              <w:jc w:val="center"/>
              <w:rPr>
                <w:b w:val="0"/>
              </w:rPr>
            </w:pPr>
            <w:r w:rsidRPr="0065590C">
              <w:rPr>
                <w:b w:val="0"/>
              </w:rPr>
              <w:t>от _________</w:t>
            </w:r>
            <w:r>
              <w:rPr>
                <w:b w:val="0"/>
              </w:rPr>
              <w:t>_____</w:t>
            </w:r>
            <w:r w:rsidRPr="0065590C">
              <w:rPr>
                <w:b w:val="0"/>
              </w:rPr>
              <w:t xml:space="preserve"> № _____</w:t>
            </w:r>
          </w:p>
        </w:tc>
      </w:tr>
    </w:tbl>
    <w:p w14:paraId="4622DD8A" w14:textId="77777777" w:rsidR="00553268" w:rsidRDefault="00553268" w:rsidP="00553268">
      <w:pPr>
        <w:tabs>
          <w:tab w:val="left" w:pos="5670"/>
        </w:tabs>
        <w:jc w:val="center"/>
        <w:rPr>
          <w:rFonts w:eastAsia="Batang"/>
          <w:b/>
          <w:color w:val="000000"/>
          <w:sz w:val="28"/>
          <w:szCs w:val="28"/>
        </w:rPr>
      </w:pPr>
    </w:p>
    <w:p w14:paraId="4299CBA7" w14:textId="77777777" w:rsidR="00553268" w:rsidRDefault="00553268" w:rsidP="00553268">
      <w:pPr>
        <w:tabs>
          <w:tab w:val="left" w:pos="5670"/>
        </w:tabs>
        <w:jc w:val="center"/>
        <w:rPr>
          <w:rFonts w:eastAsia="Batang"/>
          <w:b/>
          <w:color w:val="000000"/>
          <w:sz w:val="28"/>
          <w:szCs w:val="28"/>
        </w:rPr>
      </w:pPr>
    </w:p>
    <w:p w14:paraId="21269B50" w14:textId="77777777" w:rsidR="00553268" w:rsidRDefault="00553268" w:rsidP="00553268">
      <w:pPr>
        <w:tabs>
          <w:tab w:val="left" w:pos="5670"/>
        </w:tabs>
        <w:jc w:val="center"/>
        <w:rPr>
          <w:rFonts w:eastAsia="Batang"/>
          <w:b/>
          <w:color w:val="000000"/>
          <w:sz w:val="28"/>
          <w:szCs w:val="28"/>
        </w:rPr>
      </w:pPr>
    </w:p>
    <w:p w14:paraId="250D65F4" w14:textId="77777777" w:rsidR="00553268" w:rsidRDefault="00553268" w:rsidP="00553268">
      <w:pPr>
        <w:tabs>
          <w:tab w:val="left" w:pos="5670"/>
        </w:tabs>
        <w:jc w:val="center"/>
        <w:rPr>
          <w:rFonts w:eastAsia="Batang"/>
          <w:b/>
          <w:color w:val="000000"/>
          <w:sz w:val="28"/>
          <w:szCs w:val="28"/>
        </w:rPr>
      </w:pPr>
      <w:r w:rsidRPr="00832D66">
        <w:rPr>
          <w:rFonts w:eastAsia="Batang"/>
          <w:b/>
          <w:color w:val="000000"/>
          <w:sz w:val="28"/>
          <w:szCs w:val="28"/>
        </w:rPr>
        <w:t>ПЕРЕЧЕНЬ</w:t>
      </w:r>
      <w:r>
        <w:rPr>
          <w:rFonts w:eastAsia="Batang"/>
          <w:b/>
          <w:color w:val="000000"/>
          <w:sz w:val="28"/>
          <w:szCs w:val="28"/>
        </w:rPr>
        <w:t xml:space="preserve"> </w:t>
      </w:r>
      <w:r w:rsidRPr="00832D66">
        <w:rPr>
          <w:rFonts w:eastAsia="Batang"/>
          <w:b/>
          <w:color w:val="000000"/>
          <w:sz w:val="28"/>
          <w:szCs w:val="28"/>
        </w:rPr>
        <w:t>ЦЕЛ</w:t>
      </w:r>
      <w:r>
        <w:rPr>
          <w:rFonts w:eastAsia="Batang"/>
          <w:b/>
          <w:color w:val="000000"/>
          <w:sz w:val="28"/>
          <w:szCs w:val="28"/>
        </w:rPr>
        <w:t>ЕВЫХ ИНДИКАТОРОВ</w:t>
      </w:r>
    </w:p>
    <w:p w14:paraId="1C6D0CDD" w14:textId="4332A5DA" w:rsidR="009C757D" w:rsidRDefault="009C757D" w:rsidP="00553268">
      <w:pPr>
        <w:tabs>
          <w:tab w:val="left" w:pos="5670"/>
        </w:tabs>
        <w:jc w:val="center"/>
        <w:rPr>
          <w:rFonts w:eastAsia="Batang"/>
          <w:b/>
          <w:color w:val="000000"/>
          <w:sz w:val="28"/>
          <w:szCs w:val="28"/>
        </w:rPr>
      </w:pPr>
      <w:r>
        <w:rPr>
          <w:rFonts w:eastAsia="Batang"/>
          <w:b/>
          <w:color w:val="000000"/>
          <w:sz w:val="28"/>
          <w:szCs w:val="28"/>
        </w:rPr>
        <w:t>муниципальной п</w:t>
      </w:r>
      <w:r w:rsidRPr="00832D66">
        <w:rPr>
          <w:rFonts w:eastAsia="Batang"/>
          <w:b/>
          <w:color w:val="000000"/>
          <w:sz w:val="28"/>
          <w:szCs w:val="28"/>
        </w:rPr>
        <w:t>рограммы</w:t>
      </w:r>
      <w:r w:rsidR="00553268">
        <w:rPr>
          <w:rFonts w:eastAsia="Batang"/>
          <w:b/>
          <w:color w:val="000000"/>
          <w:sz w:val="28"/>
          <w:szCs w:val="28"/>
        </w:rPr>
        <w:t xml:space="preserve"> </w:t>
      </w:r>
      <w:r w:rsidRPr="00832D66">
        <w:rPr>
          <w:rFonts w:eastAsia="Batang"/>
          <w:b/>
          <w:color w:val="000000"/>
          <w:sz w:val="28"/>
          <w:szCs w:val="28"/>
        </w:rPr>
        <w:t xml:space="preserve">«Комплексное развитие коммунальной инфраструктуры на территории </w:t>
      </w:r>
      <w:r w:rsidR="00553268">
        <w:rPr>
          <w:rFonts w:eastAsia="Batang"/>
          <w:b/>
          <w:color w:val="000000"/>
          <w:sz w:val="28"/>
          <w:szCs w:val="28"/>
        </w:rPr>
        <w:t>м</w:t>
      </w:r>
      <w:r w:rsidRPr="00832D66">
        <w:rPr>
          <w:rFonts w:eastAsia="Batang"/>
          <w:b/>
          <w:color w:val="000000"/>
          <w:sz w:val="28"/>
          <w:szCs w:val="28"/>
        </w:rPr>
        <w:t xml:space="preserve">униципального образования </w:t>
      </w:r>
      <w:r w:rsidR="00927364" w:rsidRPr="00927364">
        <w:rPr>
          <w:rFonts w:eastAsia="Batang"/>
          <w:b/>
          <w:color w:val="000000"/>
          <w:sz w:val="28"/>
          <w:szCs w:val="28"/>
        </w:rPr>
        <w:t>«Хасынский</w:t>
      </w:r>
      <w:r w:rsidR="00553268">
        <w:rPr>
          <w:rFonts w:eastAsia="Batang"/>
          <w:b/>
          <w:color w:val="000000"/>
          <w:sz w:val="28"/>
          <w:szCs w:val="28"/>
        </w:rPr>
        <w:t xml:space="preserve"> </w:t>
      </w:r>
      <w:r w:rsidR="00927364" w:rsidRPr="00927364">
        <w:rPr>
          <w:rFonts w:eastAsia="Batang"/>
          <w:b/>
          <w:color w:val="000000"/>
          <w:sz w:val="28"/>
          <w:szCs w:val="28"/>
        </w:rPr>
        <w:t>муниципальный округ Магаданской области»</w:t>
      </w:r>
    </w:p>
    <w:p w14:paraId="7AC08AF4" w14:textId="77777777" w:rsidR="00553268" w:rsidRPr="00553268" w:rsidRDefault="00553268" w:rsidP="00553268">
      <w:pPr>
        <w:tabs>
          <w:tab w:val="left" w:pos="5670"/>
        </w:tabs>
        <w:jc w:val="center"/>
        <w:rPr>
          <w:color w:val="000000"/>
          <w:sz w:val="2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261"/>
        <w:gridCol w:w="961"/>
        <w:gridCol w:w="776"/>
        <w:gridCol w:w="777"/>
        <w:gridCol w:w="776"/>
        <w:gridCol w:w="814"/>
        <w:gridCol w:w="776"/>
        <w:gridCol w:w="812"/>
      </w:tblGrid>
      <w:tr w:rsidR="003D4B3A" w:rsidRPr="00832D66" w14:paraId="4CCA4CD7" w14:textId="77777777" w:rsidTr="00B26C36">
        <w:trPr>
          <w:trHeight w:val="322"/>
        </w:trPr>
        <w:tc>
          <w:tcPr>
            <w:tcW w:w="283" w:type="pct"/>
            <w:vMerge w:val="restart"/>
          </w:tcPr>
          <w:p w14:paraId="1E9330FC" w14:textId="77777777" w:rsidR="003D4B3A" w:rsidRPr="00832D66" w:rsidRDefault="003D4B3A" w:rsidP="00553268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31" w:type="pct"/>
            <w:vMerge w:val="restart"/>
          </w:tcPr>
          <w:p w14:paraId="0FCAFDF4" w14:textId="77777777" w:rsidR="003D4B3A" w:rsidRPr="00832D66" w:rsidRDefault="003D4B3A" w:rsidP="00553268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b/>
                <w:color w:val="000000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440" w:type="pct"/>
            <w:vMerge w:val="restart"/>
          </w:tcPr>
          <w:p w14:paraId="797D3B46" w14:textId="77777777" w:rsidR="003D4B3A" w:rsidRPr="00832D66" w:rsidRDefault="003D4B3A" w:rsidP="00553268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b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2546" w:type="pct"/>
            <w:gridSpan w:val="6"/>
          </w:tcPr>
          <w:p w14:paraId="5457F120" w14:textId="77777777" w:rsidR="003D4B3A" w:rsidRPr="00832D66" w:rsidRDefault="003D4B3A" w:rsidP="00553268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b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9011ED" w:rsidRPr="00832D66" w14:paraId="69AAD852" w14:textId="29641E86" w:rsidTr="00B26C36">
        <w:trPr>
          <w:trHeight w:val="322"/>
        </w:trPr>
        <w:tc>
          <w:tcPr>
            <w:tcW w:w="283" w:type="pct"/>
            <w:vMerge/>
          </w:tcPr>
          <w:p w14:paraId="07F2A362" w14:textId="77777777" w:rsidR="009011ED" w:rsidRPr="00832D66" w:rsidRDefault="009011ED" w:rsidP="00553268">
            <w:pPr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1731" w:type="pct"/>
            <w:vMerge/>
          </w:tcPr>
          <w:p w14:paraId="0272A0D3" w14:textId="77777777" w:rsidR="009011ED" w:rsidRPr="00832D66" w:rsidRDefault="009011ED" w:rsidP="00553268">
            <w:pPr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vMerge/>
          </w:tcPr>
          <w:p w14:paraId="0290774D" w14:textId="77777777" w:rsidR="009011ED" w:rsidRPr="00832D66" w:rsidRDefault="009011ED" w:rsidP="00553268">
            <w:pPr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414" w:type="pct"/>
          </w:tcPr>
          <w:p w14:paraId="021A273E" w14:textId="02ECE07A" w:rsidR="009011ED" w:rsidRPr="00832D66" w:rsidRDefault="009011ED" w:rsidP="00553268">
            <w:pPr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52" w:type="pct"/>
          </w:tcPr>
          <w:p w14:paraId="4060269A" w14:textId="7E7BB752" w:rsidR="009011ED" w:rsidRPr="00832D66" w:rsidRDefault="009011ED" w:rsidP="00553268">
            <w:pPr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88" w:type="pct"/>
          </w:tcPr>
          <w:p w14:paraId="43B5BAD0" w14:textId="761D07CC" w:rsidR="009011ED" w:rsidRPr="00832D66" w:rsidRDefault="009011ED" w:rsidP="00553268">
            <w:pPr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452" w:type="pct"/>
          </w:tcPr>
          <w:p w14:paraId="2DCC9861" w14:textId="786EDB56" w:rsidR="009011ED" w:rsidRDefault="009011ED" w:rsidP="00553268">
            <w:pPr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89" w:type="pct"/>
          </w:tcPr>
          <w:p w14:paraId="1CFE7A69" w14:textId="4FE16B53" w:rsidR="009011ED" w:rsidRDefault="009011ED" w:rsidP="00553268">
            <w:pPr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452" w:type="pct"/>
          </w:tcPr>
          <w:p w14:paraId="00F3CB3B" w14:textId="049D1E53" w:rsidR="009011ED" w:rsidRDefault="009011ED" w:rsidP="00553268">
            <w:pPr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9011ED" w:rsidRPr="00832D66" w14:paraId="49B9BB11" w14:textId="143E0605" w:rsidTr="00B26C36">
        <w:tc>
          <w:tcPr>
            <w:tcW w:w="283" w:type="pct"/>
          </w:tcPr>
          <w:p w14:paraId="5A39BB3F" w14:textId="77777777" w:rsidR="009011ED" w:rsidRPr="00832D66" w:rsidRDefault="009011ED" w:rsidP="00553268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pct"/>
          </w:tcPr>
          <w:p w14:paraId="73D14A95" w14:textId="77777777" w:rsidR="009011ED" w:rsidRPr="00832D66" w:rsidRDefault="009011ED" w:rsidP="00553268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40" w:type="pct"/>
          </w:tcPr>
          <w:p w14:paraId="3F272925" w14:textId="77777777" w:rsidR="009011ED" w:rsidRPr="00832D66" w:rsidRDefault="009011ED" w:rsidP="00553268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" w:type="pct"/>
          </w:tcPr>
          <w:p w14:paraId="40C009BA" w14:textId="2C60552A" w:rsidR="009011ED" w:rsidRPr="00832D66" w:rsidRDefault="009011ED" w:rsidP="00553268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" w:type="pct"/>
          </w:tcPr>
          <w:p w14:paraId="2241F977" w14:textId="296284B4" w:rsidR="009011ED" w:rsidRPr="00832D66" w:rsidRDefault="009011ED" w:rsidP="00553268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88" w:type="pct"/>
          </w:tcPr>
          <w:p w14:paraId="580C1C5A" w14:textId="174578C4" w:rsidR="009011ED" w:rsidRPr="00832D66" w:rsidRDefault="009011ED" w:rsidP="00553268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" w:type="pct"/>
          </w:tcPr>
          <w:p w14:paraId="63A88588" w14:textId="4E69F074" w:rsidR="009011ED" w:rsidRPr="00832D66" w:rsidRDefault="009011ED" w:rsidP="00553268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89" w:type="pct"/>
          </w:tcPr>
          <w:p w14:paraId="53178E44" w14:textId="48F151FE" w:rsidR="009011ED" w:rsidRDefault="009011ED" w:rsidP="00553268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2" w:type="pct"/>
          </w:tcPr>
          <w:p w14:paraId="2A79A843" w14:textId="6CE36772" w:rsidR="009011ED" w:rsidRDefault="009011ED" w:rsidP="00553268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9011ED" w:rsidRPr="00832D66" w14:paraId="5996808D" w14:textId="7B89A9BC" w:rsidTr="00B26C36">
        <w:tc>
          <w:tcPr>
            <w:tcW w:w="283" w:type="pct"/>
          </w:tcPr>
          <w:p w14:paraId="754A5862" w14:textId="77777777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31" w:type="pct"/>
          </w:tcPr>
          <w:p w14:paraId="3251DE2C" w14:textId="25722D0C" w:rsidR="009011ED" w:rsidRPr="00553268" w:rsidRDefault="009011ED" w:rsidP="005532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объектов, подготовленных к осенне-зимнему отопительному периоду</w:t>
            </w:r>
          </w:p>
        </w:tc>
        <w:tc>
          <w:tcPr>
            <w:tcW w:w="440" w:type="pct"/>
          </w:tcPr>
          <w:p w14:paraId="09C4FDAD" w14:textId="2D619D5E" w:rsidR="009011ED" w:rsidRPr="00832D66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Ш</w:t>
            </w:r>
            <w:r w:rsidR="009011ED" w:rsidRPr="00832D66">
              <w:rPr>
                <w:rFonts w:eastAsia="Batang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414" w:type="pct"/>
          </w:tcPr>
          <w:p w14:paraId="1399ACB4" w14:textId="14838A41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2" w:type="pct"/>
          </w:tcPr>
          <w:p w14:paraId="098333F6" w14:textId="1DFEE60E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8" w:type="pct"/>
          </w:tcPr>
          <w:p w14:paraId="096D0B2F" w14:textId="76AEE44B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2" w:type="pct"/>
          </w:tcPr>
          <w:p w14:paraId="3752C0FF" w14:textId="4A389C74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9" w:type="pct"/>
          </w:tcPr>
          <w:p w14:paraId="7CC2D5F1" w14:textId="78D6DB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2" w:type="pct"/>
          </w:tcPr>
          <w:p w14:paraId="6B418702" w14:textId="6B046903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19</w:t>
            </w:r>
          </w:p>
        </w:tc>
      </w:tr>
      <w:tr w:rsidR="009011ED" w:rsidRPr="00832D66" w14:paraId="598CFC86" w14:textId="26EA392D" w:rsidTr="00B26C36">
        <w:trPr>
          <w:trHeight w:val="1388"/>
        </w:trPr>
        <w:tc>
          <w:tcPr>
            <w:tcW w:w="283" w:type="pct"/>
          </w:tcPr>
          <w:p w14:paraId="7DCE80C1" w14:textId="77777777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31" w:type="pct"/>
          </w:tcPr>
          <w:p w14:paraId="762E5CA7" w14:textId="77777777" w:rsidR="009011ED" w:rsidRPr="00832D66" w:rsidRDefault="009011ED" w:rsidP="005532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котельных, на которых проведена модернизация</w:t>
            </w:r>
          </w:p>
        </w:tc>
        <w:tc>
          <w:tcPr>
            <w:tcW w:w="440" w:type="pct"/>
          </w:tcPr>
          <w:p w14:paraId="6BA56C46" w14:textId="46F4CB40" w:rsidR="009011ED" w:rsidRPr="00832D66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Ш</w:t>
            </w:r>
            <w:r w:rsidR="009011ED">
              <w:rPr>
                <w:rFonts w:eastAsia="Batang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414" w:type="pct"/>
          </w:tcPr>
          <w:p w14:paraId="27B9DA88" w14:textId="6E2DABF0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2" w:type="pct"/>
          </w:tcPr>
          <w:p w14:paraId="200169E0" w14:textId="4D393AC2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8" w:type="pct"/>
          </w:tcPr>
          <w:p w14:paraId="71478160" w14:textId="2790141F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2" w:type="pct"/>
          </w:tcPr>
          <w:p w14:paraId="5F3B3942" w14:textId="5D60B576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9" w:type="pct"/>
          </w:tcPr>
          <w:p w14:paraId="7E107CB4" w14:textId="621E65A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" w:type="pct"/>
          </w:tcPr>
          <w:p w14:paraId="02A04267" w14:textId="233D87CF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4</w:t>
            </w:r>
          </w:p>
        </w:tc>
      </w:tr>
      <w:tr w:rsidR="009011ED" w:rsidRPr="00832D66" w14:paraId="1CC2CF48" w14:textId="2FFE0459" w:rsidTr="00B26C36">
        <w:tc>
          <w:tcPr>
            <w:tcW w:w="283" w:type="pct"/>
          </w:tcPr>
          <w:p w14:paraId="10C099B1" w14:textId="77777777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31" w:type="pct"/>
          </w:tcPr>
          <w:p w14:paraId="47D4DC30" w14:textId="2836FE60" w:rsidR="009011ED" w:rsidRDefault="009011ED" w:rsidP="005532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сетей теплоснабжения </w:t>
            </w:r>
            <w:r w:rsidR="00553268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>(в двухтрубном исчислении) на которых проведена модернизация</w:t>
            </w:r>
          </w:p>
        </w:tc>
        <w:tc>
          <w:tcPr>
            <w:tcW w:w="440" w:type="pct"/>
          </w:tcPr>
          <w:p w14:paraId="4C1002D1" w14:textId="2A076B70" w:rsidR="009011ED" w:rsidRPr="00832D66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П</w:t>
            </w:r>
            <w:r w:rsidR="009011ED" w:rsidRPr="00832D66">
              <w:rPr>
                <w:rFonts w:eastAsia="Batang"/>
                <w:color w:val="000000"/>
                <w:sz w:val="28"/>
                <w:szCs w:val="28"/>
              </w:rPr>
              <w:t>.м.</w:t>
            </w:r>
          </w:p>
        </w:tc>
        <w:tc>
          <w:tcPr>
            <w:tcW w:w="414" w:type="pct"/>
          </w:tcPr>
          <w:p w14:paraId="0F41D1C9" w14:textId="432EA630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452" w:type="pct"/>
          </w:tcPr>
          <w:p w14:paraId="6B19C736" w14:textId="77777777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7</w:t>
            </w:r>
            <w:r w:rsidRPr="00832D66">
              <w:rPr>
                <w:rFonts w:eastAsia="Batang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88" w:type="pct"/>
          </w:tcPr>
          <w:p w14:paraId="56FC4F7D" w14:textId="77777777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452" w:type="pct"/>
          </w:tcPr>
          <w:p w14:paraId="28824567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389" w:type="pct"/>
          </w:tcPr>
          <w:p w14:paraId="28AD55D7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452" w:type="pct"/>
          </w:tcPr>
          <w:p w14:paraId="3EF9A9F1" w14:textId="0A8FE373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700</w:t>
            </w:r>
          </w:p>
        </w:tc>
      </w:tr>
      <w:tr w:rsidR="009011ED" w:rsidRPr="00832D66" w14:paraId="5A7AD418" w14:textId="07B3618A" w:rsidTr="00B26C36">
        <w:tc>
          <w:tcPr>
            <w:tcW w:w="283" w:type="pct"/>
          </w:tcPr>
          <w:p w14:paraId="7896BD24" w14:textId="77777777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31" w:type="pct"/>
          </w:tcPr>
          <w:p w14:paraId="49E312ED" w14:textId="77777777" w:rsidR="009011ED" w:rsidRDefault="009011ED" w:rsidP="005532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электрических сетей, на которых проведена модернизация</w:t>
            </w:r>
          </w:p>
        </w:tc>
        <w:tc>
          <w:tcPr>
            <w:tcW w:w="440" w:type="pct"/>
          </w:tcPr>
          <w:p w14:paraId="2759E9E3" w14:textId="267E6F5A" w:rsidR="009011ED" w:rsidRPr="00832D66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П</w:t>
            </w:r>
            <w:r w:rsidR="009011ED" w:rsidRPr="00832D66">
              <w:rPr>
                <w:rFonts w:eastAsia="Batang"/>
                <w:color w:val="000000"/>
                <w:sz w:val="28"/>
                <w:szCs w:val="28"/>
              </w:rPr>
              <w:t>.м.</w:t>
            </w:r>
          </w:p>
        </w:tc>
        <w:tc>
          <w:tcPr>
            <w:tcW w:w="414" w:type="pct"/>
          </w:tcPr>
          <w:p w14:paraId="0ADE9979" w14:textId="6FAA5634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2" w:type="pct"/>
          </w:tcPr>
          <w:p w14:paraId="18B26890" w14:textId="77777777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8" w:type="pct"/>
          </w:tcPr>
          <w:p w14:paraId="0F62193C" w14:textId="77777777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2" w:type="pct"/>
          </w:tcPr>
          <w:p w14:paraId="416EB9C3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9" w:type="pct"/>
          </w:tcPr>
          <w:p w14:paraId="4FD932B3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2" w:type="pct"/>
          </w:tcPr>
          <w:p w14:paraId="07B19C70" w14:textId="4D155EAF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200</w:t>
            </w:r>
          </w:p>
        </w:tc>
      </w:tr>
      <w:tr w:rsidR="009011ED" w:rsidRPr="00832D66" w14:paraId="2E5E48AA" w14:textId="23B8C74B" w:rsidTr="00B26C36">
        <w:tc>
          <w:tcPr>
            <w:tcW w:w="283" w:type="pct"/>
          </w:tcPr>
          <w:p w14:paraId="3527791B" w14:textId="77777777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31" w:type="pct"/>
          </w:tcPr>
          <w:p w14:paraId="465DD939" w14:textId="77777777" w:rsidR="009011ED" w:rsidRDefault="009011ED" w:rsidP="005532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водопроводных сетей и сетей водоотведения на которых проведена модернизация</w:t>
            </w:r>
          </w:p>
        </w:tc>
        <w:tc>
          <w:tcPr>
            <w:tcW w:w="440" w:type="pct"/>
          </w:tcPr>
          <w:p w14:paraId="19634670" w14:textId="3A5EF01A" w:rsidR="009011ED" w:rsidRPr="00832D66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П</w:t>
            </w:r>
            <w:r w:rsidR="009011ED" w:rsidRPr="00832D66">
              <w:rPr>
                <w:rFonts w:eastAsia="Batang"/>
                <w:color w:val="000000"/>
                <w:sz w:val="28"/>
                <w:szCs w:val="28"/>
              </w:rPr>
              <w:t>.м.</w:t>
            </w:r>
          </w:p>
        </w:tc>
        <w:tc>
          <w:tcPr>
            <w:tcW w:w="414" w:type="pct"/>
          </w:tcPr>
          <w:p w14:paraId="48FC3CFD" w14:textId="77777777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452" w:type="pct"/>
          </w:tcPr>
          <w:p w14:paraId="0FBC9E37" w14:textId="77777777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88" w:type="pct"/>
          </w:tcPr>
          <w:p w14:paraId="520E5176" w14:textId="77777777" w:rsidR="009011ED" w:rsidRPr="00832D66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452" w:type="pct"/>
          </w:tcPr>
          <w:p w14:paraId="0A57FF87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89" w:type="pct"/>
          </w:tcPr>
          <w:p w14:paraId="6CF2817B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452" w:type="pct"/>
          </w:tcPr>
          <w:p w14:paraId="02C240BF" w14:textId="47DE4A59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520</w:t>
            </w:r>
          </w:p>
        </w:tc>
      </w:tr>
      <w:tr w:rsidR="009011ED" w:rsidRPr="00832D66" w14:paraId="25E9945D" w14:textId="3F44E433" w:rsidTr="00B26C36">
        <w:trPr>
          <w:trHeight w:val="1700"/>
        </w:trPr>
        <w:tc>
          <w:tcPr>
            <w:tcW w:w="283" w:type="pct"/>
          </w:tcPr>
          <w:p w14:paraId="72167AB2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31" w:type="pct"/>
          </w:tcPr>
          <w:p w14:paraId="636DEFCE" w14:textId="77777777" w:rsidR="009011ED" w:rsidRDefault="009011ED" w:rsidP="005532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</w:t>
            </w:r>
            <w:r w:rsidRPr="00010A8E">
              <w:rPr>
                <w:sz w:val="28"/>
                <w:szCs w:val="28"/>
              </w:rPr>
              <w:t>ктуализи</w:t>
            </w:r>
            <w:r>
              <w:rPr>
                <w:sz w:val="28"/>
                <w:szCs w:val="28"/>
              </w:rPr>
              <w:t>рованных</w:t>
            </w:r>
            <w:r w:rsidRPr="00010A8E">
              <w:rPr>
                <w:sz w:val="28"/>
                <w:szCs w:val="28"/>
              </w:rPr>
              <w:t xml:space="preserve"> схем водоснабжения, водоотведения, теплоснабжения</w:t>
            </w:r>
          </w:p>
        </w:tc>
        <w:tc>
          <w:tcPr>
            <w:tcW w:w="440" w:type="pct"/>
          </w:tcPr>
          <w:p w14:paraId="0B959678" w14:textId="69A04569" w:rsidR="009011ED" w:rsidRPr="00832D66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Ш</w:t>
            </w:r>
            <w:r w:rsidR="009011ED">
              <w:rPr>
                <w:rFonts w:eastAsia="Batang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414" w:type="pct"/>
          </w:tcPr>
          <w:p w14:paraId="750C80F5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2" w:type="pct"/>
          </w:tcPr>
          <w:p w14:paraId="7BBC3B2D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8" w:type="pct"/>
          </w:tcPr>
          <w:p w14:paraId="7F371711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2" w:type="pct"/>
          </w:tcPr>
          <w:p w14:paraId="7F7CF2C3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9" w:type="pct"/>
          </w:tcPr>
          <w:p w14:paraId="777A3253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2" w:type="pct"/>
          </w:tcPr>
          <w:p w14:paraId="50F36027" w14:textId="308EE4FB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</w:tr>
      <w:tr w:rsidR="009011ED" w:rsidRPr="00832D66" w14:paraId="67CC40C7" w14:textId="628054D0" w:rsidTr="00B26C36">
        <w:trPr>
          <w:trHeight w:val="1245"/>
        </w:trPr>
        <w:tc>
          <w:tcPr>
            <w:tcW w:w="283" w:type="pct"/>
          </w:tcPr>
          <w:p w14:paraId="0CED7128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731" w:type="pct"/>
          </w:tcPr>
          <w:p w14:paraId="77C2B10B" w14:textId="60C97A9F" w:rsidR="009011ED" w:rsidRDefault="009011ED" w:rsidP="005532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семей, подлежащих обеспечению топливно-энергетическими </w:t>
            </w:r>
            <w:r w:rsidR="00553268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и водными ресурсами</w:t>
            </w:r>
          </w:p>
        </w:tc>
        <w:tc>
          <w:tcPr>
            <w:tcW w:w="440" w:type="pct"/>
          </w:tcPr>
          <w:p w14:paraId="030EF2AE" w14:textId="748D28C3" w:rsidR="009011ED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С</w:t>
            </w:r>
            <w:r w:rsidR="009011ED">
              <w:rPr>
                <w:rFonts w:eastAsia="Batang"/>
                <w:color w:val="000000"/>
                <w:sz w:val="28"/>
                <w:szCs w:val="28"/>
              </w:rPr>
              <w:t>емья</w:t>
            </w:r>
          </w:p>
        </w:tc>
        <w:tc>
          <w:tcPr>
            <w:tcW w:w="414" w:type="pct"/>
          </w:tcPr>
          <w:p w14:paraId="343E41B0" w14:textId="7BB210C9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" w:type="pct"/>
          </w:tcPr>
          <w:p w14:paraId="536AB941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8" w:type="pct"/>
          </w:tcPr>
          <w:p w14:paraId="4051D4EB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" w:type="pct"/>
          </w:tcPr>
          <w:p w14:paraId="1E622133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9" w:type="pct"/>
          </w:tcPr>
          <w:p w14:paraId="35A07599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" w:type="pct"/>
          </w:tcPr>
          <w:p w14:paraId="70428FD8" w14:textId="351ED084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</w:tr>
      <w:tr w:rsidR="009011ED" w:rsidRPr="00832D66" w14:paraId="4A62F74A" w14:textId="05394751" w:rsidTr="00B26C36">
        <w:trPr>
          <w:trHeight w:val="350"/>
        </w:trPr>
        <w:tc>
          <w:tcPr>
            <w:tcW w:w="283" w:type="pct"/>
          </w:tcPr>
          <w:p w14:paraId="21DDF61A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731" w:type="pct"/>
          </w:tcPr>
          <w:p w14:paraId="5B36F4D2" w14:textId="77777777" w:rsidR="009011ED" w:rsidRPr="00AF32B7" w:rsidRDefault="009011ED" w:rsidP="005532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поставленных емкостей для хранения ТЭР</w:t>
            </w:r>
          </w:p>
        </w:tc>
        <w:tc>
          <w:tcPr>
            <w:tcW w:w="440" w:type="pct"/>
          </w:tcPr>
          <w:p w14:paraId="665B1106" w14:textId="4BF5FA3F" w:rsidR="009011ED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Ш</w:t>
            </w:r>
            <w:r w:rsidR="009011ED">
              <w:rPr>
                <w:rFonts w:eastAsia="Batang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414" w:type="pct"/>
          </w:tcPr>
          <w:p w14:paraId="4753A888" w14:textId="5302F39E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2" w:type="pct"/>
          </w:tcPr>
          <w:p w14:paraId="6F754B09" w14:textId="3AC6ACDF" w:rsidR="009011ED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8" w:type="pct"/>
          </w:tcPr>
          <w:p w14:paraId="01CC8C1D" w14:textId="72E2CCB0" w:rsidR="009011ED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452" w:type="pct"/>
          </w:tcPr>
          <w:p w14:paraId="1F27E11F" w14:textId="01D36870" w:rsidR="009011ED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9" w:type="pct"/>
          </w:tcPr>
          <w:p w14:paraId="57F418A9" w14:textId="700CCFE5" w:rsidR="009011ED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452" w:type="pct"/>
          </w:tcPr>
          <w:p w14:paraId="0171B097" w14:textId="265A44C4" w:rsidR="009011ED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</w:tr>
      <w:tr w:rsidR="009011ED" w:rsidRPr="00832D66" w14:paraId="25C20EEE" w14:textId="6287BB7A" w:rsidTr="00B26C36">
        <w:trPr>
          <w:trHeight w:val="731"/>
        </w:trPr>
        <w:tc>
          <w:tcPr>
            <w:tcW w:w="283" w:type="pct"/>
          </w:tcPr>
          <w:p w14:paraId="51B5C14D" w14:textId="77777777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731" w:type="pct"/>
          </w:tcPr>
          <w:p w14:paraId="44C584A2" w14:textId="77777777" w:rsidR="009011ED" w:rsidRDefault="009011ED" w:rsidP="005532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F32B7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модернизированных ДЭС</w:t>
            </w:r>
          </w:p>
        </w:tc>
        <w:tc>
          <w:tcPr>
            <w:tcW w:w="440" w:type="pct"/>
          </w:tcPr>
          <w:p w14:paraId="687E16A3" w14:textId="06CB27E8" w:rsidR="009011ED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Ш</w:t>
            </w:r>
            <w:r w:rsidR="009011ED">
              <w:rPr>
                <w:rFonts w:eastAsia="Batang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414" w:type="pct"/>
          </w:tcPr>
          <w:p w14:paraId="0E4F3A02" w14:textId="5831466D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2" w:type="pct"/>
          </w:tcPr>
          <w:p w14:paraId="10711055" w14:textId="6E47A470" w:rsidR="009011ED" w:rsidRDefault="009011ED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" w:type="pct"/>
          </w:tcPr>
          <w:p w14:paraId="5C8C49CB" w14:textId="369079FB" w:rsidR="009011ED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452" w:type="pct"/>
          </w:tcPr>
          <w:p w14:paraId="0CF7E470" w14:textId="5FA45A57" w:rsidR="009011ED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9" w:type="pct"/>
          </w:tcPr>
          <w:p w14:paraId="1D03618D" w14:textId="3F2A925F" w:rsidR="009011ED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452" w:type="pct"/>
          </w:tcPr>
          <w:p w14:paraId="0C3030C8" w14:textId="5F3E2D63" w:rsidR="009011ED" w:rsidRDefault="00553268" w:rsidP="0055326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</w:tr>
    </w:tbl>
    <w:p w14:paraId="20C3767D" w14:textId="77777777" w:rsidR="009C757D" w:rsidRPr="00832D66" w:rsidRDefault="009C757D" w:rsidP="00553268">
      <w:pPr>
        <w:autoSpaceDE w:val="0"/>
        <w:autoSpaceDN w:val="0"/>
        <w:adjustRightInd w:val="0"/>
        <w:spacing w:line="360" w:lineRule="auto"/>
        <w:jc w:val="center"/>
        <w:outlineLvl w:val="1"/>
        <w:rPr>
          <w:color w:val="000000"/>
          <w:sz w:val="28"/>
          <w:szCs w:val="28"/>
        </w:rPr>
      </w:pPr>
    </w:p>
    <w:p w14:paraId="05A54B77" w14:textId="77777777" w:rsidR="009C757D" w:rsidRPr="00832D66" w:rsidRDefault="009C757D" w:rsidP="00553268">
      <w:pPr>
        <w:autoSpaceDE w:val="0"/>
        <w:autoSpaceDN w:val="0"/>
        <w:adjustRightInd w:val="0"/>
        <w:spacing w:line="360" w:lineRule="auto"/>
        <w:jc w:val="center"/>
        <w:outlineLvl w:val="1"/>
        <w:rPr>
          <w:color w:val="000000"/>
          <w:sz w:val="28"/>
          <w:szCs w:val="28"/>
        </w:rPr>
      </w:pPr>
    </w:p>
    <w:p w14:paraId="314CD498" w14:textId="4A7825B2" w:rsidR="009C757D" w:rsidRPr="00832D66" w:rsidRDefault="00553268" w:rsidP="00553268">
      <w:pPr>
        <w:autoSpaceDE w:val="0"/>
        <w:autoSpaceDN w:val="0"/>
        <w:adjustRightInd w:val="0"/>
        <w:spacing w:line="360" w:lineRule="auto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</w:p>
    <w:sectPr w:rsidR="009C757D" w:rsidRPr="00832D66" w:rsidSect="00553268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1BBA7" w14:textId="77777777" w:rsidR="00433A4D" w:rsidRDefault="00433A4D" w:rsidP="00832D66">
      <w:r>
        <w:separator/>
      </w:r>
    </w:p>
  </w:endnote>
  <w:endnote w:type="continuationSeparator" w:id="0">
    <w:p w14:paraId="45262BD0" w14:textId="77777777" w:rsidR="00433A4D" w:rsidRDefault="00433A4D" w:rsidP="0083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B73F4" w14:textId="77777777" w:rsidR="00433A4D" w:rsidRDefault="00433A4D" w:rsidP="00832D66">
      <w:r>
        <w:separator/>
      </w:r>
    </w:p>
  </w:footnote>
  <w:footnote w:type="continuationSeparator" w:id="0">
    <w:p w14:paraId="4FE1D889" w14:textId="77777777" w:rsidR="00433A4D" w:rsidRDefault="00433A4D" w:rsidP="0083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0F029" w14:textId="77777777" w:rsidR="009C757D" w:rsidRDefault="000136AE">
    <w:pPr>
      <w:pStyle w:val="a4"/>
      <w:jc w:val="center"/>
    </w:pPr>
    <w:r>
      <w:fldChar w:fldCharType="begin"/>
    </w:r>
    <w:r w:rsidR="00134809">
      <w:instrText>PAGE   \* MERGEFORMAT</w:instrText>
    </w:r>
    <w:r>
      <w:fldChar w:fldCharType="separate"/>
    </w:r>
    <w:r w:rsidR="000D04A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59E"/>
    <w:rsid w:val="00010A8E"/>
    <w:rsid w:val="000136AE"/>
    <w:rsid w:val="000407CD"/>
    <w:rsid w:val="000D04A9"/>
    <w:rsid w:val="00101E53"/>
    <w:rsid w:val="001131BA"/>
    <w:rsid w:val="00134809"/>
    <w:rsid w:val="00135491"/>
    <w:rsid w:val="001516A9"/>
    <w:rsid w:val="00224FE2"/>
    <w:rsid w:val="002B0FED"/>
    <w:rsid w:val="002E27B0"/>
    <w:rsid w:val="003D4B3A"/>
    <w:rsid w:val="003D4D87"/>
    <w:rsid w:val="00433A4D"/>
    <w:rsid w:val="00461A30"/>
    <w:rsid w:val="004700BA"/>
    <w:rsid w:val="005010F6"/>
    <w:rsid w:val="00526735"/>
    <w:rsid w:val="005463DF"/>
    <w:rsid w:val="00553268"/>
    <w:rsid w:val="005E6F0E"/>
    <w:rsid w:val="00673EC5"/>
    <w:rsid w:val="00690EB0"/>
    <w:rsid w:val="006B2816"/>
    <w:rsid w:val="00770378"/>
    <w:rsid w:val="007A78B9"/>
    <w:rsid w:val="00832D66"/>
    <w:rsid w:val="008433A0"/>
    <w:rsid w:val="00864DD6"/>
    <w:rsid w:val="008671EE"/>
    <w:rsid w:val="00877DA9"/>
    <w:rsid w:val="008A61DB"/>
    <w:rsid w:val="008C3F15"/>
    <w:rsid w:val="009011ED"/>
    <w:rsid w:val="009113B6"/>
    <w:rsid w:val="00927364"/>
    <w:rsid w:val="00965A78"/>
    <w:rsid w:val="009660EC"/>
    <w:rsid w:val="0097648E"/>
    <w:rsid w:val="00993F72"/>
    <w:rsid w:val="00996FA7"/>
    <w:rsid w:val="009C757D"/>
    <w:rsid w:val="009F3373"/>
    <w:rsid w:val="009F5E21"/>
    <w:rsid w:val="00A24F04"/>
    <w:rsid w:val="00A7597B"/>
    <w:rsid w:val="00AC403B"/>
    <w:rsid w:val="00AF32B7"/>
    <w:rsid w:val="00B26C36"/>
    <w:rsid w:val="00B37913"/>
    <w:rsid w:val="00BB1098"/>
    <w:rsid w:val="00BB63C2"/>
    <w:rsid w:val="00BC159E"/>
    <w:rsid w:val="00BE018D"/>
    <w:rsid w:val="00C11B1D"/>
    <w:rsid w:val="00C20707"/>
    <w:rsid w:val="00D32D92"/>
    <w:rsid w:val="00D36132"/>
    <w:rsid w:val="00D93D13"/>
    <w:rsid w:val="00DA50C8"/>
    <w:rsid w:val="00DD6F55"/>
    <w:rsid w:val="00E07148"/>
    <w:rsid w:val="00E210E1"/>
    <w:rsid w:val="00E50E44"/>
    <w:rsid w:val="00EA478B"/>
    <w:rsid w:val="00ED19B8"/>
    <w:rsid w:val="00EE1A57"/>
    <w:rsid w:val="00EE7257"/>
    <w:rsid w:val="00F414EE"/>
    <w:rsid w:val="00F50350"/>
    <w:rsid w:val="00F6081A"/>
    <w:rsid w:val="00F73251"/>
    <w:rsid w:val="00F9569E"/>
    <w:rsid w:val="00FB3EB4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B28E3"/>
  <w15:docId w15:val="{F5EBAB26-E6DB-46E6-9587-1C4D71F0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E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3E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73E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673EC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uiPriority w:val="99"/>
    <w:semiHidden/>
    <w:rsid w:val="00673EC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32D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832D66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832D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32D66"/>
    <w:rPr>
      <w:rFonts w:ascii="Times New Roman" w:hAnsi="Times New Roman"/>
      <w:sz w:val="24"/>
      <w:lang w:eastAsia="ru-RU"/>
    </w:rPr>
  </w:style>
  <w:style w:type="table" w:styleId="a8">
    <w:name w:val="Table Grid"/>
    <w:basedOn w:val="a1"/>
    <w:uiPriority w:val="99"/>
    <w:rsid w:val="00F5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478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A47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52</cp:revision>
  <cp:lastPrinted>2024-10-31T05:33:00Z</cp:lastPrinted>
  <dcterms:created xsi:type="dcterms:W3CDTF">2018-11-06T05:13:00Z</dcterms:created>
  <dcterms:modified xsi:type="dcterms:W3CDTF">2024-10-31T05:33:00Z</dcterms:modified>
</cp:coreProperties>
</file>