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4" w:type="dxa"/>
        <w:jc w:val="right"/>
        <w:tblLook w:val="04A0" w:firstRow="1" w:lastRow="0" w:firstColumn="1" w:lastColumn="0" w:noHBand="0" w:noVBand="1"/>
      </w:tblPr>
      <w:tblGrid>
        <w:gridCol w:w="4394"/>
      </w:tblGrid>
      <w:tr w:rsidR="00F214D7" w:rsidRPr="0065590C" w:rsidTr="00F214D7">
        <w:trPr>
          <w:jc w:val="right"/>
        </w:trPr>
        <w:tc>
          <w:tcPr>
            <w:tcW w:w="4394" w:type="dxa"/>
            <w:shd w:val="clear" w:color="auto" w:fill="auto"/>
          </w:tcPr>
          <w:p w:rsidR="00F214D7" w:rsidRPr="0065590C" w:rsidRDefault="00F214D7" w:rsidP="00AF5B55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bookmarkStart w:id="0" w:name="P539"/>
            <w:bookmarkEnd w:id="0"/>
            <w:r w:rsidRPr="0065590C">
              <w:rPr>
                <w:b w:val="0"/>
                <w:sz w:val="28"/>
                <w:szCs w:val="28"/>
              </w:rPr>
              <w:t>Приложение</w:t>
            </w:r>
            <w:r>
              <w:rPr>
                <w:b w:val="0"/>
                <w:sz w:val="28"/>
                <w:szCs w:val="28"/>
              </w:rPr>
              <w:t xml:space="preserve"> № 2</w:t>
            </w:r>
          </w:p>
          <w:p w:rsidR="00F214D7" w:rsidRPr="0065590C" w:rsidRDefault="00F214D7" w:rsidP="00AF5B55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65590C">
              <w:rPr>
                <w:b w:val="0"/>
                <w:sz w:val="28"/>
                <w:szCs w:val="28"/>
              </w:rPr>
              <w:t>к постановлению Администрации</w:t>
            </w:r>
          </w:p>
          <w:p w:rsidR="00F214D7" w:rsidRPr="0065590C" w:rsidRDefault="00F214D7" w:rsidP="00AF5B55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65590C">
              <w:rPr>
                <w:b w:val="0"/>
                <w:sz w:val="28"/>
                <w:szCs w:val="28"/>
              </w:rPr>
              <w:t>Хасынского муниципального округа Магаданской области</w:t>
            </w:r>
          </w:p>
          <w:p w:rsidR="00F214D7" w:rsidRPr="0065590C" w:rsidRDefault="00F214D7" w:rsidP="00AF5B55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65590C">
              <w:rPr>
                <w:b w:val="0"/>
                <w:sz w:val="28"/>
                <w:szCs w:val="28"/>
              </w:rPr>
              <w:t>от _________</w:t>
            </w:r>
            <w:r>
              <w:rPr>
                <w:b w:val="0"/>
                <w:sz w:val="28"/>
                <w:szCs w:val="28"/>
              </w:rPr>
              <w:t>_____</w:t>
            </w:r>
            <w:r w:rsidRPr="0065590C">
              <w:rPr>
                <w:b w:val="0"/>
                <w:sz w:val="28"/>
                <w:szCs w:val="28"/>
              </w:rPr>
              <w:t xml:space="preserve"> № _____</w:t>
            </w:r>
          </w:p>
        </w:tc>
      </w:tr>
    </w:tbl>
    <w:p w:rsidR="009B5BFD" w:rsidRPr="00F214D7" w:rsidRDefault="009B5BFD" w:rsidP="00F214D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214D7" w:rsidRPr="00F214D7" w:rsidRDefault="00F214D7" w:rsidP="00F214D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214D7" w:rsidRPr="00F214D7" w:rsidRDefault="00F214D7" w:rsidP="00F214D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B5BFD" w:rsidRPr="003422A8" w:rsidRDefault="009B5BFD" w:rsidP="009B5B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3422A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ПРОГРАММНЫЕ МЕРОПРИЯТИЯ, ИСТОЧНИКИ И ОБЪЕМЫ</w:t>
      </w:r>
    </w:p>
    <w:p w:rsidR="009B5BFD" w:rsidRDefault="009B5BFD" w:rsidP="009B5B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22A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ИХ ФИНАНСИРОВАНИЯ</w:t>
      </w:r>
    </w:p>
    <w:p w:rsidR="00D433EB" w:rsidRPr="00F214D7" w:rsidRDefault="00D433EB" w:rsidP="009B5B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229"/>
        <w:gridCol w:w="1098"/>
        <w:gridCol w:w="1229"/>
        <w:gridCol w:w="1098"/>
        <w:gridCol w:w="1035"/>
        <w:gridCol w:w="1032"/>
        <w:gridCol w:w="1030"/>
      </w:tblGrid>
      <w:tr w:rsidR="001C1F12" w:rsidRPr="00F214D7" w:rsidTr="00F214D7">
        <w:trPr>
          <w:trHeight w:val="810"/>
        </w:trPr>
        <w:tc>
          <w:tcPr>
            <w:tcW w:w="9345" w:type="dxa"/>
            <w:gridSpan w:val="8"/>
            <w:hideMark/>
          </w:tcPr>
          <w:p w:rsid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Модернизация и реконструкция объектов инженерной и коммунальной инфраструктуры в населенных пунктах муниципального образования </w:t>
            </w:r>
          </w:p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«Хасынский муниципальный округ Магаданской области»</w:t>
            </w:r>
          </w:p>
        </w:tc>
      </w:tr>
      <w:tr w:rsidR="001C1F12" w:rsidRPr="00F214D7" w:rsidTr="00F214D7">
        <w:trPr>
          <w:trHeight w:val="517"/>
        </w:trPr>
        <w:tc>
          <w:tcPr>
            <w:tcW w:w="594" w:type="dxa"/>
            <w:vMerge w:val="restart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29" w:type="dxa"/>
            <w:vMerge w:val="restart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6522" w:type="dxa"/>
            <w:gridSpan w:val="6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Объемы финансирования</w:t>
            </w:r>
          </w:p>
        </w:tc>
      </w:tr>
      <w:tr w:rsidR="001C1F12" w:rsidRPr="00F214D7" w:rsidTr="00F214D7">
        <w:trPr>
          <w:trHeight w:val="390"/>
        </w:trPr>
        <w:tc>
          <w:tcPr>
            <w:tcW w:w="594" w:type="dxa"/>
            <w:vMerge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gridSpan w:val="6"/>
            <w:hideMark/>
          </w:tcPr>
          <w:p w:rsidR="001C1F12" w:rsidRPr="00F214D7" w:rsidRDefault="00F214D7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рублей</w:t>
            </w:r>
            <w:r w:rsidR="001C1F12" w:rsidRPr="00F2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C1F12" w:rsidRPr="00F214D7" w:rsidTr="00F214D7">
        <w:trPr>
          <w:trHeight w:val="390"/>
        </w:trPr>
        <w:tc>
          <w:tcPr>
            <w:tcW w:w="594" w:type="dxa"/>
            <w:vMerge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29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35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32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30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1C1F12" w:rsidRPr="00F214D7" w:rsidTr="00F214D7">
        <w:trPr>
          <w:trHeight w:val="780"/>
        </w:trPr>
        <w:tc>
          <w:tcPr>
            <w:tcW w:w="594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51" w:type="dxa"/>
            <w:gridSpan w:val="7"/>
            <w:hideMark/>
          </w:tcPr>
          <w:p w:rsid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" w:name="RANGE!B12"/>
            <w:r w:rsidRPr="00F2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«Модернизация и реконструкция объектов инженерной и коммунальной инфраструктуры в населенных пунктах муниципального образования «Хасынский муниципальный</w:t>
            </w:r>
          </w:p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округ Магаданской области»</w:t>
            </w:r>
            <w:bookmarkEnd w:id="1"/>
          </w:p>
        </w:tc>
      </w:tr>
      <w:tr w:rsidR="00F214D7" w:rsidRPr="00F214D7" w:rsidTr="0023032C">
        <w:trPr>
          <w:trHeight w:val="715"/>
        </w:trPr>
        <w:tc>
          <w:tcPr>
            <w:tcW w:w="594" w:type="dxa"/>
            <w:hideMark/>
          </w:tcPr>
          <w:p w:rsidR="00F214D7" w:rsidRPr="00F214D7" w:rsidRDefault="00F214D7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751" w:type="dxa"/>
            <w:gridSpan w:val="7"/>
            <w:hideMark/>
          </w:tcPr>
          <w:p w:rsidR="00F214D7" w:rsidRPr="00F214D7" w:rsidRDefault="00F214D7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2" w:name="RANGE!B13"/>
            <w:r w:rsidRPr="00F2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объектов жилищно-коммунального хозяйства</w:t>
            </w:r>
          </w:p>
          <w:bookmarkEnd w:id="2"/>
          <w:p w:rsidR="00F214D7" w:rsidRPr="00F214D7" w:rsidRDefault="00F214D7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 осенне-зимнему отопительному периоду</w:t>
            </w:r>
          </w:p>
        </w:tc>
      </w:tr>
      <w:tr w:rsidR="001C1F12" w:rsidRPr="00F214D7" w:rsidTr="00F214D7">
        <w:trPr>
          <w:trHeight w:val="2730"/>
        </w:trPr>
        <w:tc>
          <w:tcPr>
            <w:tcW w:w="594" w:type="dxa"/>
            <w:vMerge w:val="restart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оборудования в целях модернизации котельных населенных пунктов Хасынского муниципального округа Магаданской области</w:t>
            </w: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9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325,2</w:t>
            </w: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175,3</w:t>
            </w:r>
          </w:p>
        </w:tc>
        <w:tc>
          <w:tcPr>
            <w:tcW w:w="1035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032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030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290,0</w:t>
            </w:r>
          </w:p>
        </w:tc>
      </w:tr>
      <w:tr w:rsidR="001C1F12" w:rsidRPr="00F214D7" w:rsidTr="00F214D7">
        <w:trPr>
          <w:trHeight w:val="1688"/>
        </w:trPr>
        <w:tc>
          <w:tcPr>
            <w:tcW w:w="594" w:type="dxa"/>
            <w:vMerge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оборудования в целях модернизации сетей теплоснабжения</w:t>
            </w: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9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2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1F12" w:rsidRPr="00F214D7" w:rsidTr="00F214D7">
        <w:trPr>
          <w:trHeight w:val="1265"/>
        </w:trPr>
        <w:tc>
          <w:tcPr>
            <w:tcW w:w="594" w:type="dxa"/>
            <w:vMerge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схем водоснабжения, водоотведения, теплоснабжения</w:t>
            </w: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9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032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030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1C1F12" w:rsidRPr="00F214D7" w:rsidTr="00F214D7">
        <w:trPr>
          <w:trHeight w:val="1485"/>
        </w:trPr>
        <w:tc>
          <w:tcPr>
            <w:tcW w:w="594" w:type="dxa"/>
            <w:vMerge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hideMark/>
          </w:tcPr>
          <w:p w:rsidR="001C1F12" w:rsidRDefault="001C1F12" w:rsidP="00F214D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оборудования в целях модернизации электрических сетей</w:t>
            </w:r>
          </w:p>
          <w:p w:rsidR="003422A8" w:rsidRPr="00F214D7" w:rsidRDefault="003422A8" w:rsidP="00F214D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251,0</w:t>
            </w:r>
          </w:p>
        </w:tc>
        <w:tc>
          <w:tcPr>
            <w:tcW w:w="1229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2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1F12" w:rsidRPr="00F214D7" w:rsidTr="00F214D7">
        <w:trPr>
          <w:trHeight w:val="1770"/>
        </w:trPr>
        <w:tc>
          <w:tcPr>
            <w:tcW w:w="594" w:type="dxa"/>
            <w:vMerge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hideMark/>
          </w:tcPr>
          <w:p w:rsidR="001C1F12" w:rsidRDefault="001C1F12" w:rsidP="00F214D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оборудования в целях модернизации водопроводных сетей и сетей водоотведения</w:t>
            </w:r>
          </w:p>
          <w:p w:rsidR="003422A8" w:rsidRPr="00F214D7" w:rsidRDefault="003422A8" w:rsidP="00F214D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9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2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1F12" w:rsidRPr="00F214D7" w:rsidTr="00F214D7">
        <w:trPr>
          <w:trHeight w:val="1230"/>
        </w:trPr>
        <w:tc>
          <w:tcPr>
            <w:tcW w:w="594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hideMark/>
          </w:tcPr>
          <w:p w:rsidR="001C1F12" w:rsidRDefault="001C1F12" w:rsidP="00F214D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технического состояния оборудования</w:t>
            </w:r>
          </w:p>
          <w:p w:rsidR="003422A8" w:rsidRPr="00F214D7" w:rsidRDefault="003422A8" w:rsidP="00F214D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385,0</w:t>
            </w:r>
          </w:p>
        </w:tc>
        <w:tc>
          <w:tcPr>
            <w:tcW w:w="1229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2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1F12" w:rsidRPr="00F214D7" w:rsidTr="00F214D7">
        <w:trPr>
          <w:trHeight w:val="1485"/>
        </w:trPr>
        <w:tc>
          <w:tcPr>
            <w:tcW w:w="594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hideMark/>
          </w:tcPr>
          <w:p w:rsidR="001C1F12" w:rsidRDefault="001C1F12" w:rsidP="00F214D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поставка в п. Талая емкости для хранения дизельного топлива</w:t>
            </w:r>
          </w:p>
          <w:p w:rsidR="003422A8" w:rsidRPr="00F214D7" w:rsidRDefault="003422A8" w:rsidP="00F214D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29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2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1F12" w:rsidRPr="00F214D7" w:rsidTr="00F214D7">
        <w:trPr>
          <w:trHeight w:val="630"/>
        </w:trPr>
        <w:tc>
          <w:tcPr>
            <w:tcW w:w="594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751" w:type="dxa"/>
            <w:gridSpan w:val="7"/>
            <w:hideMark/>
          </w:tcPr>
          <w:p w:rsidR="00734C64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Приобретение и поставка в п. Талая емкости для хранения</w:t>
            </w:r>
          </w:p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дизельного топлива</w:t>
            </w:r>
          </w:p>
        </w:tc>
      </w:tr>
      <w:tr w:rsidR="001C1F12" w:rsidRPr="00F214D7" w:rsidTr="00F214D7">
        <w:trPr>
          <w:trHeight w:val="1515"/>
        </w:trPr>
        <w:tc>
          <w:tcPr>
            <w:tcW w:w="594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hideMark/>
          </w:tcPr>
          <w:p w:rsidR="001C1F12" w:rsidRDefault="001C1F12" w:rsidP="00F214D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поставка в п. Талая емкости для хранения дизельного топлива</w:t>
            </w:r>
          </w:p>
          <w:p w:rsidR="003422A8" w:rsidRPr="00F214D7" w:rsidRDefault="003422A8" w:rsidP="00F214D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3168,0</w:t>
            </w:r>
          </w:p>
        </w:tc>
        <w:tc>
          <w:tcPr>
            <w:tcW w:w="1229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2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1F12" w:rsidRPr="00F214D7" w:rsidTr="00F214D7">
        <w:trPr>
          <w:trHeight w:val="390"/>
        </w:trPr>
        <w:tc>
          <w:tcPr>
            <w:tcW w:w="594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1" w:type="dxa"/>
            <w:gridSpan w:val="7"/>
            <w:hideMark/>
          </w:tcPr>
          <w:p w:rsidR="001C1F12" w:rsidRDefault="001C1F12" w:rsidP="00734C6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</w:t>
            </w:r>
            <w:r w:rsidR="00734C64"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числе:</w:t>
            </w:r>
          </w:p>
          <w:p w:rsidR="003422A8" w:rsidRPr="00F214D7" w:rsidRDefault="003422A8" w:rsidP="00734C6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F12" w:rsidRPr="00F214D7" w:rsidTr="00F214D7">
        <w:trPr>
          <w:trHeight w:val="629"/>
        </w:trPr>
        <w:tc>
          <w:tcPr>
            <w:tcW w:w="594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hideMark/>
          </w:tcPr>
          <w:p w:rsidR="001C1F12" w:rsidRDefault="001C1F12" w:rsidP="00734C6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бюджет:</w:t>
            </w:r>
          </w:p>
          <w:p w:rsidR="003422A8" w:rsidRPr="00F214D7" w:rsidRDefault="003422A8" w:rsidP="00734C6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3168,0</w:t>
            </w:r>
          </w:p>
        </w:tc>
        <w:tc>
          <w:tcPr>
            <w:tcW w:w="1229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2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1F12" w:rsidRPr="00F214D7" w:rsidTr="00F214D7">
        <w:trPr>
          <w:trHeight w:val="1485"/>
        </w:trPr>
        <w:tc>
          <w:tcPr>
            <w:tcW w:w="594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751" w:type="dxa"/>
            <w:gridSpan w:val="7"/>
            <w:hideMark/>
          </w:tcPr>
          <w:p w:rsidR="00734C64" w:rsidRDefault="001C1F12" w:rsidP="00734C6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устойчивой и бесперебойной работы объектов жизнеобеспечения в поселке Талая, </w:t>
            </w:r>
            <w:r w:rsidR="00734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F2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этап </w:t>
            </w:r>
            <w:r w:rsidR="00734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F2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4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F2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Поставка,</w:t>
            </w:r>
          </w:p>
          <w:p w:rsidR="00734C64" w:rsidRDefault="001C1F12" w:rsidP="00734C6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монтаж и пусконаладка дизель-генераторных</w:t>
            </w:r>
          </w:p>
          <w:p w:rsidR="001C1F12" w:rsidRPr="00F214D7" w:rsidRDefault="001C1F12" w:rsidP="00734C6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установок</w:t>
            </w:r>
            <w:r w:rsidR="00734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демонтаж имеющихся установок</w:t>
            </w:r>
            <w:r w:rsidR="00734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C1F12" w:rsidRPr="00F214D7" w:rsidTr="00F214D7">
        <w:trPr>
          <w:trHeight w:val="3645"/>
        </w:trPr>
        <w:tc>
          <w:tcPr>
            <w:tcW w:w="594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hideMark/>
          </w:tcPr>
          <w:p w:rsidR="001C1F12" w:rsidRPr="00F214D7" w:rsidRDefault="001C1F12" w:rsidP="003422A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устойчивой и бесперебойной работы объектов жизнеобеспечения в п</w:t>
            </w:r>
            <w:r w:rsidR="00734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Талая, </w:t>
            </w:r>
            <w:r w:rsidR="00734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 </w:t>
            </w:r>
            <w:r w:rsidR="0034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bookmarkStart w:id="3" w:name="_GoBack"/>
            <w:bookmarkEnd w:id="3"/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4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Поставка, монтаж и пусконаладка дизель-генераторных установок и демонтаж имеющихся установок</w:t>
            </w:r>
            <w:r w:rsidR="00734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9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127 655,9</w:t>
            </w: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2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1F12" w:rsidRPr="00F214D7" w:rsidTr="00F214D7">
        <w:trPr>
          <w:trHeight w:val="720"/>
        </w:trPr>
        <w:tc>
          <w:tcPr>
            <w:tcW w:w="594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федеральный бюджет</w:t>
            </w: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9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127655,9</w:t>
            </w: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2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1F12" w:rsidRPr="00F214D7" w:rsidTr="00F214D7">
        <w:trPr>
          <w:trHeight w:val="390"/>
        </w:trPr>
        <w:tc>
          <w:tcPr>
            <w:tcW w:w="2823" w:type="dxa"/>
            <w:gridSpan w:val="2"/>
            <w:hideMark/>
          </w:tcPr>
          <w:p w:rsidR="001C1F12" w:rsidRPr="00F214D7" w:rsidRDefault="00F214D7" w:rsidP="00F214D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пункту</w:t>
            </w:r>
            <w:r w:rsidR="001C1F12" w:rsidRPr="00F2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3934,0</w:t>
            </w:r>
          </w:p>
        </w:tc>
        <w:tc>
          <w:tcPr>
            <w:tcW w:w="1229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127981,1</w:t>
            </w: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175,3</w:t>
            </w:r>
          </w:p>
        </w:tc>
        <w:tc>
          <w:tcPr>
            <w:tcW w:w="1035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32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30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C1F12" w:rsidRPr="00F214D7" w:rsidTr="00F214D7">
        <w:trPr>
          <w:trHeight w:val="547"/>
        </w:trPr>
        <w:tc>
          <w:tcPr>
            <w:tcW w:w="594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местный бюджет:</w:t>
            </w: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766,0</w:t>
            </w:r>
          </w:p>
        </w:tc>
        <w:tc>
          <w:tcPr>
            <w:tcW w:w="1229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325,2</w:t>
            </w: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175,3</w:t>
            </w:r>
          </w:p>
        </w:tc>
        <w:tc>
          <w:tcPr>
            <w:tcW w:w="1035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32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30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C1F12" w:rsidRPr="00F214D7" w:rsidTr="00F214D7">
        <w:trPr>
          <w:trHeight w:val="431"/>
        </w:trPr>
        <w:tc>
          <w:tcPr>
            <w:tcW w:w="594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hideMark/>
          </w:tcPr>
          <w:p w:rsidR="001C1F12" w:rsidRPr="00F214D7" w:rsidRDefault="00734C64" w:rsidP="00F214D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C1F12"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бластной бюджет</w:t>
            </w: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3168,0</w:t>
            </w:r>
          </w:p>
        </w:tc>
        <w:tc>
          <w:tcPr>
            <w:tcW w:w="1229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2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1F12" w:rsidRPr="00F214D7" w:rsidTr="00F214D7">
        <w:trPr>
          <w:trHeight w:val="639"/>
        </w:trPr>
        <w:tc>
          <w:tcPr>
            <w:tcW w:w="594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9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127655,9</w:t>
            </w: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2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1F12" w:rsidRPr="00F214D7" w:rsidTr="00F214D7">
        <w:trPr>
          <w:trHeight w:val="891"/>
        </w:trPr>
        <w:tc>
          <w:tcPr>
            <w:tcW w:w="9345" w:type="dxa"/>
            <w:gridSpan w:val="8"/>
            <w:hideMark/>
          </w:tcPr>
          <w:p w:rsidR="00734C64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4" w:name="RANGE!A34"/>
            <w:r w:rsidRPr="00F2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Реализация мероприятий в сфере коммунального хозяйства за счет средств внебюджетного фонда социально-экономического развития Магаданской</w:t>
            </w:r>
          </w:p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области в условиях деятельности ОЭЗ</w:t>
            </w:r>
            <w:bookmarkEnd w:id="4"/>
          </w:p>
        </w:tc>
      </w:tr>
      <w:tr w:rsidR="001C1F12" w:rsidRPr="00F214D7" w:rsidTr="00F214D7">
        <w:trPr>
          <w:trHeight w:val="709"/>
        </w:trPr>
        <w:tc>
          <w:tcPr>
            <w:tcW w:w="9345" w:type="dxa"/>
            <w:gridSpan w:val="8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5" w:name="RANGE!A35"/>
            <w:r w:rsidRPr="00F2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2.1. </w:t>
            </w:r>
            <w:r w:rsidRPr="00F214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Модернизация и реконструкция объектов инженерной и коммунальной инфраструктуры в населенных пунктах Магаданской области</w:t>
            </w:r>
            <w:bookmarkEnd w:id="5"/>
          </w:p>
        </w:tc>
      </w:tr>
      <w:tr w:rsidR="001C1F12" w:rsidRPr="00F214D7" w:rsidTr="00734C64">
        <w:trPr>
          <w:trHeight w:val="3368"/>
        </w:trPr>
        <w:tc>
          <w:tcPr>
            <w:tcW w:w="594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оборудования в целях модернизации котельных населенных пунктов Хасынского муниципального округа Магаданской области</w:t>
            </w: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9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2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1F12" w:rsidRPr="00F214D7" w:rsidTr="00F214D7">
        <w:trPr>
          <w:trHeight w:val="2541"/>
        </w:trPr>
        <w:tc>
          <w:tcPr>
            <w:tcW w:w="594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hideMark/>
          </w:tcPr>
          <w:p w:rsidR="001C1F12" w:rsidRPr="00F214D7" w:rsidRDefault="001C1F12" w:rsidP="00734C6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электросетевого комплекса п. Талая Хасынского муниципального округа Магаданской области, всего:</w:t>
            </w: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9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2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1F12" w:rsidRPr="00F214D7" w:rsidTr="00F214D7">
        <w:trPr>
          <w:trHeight w:val="390"/>
        </w:trPr>
        <w:tc>
          <w:tcPr>
            <w:tcW w:w="9345" w:type="dxa"/>
            <w:gridSpan w:val="8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</w:tr>
      <w:tr w:rsidR="001C1F12" w:rsidRPr="00F214D7" w:rsidTr="00F214D7">
        <w:trPr>
          <w:trHeight w:val="390"/>
        </w:trPr>
        <w:tc>
          <w:tcPr>
            <w:tcW w:w="594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ОЭЗ:</w:t>
            </w: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9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2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1F12" w:rsidRPr="00F214D7" w:rsidTr="00F214D7">
        <w:trPr>
          <w:trHeight w:val="390"/>
        </w:trPr>
        <w:tc>
          <w:tcPr>
            <w:tcW w:w="594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9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2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1F12" w:rsidRPr="00F214D7" w:rsidTr="00F214D7">
        <w:trPr>
          <w:trHeight w:val="390"/>
        </w:trPr>
        <w:tc>
          <w:tcPr>
            <w:tcW w:w="2823" w:type="dxa"/>
            <w:gridSpan w:val="2"/>
            <w:hideMark/>
          </w:tcPr>
          <w:p w:rsidR="001C1F12" w:rsidRPr="00F214D7" w:rsidRDefault="00F214D7" w:rsidP="00F214D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6" w:name="RANGE!A41"/>
            <w:r w:rsidRPr="00F2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пункту</w:t>
            </w:r>
            <w:r w:rsidR="001C1F12" w:rsidRPr="00F2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</w:t>
            </w:r>
            <w:bookmarkEnd w:id="6"/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9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2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1F12" w:rsidRPr="00F214D7" w:rsidTr="00F214D7">
        <w:trPr>
          <w:trHeight w:val="390"/>
        </w:trPr>
        <w:tc>
          <w:tcPr>
            <w:tcW w:w="9345" w:type="dxa"/>
            <w:gridSpan w:val="8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1C1F12" w:rsidRPr="00F214D7" w:rsidTr="00F214D7">
        <w:trPr>
          <w:trHeight w:val="390"/>
        </w:trPr>
        <w:tc>
          <w:tcPr>
            <w:tcW w:w="594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ОЭЗ:</w:t>
            </w: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9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2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1F12" w:rsidRPr="00F214D7" w:rsidTr="00F214D7">
        <w:trPr>
          <w:trHeight w:val="390"/>
        </w:trPr>
        <w:tc>
          <w:tcPr>
            <w:tcW w:w="594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9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2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1F12" w:rsidRPr="00F214D7" w:rsidTr="00F214D7">
        <w:trPr>
          <w:trHeight w:val="949"/>
        </w:trPr>
        <w:tc>
          <w:tcPr>
            <w:tcW w:w="594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51" w:type="dxa"/>
            <w:gridSpan w:val="7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Расходные обязательства, возникающие при выполнении полномочий ОМСУ по решению вопросов местного значения в целях софинансирования, которых из ОБ выделяются субсидии</w:t>
            </w:r>
          </w:p>
        </w:tc>
      </w:tr>
      <w:tr w:rsidR="001C1F12" w:rsidRPr="00F214D7" w:rsidTr="00F214D7">
        <w:trPr>
          <w:trHeight w:val="1147"/>
        </w:trPr>
        <w:tc>
          <w:tcPr>
            <w:tcW w:w="594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751" w:type="dxa"/>
            <w:gridSpan w:val="7"/>
            <w:hideMark/>
          </w:tcPr>
          <w:p w:rsidR="00734C64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Модернизация и реконструкция объектов инженерной и коммунальной инфраструктуры в населенных пунктах Магаданской области в рамках реализации государственной программы Магаданской области</w:t>
            </w:r>
          </w:p>
          <w:p w:rsidR="00734C64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«Развитие строительства, ЖКХ и энергетики</w:t>
            </w:r>
          </w:p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Магаданской области»</w:t>
            </w:r>
          </w:p>
        </w:tc>
      </w:tr>
      <w:tr w:rsidR="001C1F12" w:rsidRPr="00F214D7" w:rsidTr="00F214D7">
        <w:trPr>
          <w:trHeight w:val="1157"/>
        </w:trPr>
        <w:tc>
          <w:tcPr>
            <w:tcW w:w="2823" w:type="dxa"/>
            <w:gridSpan w:val="2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котельных в населенных пунктах Магаданской области</w:t>
            </w: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9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2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1F12" w:rsidRPr="00F214D7" w:rsidTr="00734C64">
        <w:trPr>
          <w:trHeight w:val="2035"/>
        </w:trPr>
        <w:tc>
          <w:tcPr>
            <w:tcW w:w="2823" w:type="dxa"/>
            <w:gridSpan w:val="2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оборудования в целях модернизации котельных населенных пунктов Хасынского муниципального округа Магаданской области</w:t>
            </w: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9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2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1F12" w:rsidRPr="00F214D7" w:rsidTr="00F214D7">
        <w:trPr>
          <w:trHeight w:val="1974"/>
        </w:trPr>
        <w:tc>
          <w:tcPr>
            <w:tcW w:w="2823" w:type="dxa"/>
            <w:gridSpan w:val="2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</w:t>
            </w:r>
            <w:r w:rsidR="00734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электросетевого комплекса п</w:t>
            </w: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Талая Хасынского муниципального округа Магаданской области, всего:</w:t>
            </w: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9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2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1F12" w:rsidRPr="00F214D7" w:rsidTr="00F214D7">
        <w:trPr>
          <w:trHeight w:val="390"/>
        </w:trPr>
        <w:tc>
          <w:tcPr>
            <w:tcW w:w="9345" w:type="dxa"/>
            <w:gridSpan w:val="8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1C1F12" w:rsidRPr="00F214D7" w:rsidTr="00F214D7">
        <w:trPr>
          <w:trHeight w:val="390"/>
        </w:trPr>
        <w:tc>
          <w:tcPr>
            <w:tcW w:w="2823" w:type="dxa"/>
            <w:gridSpan w:val="2"/>
            <w:hideMark/>
          </w:tcPr>
          <w:p w:rsidR="001C1F12" w:rsidRPr="00F214D7" w:rsidRDefault="001C1F12" w:rsidP="00734C6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бюджет:</w:t>
            </w: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9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2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1F12" w:rsidRPr="00F214D7" w:rsidTr="00F214D7">
        <w:trPr>
          <w:trHeight w:val="630"/>
        </w:trPr>
        <w:tc>
          <w:tcPr>
            <w:tcW w:w="594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751" w:type="dxa"/>
            <w:gridSpan w:val="7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Подготовка объектов жилищно- коммунального хозяйства к осенне-зимнему отопительному периоду</w:t>
            </w:r>
          </w:p>
        </w:tc>
      </w:tr>
      <w:tr w:rsidR="001C1F12" w:rsidRPr="00F214D7" w:rsidTr="00F214D7">
        <w:trPr>
          <w:trHeight w:val="1146"/>
        </w:trPr>
        <w:tc>
          <w:tcPr>
            <w:tcW w:w="2823" w:type="dxa"/>
            <w:gridSpan w:val="2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(капитальный ремонт) наружных стен здания котельной</w:t>
            </w: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14 511,4</w:t>
            </w:r>
          </w:p>
        </w:tc>
        <w:tc>
          <w:tcPr>
            <w:tcW w:w="1229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2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1F12" w:rsidRPr="00F214D7" w:rsidTr="00F214D7">
        <w:trPr>
          <w:trHeight w:val="1136"/>
        </w:trPr>
        <w:tc>
          <w:tcPr>
            <w:tcW w:w="2823" w:type="dxa"/>
            <w:gridSpan w:val="2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трубной продукции с консигнационного склада</w:t>
            </w: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9718,9</w:t>
            </w:r>
          </w:p>
        </w:tc>
        <w:tc>
          <w:tcPr>
            <w:tcW w:w="1229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18 685,6</w:t>
            </w: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23574,9</w:t>
            </w:r>
          </w:p>
        </w:tc>
        <w:tc>
          <w:tcPr>
            <w:tcW w:w="1035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2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1F12" w:rsidRPr="00F214D7" w:rsidTr="00734C64">
        <w:trPr>
          <w:trHeight w:val="1974"/>
        </w:trPr>
        <w:tc>
          <w:tcPr>
            <w:tcW w:w="2823" w:type="dxa"/>
            <w:gridSpan w:val="2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Приобретение оборудования в целях модернизации котельных населенных пунктов Хасынского муниципального округа Магаданской области</w:t>
            </w: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1444,5</w:t>
            </w:r>
          </w:p>
        </w:tc>
        <w:tc>
          <w:tcPr>
            <w:tcW w:w="1229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5 700,00</w:t>
            </w: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26861,0</w:t>
            </w:r>
          </w:p>
        </w:tc>
        <w:tc>
          <w:tcPr>
            <w:tcW w:w="1032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38628,1</w:t>
            </w:r>
          </w:p>
        </w:tc>
        <w:tc>
          <w:tcPr>
            <w:tcW w:w="1030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37618,9</w:t>
            </w:r>
          </w:p>
        </w:tc>
      </w:tr>
      <w:tr w:rsidR="001C1F12" w:rsidRPr="00F214D7" w:rsidTr="00F214D7">
        <w:trPr>
          <w:trHeight w:val="1100"/>
        </w:trPr>
        <w:tc>
          <w:tcPr>
            <w:tcW w:w="2823" w:type="dxa"/>
            <w:gridSpan w:val="2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(капитальный ремонт) крыши здания котельной</w:t>
            </w: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9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4728,3</w:t>
            </w:r>
          </w:p>
        </w:tc>
        <w:tc>
          <w:tcPr>
            <w:tcW w:w="1035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2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1F12" w:rsidRPr="00F214D7" w:rsidTr="00F214D7">
        <w:trPr>
          <w:trHeight w:val="390"/>
        </w:trPr>
        <w:tc>
          <w:tcPr>
            <w:tcW w:w="9345" w:type="dxa"/>
            <w:gridSpan w:val="8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1C1F12" w:rsidRPr="00F214D7" w:rsidTr="00F214D7">
        <w:trPr>
          <w:trHeight w:val="390"/>
        </w:trPr>
        <w:tc>
          <w:tcPr>
            <w:tcW w:w="2823" w:type="dxa"/>
            <w:gridSpan w:val="2"/>
            <w:hideMark/>
          </w:tcPr>
          <w:p w:rsidR="001C1F12" w:rsidRPr="00F214D7" w:rsidRDefault="00734C64" w:rsidP="00F214D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C1F12"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бластной бюджет:</w:t>
            </w: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25674,8</w:t>
            </w:r>
          </w:p>
        </w:tc>
        <w:tc>
          <w:tcPr>
            <w:tcW w:w="1229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23868,8</w:t>
            </w: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26 831,4</w:t>
            </w:r>
          </w:p>
        </w:tc>
        <w:tc>
          <w:tcPr>
            <w:tcW w:w="1035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25410,5</w:t>
            </w:r>
          </w:p>
        </w:tc>
        <w:tc>
          <w:tcPr>
            <w:tcW w:w="1032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35924,1</w:t>
            </w:r>
          </w:p>
        </w:tc>
        <w:tc>
          <w:tcPr>
            <w:tcW w:w="1030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34985,6</w:t>
            </w:r>
          </w:p>
        </w:tc>
      </w:tr>
      <w:tr w:rsidR="001C1F12" w:rsidRPr="00F214D7" w:rsidTr="00F214D7">
        <w:trPr>
          <w:trHeight w:val="390"/>
        </w:trPr>
        <w:tc>
          <w:tcPr>
            <w:tcW w:w="2823" w:type="dxa"/>
            <w:gridSpan w:val="2"/>
            <w:hideMark/>
          </w:tcPr>
          <w:p w:rsidR="001C1F12" w:rsidRPr="00F214D7" w:rsidRDefault="00734C64" w:rsidP="00F214D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1C1F12"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естный бюджет:</w:t>
            </w:r>
          </w:p>
        </w:tc>
        <w:tc>
          <w:tcPr>
            <w:tcW w:w="1098" w:type="dxa"/>
            <w:hideMark/>
          </w:tcPr>
          <w:p w:rsidR="001C1F12" w:rsidRPr="00F214D7" w:rsidRDefault="00734C64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9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516,8</w:t>
            </w: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1 471,8</w:t>
            </w:r>
          </w:p>
        </w:tc>
        <w:tc>
          <w:tcPr>
            <w:tcW w:w="1035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1450,5</w:t>
            </w:r>
          </w:p>
        </w:tc>
        <w:tc>
          <w:tcPr>
            <w:tcW w:w="1032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2704,0</w:t>
            </w:r>
          </w:p>
        </w:tc>
        <w:tc>
          <w:tcPr>
            <w:tcW w:w="1030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2633,3</w:t>
            </w:r>
          </w:p>
        </w:tc>
      </w:tr>
      <w:tr w:rsidR="001C1F12" w:rsidRPr="00F214D7" w:rsidTr="00F214D7">
        <w:trPr>
          <w:trHeight w:val="315"/>
        </w:trPr>
        <w:tc>
          <w:tcPr>
            <w:tcW w:w="594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8751" w:type="dxa"/>
            <w:gridSpan w:val="7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Приобретение коммунальной (специализированной) техники</w:t>
            </w:r>
          </w:p>
        </w:tc>
      </w:tr>
      <w:tr w:rsidR="001C1F12" w:rsidRPr="00F214D7" w:rsidTr="00F214D7">
        <w:trPr>
          <w:trHeight w:val="1152"/>
        </w:trPr>
        <w:tc>
          <w:tcPr>
            <w:tcW w:w="2823" w:type="dxa"/>
            <w:gridSpan w:val="2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коммунальной (специализированной) техники</w:t>
            </w:r>
          </w:p>
        </w:tc>
        <w:tc>
          <w:tcPr>
            <w:tcW w:w="1098" w:type="dxa"/>
            <w:hideMark/>
          </w:tcPr>
          <w:p w:rsidR="001C1F12" w:rsidRPr="00F214D7" w:rsidRDefault="00734C64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9" w:type="dxa"/>
            <w:hideMark/>
          </w:tcPr>
          <w:p w:rsidR="001C1F12" w:rsidRPr="00F214D7" w:rsidRDefault="00734C64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  <w:hideMark/>
          </w:tcPr>
          <w:p w:rsidR="001C1F12" w:rsidRPr="00F214D7" w:rsidRDefault="00734C64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5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2" w:type="dxa"/>
            <w:hideMark/>
          </w:tcPr>
          <w:p w:rsidR="001C1F12" w:rsidRPr="00F214D7" w:rsidRDefault="00734C64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0" w:type="dxa"/>
            <w:hideMark/>
          </w:tcPr>
          <w:p w:rsidR="001C1F12" w:rsidRPr="00F214D7" w:rsidRDefault="00734C64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C1F12" w:rsidRPr="00F214D7" w:rsidTr="00F214D7">
        <w:trPr>
          <w:trHeight w:val="381"/>
        </w:trPr>
        <w:tc>
          <w:tcPr>
            <w:tcW w:w="9345" w:type="dxa"/>
            <w:gridSpan w:val="8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1C1F12" w:rsidRPr="00F214D7" w:rsidTr="00F214D7">
        <w:trPr>
          <w:trHeight w:val="390"/>
        </w:trPr>
        <w:tc>
          <w:tcPr>
            <w:tcW w:w="2823" w:type="dxa"/>
            <w:gridSpan w:val="2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бюджет:</w:t>
            </w: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9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2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1F12" w:rsidRPr="00F214D7" w:rsidTr="00F214D7">
        <w:trPr>
          <w:trHeight w:val="390"/>
        </w:trPr>
        <w:tc>
          <w:tcPr>
            <w:tcW w:w="2823" w:type="dxa"/>
            <w:gridSpan w:val="2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9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2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1F12" w:rsidRPr="00F214D7" w:rsidTr="00F214D7">
        <w:trPr>
          <w:trHeight w:val="390"/>
        </w:trPr>
        <w:tc>
          <w:tcPr>
            <w:tcW w:w="2823" w:type="dxa"/>
            <w:gridSpan w:val="2"/>
            <w:hideMark/>
          </w:tcPr>
          <w:p w:rsidR="001C1F12" w:rsidRPr="00F214D7" w:rsidRDefault="00F214D7" w:rsidP="00F214D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пункту</w:t>
            </w:r>
            <w:r w:rsidR="001C1F12" w:rsidRPr="00F2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25 674,8</w:t>
            </w:r>
          </w:p>
        </w:tc>
        <w:tc>
          <w:tcPr>
            <w:tcW w:w="1229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24 385,6</w:t>
            </w: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28303,2</w:t>
            </w:r>
          </w:p>
        </w:tc>
        <w:tc>
          <w:tcPr>
            <w:tcW w:w="1035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26861,0</w:t>
            </w:r>
          </w:p>
        </w:tc>
        <w:tc>
          <w:tcPr>
            <w:tcW w:w="1032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38628,1</w:t>
            </w:r>
          </w:p>
        </w:tc>
        <w:tc>
          <w:tcPr>
            <w:tcW w:w="1030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37618,9</w:t>
            </w:r>
          </w:p>
        </w:tc>
      </w:tr>
      <w:tr w:rsidR="001C1F12" w:rsidRPr="00F214D7" w:rsidTr="00F214D7">
        <w:trPr>
          <w:trHeight w:val="699"/>
        </w:trPr>
        <w:tc>
          <w:tcPr>
            <w:tcW w:w="2823" w:type="dxa"/>
            <w:gridSpan w:val="2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расходов по Программе</w:t>
            </w: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29608,8</w:t>
            </w:r>
          </w:p>
        </w:tc>
        <w:tc>
          <w:tcPr>
            <w:tcW w:w="1229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152366,7</w:t>
            </w: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28478,5</w:t>
            </w:r>
          </w:p>
        </w:tc>
        <w:tc>
          <w:tcPr>
            <w:tcW w:w="1035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27361,0</w:t>
            </w:r>
          </w:p>
        </w:tc>
        <w:tc>
          <w:tcPr>
            <w:tcW w:w="1032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39128,1</w:t>
            </w:r>
          </w:p>
        </w:tc>
        <w:tc>
          <w:tcPr>
            <w:tcW w:w="1030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38118,9</w:t>
            </w:r>
          </w:p>
        </w:tc>
      </w:tr>
      <w:tr w:rsidR="001C1F12" w:rsidRPr="00F214D7" w:rsidTr="00F214D7">
        <w:trPr>
          <w:trHeight w:val="390"/>
        </w:trPr>
        <w:tc>
          <w:tcPr>
            <w:tcW w:w="9345" w:type="dxa"/>
            <w:gridSpan w:val="8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1C1F12" w:rsidRPr="00F214D7" w:rsidTr="00F214D7">
        <w:trPr>
          <w:trHeight w:val="430"/>
        </w:trPr>
        <w:tc>
          <w:tcPr>
            <w:tcW w:w="2823" w:type="dxa"/>
            <w:gridSpan w:val="2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Областной бюджет:</w:t>
            </w: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28842,8</w:t>
            </w:r>
          </w:p>
        </w:tc>
        <w:tc>
          <w:tcPr>
            <w:tcW w:w="1229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23868,8</w:t>
            </w: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26831,4</w:t>
            </w:r>
          </w:p>
        </w:tc>
        <w:tc>
          <w:tcPr>
            <w:tcW w:w="1035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25410,5</w:t>
            </w:r>
          </w:p>
        </w:tc>
        <w:tc>
          <w:tcPr>
            <w:tcW w:w="1032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35924,1</w:t>
            </w:r>
          </w:p>
        </w:tc>
        <w:tc>
          <w:tcPr>
            <w:tcW w:w="1030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34985,6</w:t>
            </w:r>
          </w:p>
        </w:tc>
      </w:tr>
      <w:tr w:rsidR="001C1F12" w:rsidRPr="00F214D7" w:rsidTr="00F214D7">
        <w:trPr>
          <w:trHeight w:val="390"/>
        </w:trPr>
        <w:tc>
          <w:tcPr>
            <w:tcW w:w="2823" w:type="dxa"/>
            <w:gridSpan w:val="2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Федеральный бюджет:</w:t>
            </w:r>
          </w:p>
        </w:tc>
        <w:tc>
          <w:tcPr>
            <w:tcW w:w="1098" w:type="dxa"/>
            <w:hideMark/>
          </w:tcPr>
          <w:p w:rsidR="001C1F12" w:rsidRPr="00F214D7" w:rsidRDefault="00734C64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9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127655,9</w:t>
            </w: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2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hideMark/>
          </w:tcPr>
          <w:p w:rsidR="001C1F12" w:rsidRPr="00F214D7" w:rsidRDefault="00734C64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C1F12" w:rsidRPr="00F214D7" w:rsidTr="00F214D7">
        <w:trPr>
          <w:trHeight w:val="390"/>
        </w:trPr>
        <w:tc>
          <w:tcPr>
            <w:tcW w:w="2823" w:type="dxa"/>
            <w:gridSpan w:val="2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Средства ОЭЗ:</w:t>
            </w: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9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2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hideMark/>
          </w:tcPr>
          <w:p w:rsidR="001C1F12" w:rsidRPr="00F214D7" w:rsidRDefault="00734C64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C1F12" w:rsidRPr="00F214D7" w:rsidTr="00F214D7">
        <w:trPr>
          <w:trHeight w:val="336"/>
        </w:trPr>
        <w:tc>
          <w:tcPr>
            <w:tcW w:w="2823" w:type="dxa"/>
            <w:gridSpan w:val="2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766,0</w:t>
            </w:r>
          </w:p>
        </w:tc>
        <w:tc>
          <w:tcPr>
            <w:tcW w:w="1229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842,0</w:t>
            </w:r>
          </w:p>
        </w:tc>
        <w:tc>
          <w:tcPr>
            <w:tcW w:w="1098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1647,1</w:t>
            </w:r>
          </w:p>
        </w:tc>
        <w:tc>
          <w:tcPr>
            <w:tcW w:w="1035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1950,5</w:t>
            </w:r>
          </w:p>
        </w:tc>
        <w:tc>
          <w:tcPr>
            <w:tcW w:w="1032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3204,0</w:t>
            </w:r>
          </w:p>
        </w:tc>
        <w:tc>
          <w:tcPr>
            <w:tcW w:w="1030" w:type="dxa"/>
            <w:hideMark/>
          </w:tcPr>
          <w:p w:rsidR="001C1F12" w:rsidRPr="00F214D7" w:rsidRDefault="001C1F12" w:rsidP="00F214D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3133,3</w:t>
            </w:r>
          </w:p>
        </w:tc>
      </w:tr>
    </w:tbl>
    <w:p w:rsidR="001C1F12" w:rsidRPr="00F214D7" w:rsidRDefault="001C1F12" w:rsidP="00F214D7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4D7" w:rsidRPr="00F214D7" w:rsidRDefault="00F214D7" w:rsidP="00F214D7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4D7" w:rsidRPr="00F214D7" w:rsidRDefault="00F214D7" w:rsidP="00F214D7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–––––––––––––––</w:t>
      </w:r>
    </w:p>
    <w:sectPr w:rsidR="00F214D7" w:rsidRPr="00F214D7" w:rsidSect="00F214D7">
      <w:headerReference w:type="default" r:id="rId6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22B" w:rsidRDefault="000B322B" w:rsidP="00F214D7">
      <w:pPr>
        <w:spacing w:after="0" w:line="240" w:lineRule="auto"/>
      </w:pPr>
      <w:r>
        <w:separator/>
      </w:r>
    </w:p>
  </w:endnote>
  <w:endnote w:type="continuationSeparator" w:id="0">
    <w:p w:rsidR="000B322B" w:rsidRDefault="000B322B" w:rsidP="00F21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22B" w:rsidRDefault="000B322B" w:rsidP="00F214D7">
      <w:pPr>
        <w:spacing w:after="0" w:line="240" w:lineRule="auto"/>
      </w:pPr>
      <w:r>
        <w:separator/>
      </w:r>
    </w:p>
  </w:footnote>
  <w:footnote w:type="continuationSeparator" w:id="0">
    <w:p w:rsidR="000B322B" w:rsidRDefault="000B322B" w:rsidP="00F21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5063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214D7" w:rsidRPr="00F214D7" w:rsidRDefault="00F214D7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F214D7">
          <w:rPr>
            <w:rFonts w:ascii="Times New Roman" w:hAnsi="Times New Roman" w:cs="Times New Roman"/>
            <w:sz w:val="24"/>
          </w:rPr>
          <w:fldChar w:fldCharType="begin"/>
        </w:r>
        <w:r w:rsidRPr="00F214D7">
          <w:rPr>
            <w:rFonts w:ascii="Times New Roman" w:hAnsi="Times New Roman" w:cs="Times New Roman"/>
            <w:sz w:val="24"/>
          </w:rPr>
          <w:instrText>PAGE   \* MERGEFORMAT</w:instrText>
        </w:r>
        <w:r w:rsidRPr="00F214D7">
          <w:rPr>
            <w:rFonts w:ascii="Times New Roman" w:hAnsi="Times New Roman" w:cs="Times New Roman"/>
            <w:sz w:val="24"/>
          </w:rPr>
          <w:fldChar w:fldCharType="separate"/>
        </w:r>
        <w:r w:rsidR="003422A8">
          <w:rPr>
            <w:rFonts w:ascii="Times New Roman" w:hAnsi="Times New Roman" w:cs="Times New Roman"/>
            <w:noProof/>
            <w:sz w:val="24"/>
          </w:rPr>
          <w:t>4</w:t>
        </w:r>
        <w:r w:rsidRPr="00F214D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F214D7" w:rsidRDefault="00F214D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52"/>
    <w:rsid w:val="000B322B"/>
    <w:rsid w:val="001536EC"/>
    <w:rsid w:val="00180F80"/>
    <w:rsid w:val="001C1F12"/>
    <w:rsid w:val="003422A8"/>
    <w:rsid w:val="00493F4A"/>
    <w:rsid w:val="004C7152"/>
    <w:rsid w:val="004F1CB1"/>
    <w:rsid w:val="00511F08"/>
    <w:rsid w:val="005A4F50"/>
    <w:rsid w:val="00657879"/>
    <w:rsid w:val="00734C64"/>
    <w:rsid w:val="00837AEA"/>
    <w:rsid w:val="009B5BFD"/>
    <w:rsid w:val="00D433EB"/>
    <w:rsid w:val="00F2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B2E4B-A0FB-40AE-B55E-E84F9D4F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214D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21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14D7"/>
  </w:style>
  <w:style w:type="paragraph" w:styleId="a6">
    <w:name w:val="footer"/>
    <w:basedOn w:val="a"/>
    <w:link w:val="a7"/>
    <w:uiPriority w:val="99"/>
    <w:unhideWhenUsed/>
    <w:rsid w:val="00F21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14D7"/>
  </w:style>
  <w:style w:type="paragraph" w:styleId="a8">
    <w:name w:val="Balloon Text"/>
    <w:basedOn w:val="a"/>
    <w:link w:val="a9"/>
    <w:uiPriority w:val="99"/>
    <w:semiHidden/>
    <w:unhideWhenUsed/>
    <w:rsid w:val="00342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22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Дмитрий Валерьевич</dc:creator>
  <cp:keywords/>
  <dc:description/>
  <cp:lastModifiedBy>Онищенко Светлана Васильевна</cp:lastModifiedBy>
  <cp:revision>11</cp:revision>
  <cp:lastPrinted>2024-10-31T05:48:00Z</cp:lastPrinted>
  <dcterms:created xsi:type="dcterms:W3CDTF">2024-10-24T04:52:00Z</dcterms:created>
  <dcterms:modified xsi:type="dcterms:W3CDTF">2024-10-31T05:48:00Z</dcterms:modified>
</cp:coreProperties>
</file>