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3"/>
      </w:tblGrid>
      <w:tr w:rsidR="00F7501A" w:rsidRPr="00803CD9" w:rsidTr="00F7501A">
        <w:tc>
          <w:tcPr>
            <w:tcW w:w="4783" w:type="dxa"/>
          </w:tcPr>
          <w:p w:rsidR="009505E4" w:rsidRPr="0040536C" w:rsidRDefault="00F7501A" w:rsidP="009505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505E4"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 w:rsidR="009505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  <w:p w:rsidR="009505E4" w:rsidRPr="00F91677" w:rsidRDefault="009505E4" w:rsidP="009505E4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9505E4" w:rsidRPr="0040536C" w:rsidRDefault="009505E4" w:rsidP="009505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УТВЕРЖДЕН</w:t>
            </w:r>
            <w:r w:rsidR="003310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</w:p>
          <w:p w:rsidR="009505E4" w:rsidRPr="0040536C" w:rsidRDefault="009505E4" w:rsidP="009505E4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распоряжением А</w:t>
            </w:r>
            <w:r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дминистрации</w:t>
            </w:r>
          </w:p>
          <w:p w:rsidR="009505E4" w:rsidRDefault="009505E4" w:rsidP="009505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  </w:t>
            </w:r>
          </w:p>
          <w:p w:rsidR="009505E4" w:rsidRDefault="009505E4" w:rsidP="009505E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округа Магаданской области</w:t>
            </w:r>
          </w:p>
          <w:p w:rsidR="00F7501A" w:rsidRPr="00803CD9" w:rsidRDefault="009505E4" w:rsidP="0095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 № ______</w:t>
            </w:r>
          </w:p>
        </w:tc>
      </w:tr>
    </w:tbl>
    <w:p w:rsidR="009505E4" w:rsidRDefault="009505E4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505E4" w:rsidRDefault="009505E4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505E4" w:rsidRDefault="009505E4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F5F1F" w:rsidRPr="00803CD9" w:rsidRDefault="00FF5F1F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9505E4" w:rsidRDefault="00FF5F1F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об оплате труда директора муниципального казенного </w:t>
      </w:r>
    </w:p>
    <w:p w:rsidR="009505E4" w:rsidRDefault="00FF5F1F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="00892A21"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реждения «Управление по обеспечению деятельности </w:t>
      </w:r>
    </w:p>
    <w:p w:rsidR="009505E4" w:rsidRDefault="00892A21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r w:rsidR="00FF5F1F" w:rsidRPr="00803CD9">
        <w:rPr>
          <w:rFonts w:ascii="Times New Roman" w:hAnsi="Times New Roman" w:cs="Times New Roman"/>
          <w:color w:val="auto"/>
          <w:sz w:val="28"/>
          <w:szCs w:val="28"/>
        </w:rPr>
        <w:t>Хасынск</w:t>
      </w:r>
      <w:r w:rsidRPr="00803CD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F5F1F"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505E4" w:rsidRDefault="00FF5F1F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892A21" w:rsidRPr="00803CD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 округ Магаданской области»</w:t>
      </w:r>
    </w:p>
    <w:p w:rsidR="00FF5F1F" w:rsidRPr="00803CD9" w:rsidRDefault="00FF5F1F" w:rsidP="009505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892A21" w:rsidRPr="00803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3CD9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892A21" w:rsidRPr="00803CD9">
        <w:rPr>
          <w:rFonts w:ascii="Times New Roman" w:hAnsi="Times New Roman" w:cs="Times New Roman"/>
          <w:color w:val="auto"/>
          <w:sz w:val="28"/>
          <w:szCs w:val="28"/>
        </w:rPr>
        <w:t>я директора</w:t>
      </w:r>
    </w:p>
    <w:p w:rsidR="009505E4" w:rsidRDefault="009505E4" w:rsidP="009505E4">
      <w:pPr>
        <w:pStyle w:val="1"/>
        <w:spacing w:before="0" w:after="0" w:line="360" w:lineRule="auto"/>
        <w:jc w:val="left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0" w:name="sub_100"/>
    </w:p>
    <w:p w:rsidR="00FF5F1F" w:rsidRPr="00803CD9" w:rsidRDefault="009505E4" w:rsidP="0033101D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505E4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FF5F1F" w:rsidRPr="00803CD9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bookmarkEnd w:id="0"/>
      <w:r w:rsidR="00FF493B" w:rsidRPr="00803CD9">
        <w:rPr>
          <w:rFonts w:ascii="Times New Roman" w:hAnsi="Times New Roman" w:cs="Times New Roman"/>
          <w:color w:val="auto"/>
          <w:sz w:val="28"/>
          <w:szCs w:val="28"/>
        </w:rPr>
        <w:t>директора учреждения</w:t>
      </w:r>
    </w:p>
    <w:p w:rsidR="00FF5F1F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F493B" w:rsidRPr="0033101D">
        <w:rPr>
          <w:rFonts w:ascii="Times New Roman" w:hAnsi="Times New Roman"/>
          <w:sz w:val="28"/>
          <w:szCs w:val="28"/>
        </w:rPr>
        <w:t xml:space="preserve">Оплата труда </w:t>
      </w:r>
      <w:r w:rsidR="00FF493B" w:rsidRPr="0033101D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«Управление по обеспечению деятельности органов местного самоуправления Хасынского муниципального округ Магаданской области» </w:t>
      </w:r>
      <w:r w:rsidR="00FF5F1F" w:rsidRPr="0033101D">
        <w:rPr>
          <w:rFonts w:ascii="Times New Roman" w:hAnsi="Times New Roman"/>
          <w:sz w:val="28"/>
          <w:szCs w:val="28"/>
        </w:rPr>
        <w:t xml:space="preserve">(далее </w:t>
      </w:r>
      <w:r w:rsidR="009505E4" w:rsidRPr="0033101D">
        <w:rPr>
          <w:rFonts w:ascii="Times New Roman" w:hAnsi="Times New Roman"/>
          <w:sz w:val="28"/>
          <w:szCs w:val="28"/>
        </w:rPr>
        <w:t>-</w:t>
      </w:r>
      <w:r w:rsidR="00FF5F1F" w:rsidRPr="0033101D">
        <w:rPr>
          <w:rFonts w:ascii="Times New Roman" w:hAnsi="Times New Roman"/>
          <w:sz w:val="28"/>
          <w:szCs w:val="28"/>
        </w:rPr>
        <w:t xml:space="preserve"> </w:t>
      </w:r>
      <w:r w:rsidR="00FF493B" w:rsidRPr="0033101D">
        <w:rPr>
          <w:rFonts w:ascii="Times New Roman" w:hAnsi="Times New Roman"/>
          <w:sz w:val="28"/>
          <w:szCs w:val="28"/>
        </w:rPr>
        <w:t xml:space="preserve">Директор </w:t>
      </w:r>
      <w:r w:rsidR="00FF5F1F" w:rsidRPr="0033101D">
        <w:rPr>
          <w:rFonts w:ascii="Times New Roman" w:hAnsi="Times New Roman"/>
          <w:sz w:val="28"/>
          <w:szCs w:val="28"/>
        </w:rPr>
        <w:t>учреждения) состоит из:</w:t>
      </w:r>
    </w:p>
    <w:p w:rsidR="00FF5F1F" w:rsidRPr="00803CD9" w:rsidRDefault="00FF5F1F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CD9">
        <w:rPr>
          <w:rFonts w:ascii="Times New Roman" w:hAnsi="Times New Roman"/>
          <w:sz w:val="28"/>
          <w:szCs w:val="28"/>
        </w:rPr>
        <w:t>а) должностного оклада;</w:t>
      </w:r>
    </w:p>
    <w:p w:rsidR="00FF5F1F" w:rsidRPr="00803CD9" w:rsidRDefault="00FF5F1F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CD9">
        <w:rPr>
          <w:rFonts w:ascii="Times New Roman" w:hAnsi="Times New Roman"/>
          <w:sz w:val="28"/>
          <w:szCs w:val="28"/>
        </w:rPr>
        <w:t>б) выплат компенсационного характера;</w:t>
      </w:r>
    </w:p>
    <w:p w:rsidR="00FF5F1F" w:rsidRPr="00803CD9" w:rsidRDefault="00FF5F1F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CD9">
        <w:rPr>
          <w:rFonts w:ascii="Times New Roman" w:hAnsi="Times New Roman"/>
          <w:sz w:val="28"/>
          <w:szCs w:val="28"/>
        </w:rPr>
        <w:t xml:space="preserve">в) </w:t>
      </w:r>
      <w:r w:rsidR="009505E4">
        <w:rPr>
          <w:rFonts w:ascii="Times New Roman" w:hAnsi="Times New Roman"/>
          <w:sz w:val="28"/>
          <w:szCs w:val="28"/>
        </w:rPr>
        <w:t>выплат стимулирующего характера.</w:t>
      </w:r>
    </w:p>
    <w:p w:rsidR="00DC1882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Условия оплаты труда </w:t>
      </w:r>
      <w:r w:rsidR="00FF493B" w:rsidRPr="0033101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устанавливаются в трудовом договоре.</w:t>
      </w:r>
    </w:p>
    <w:p w:rsidR="00DC1882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  <w:r w:rsidR="00FF493B" w:rsidRPr="0033101D">
        <w:rPr>
          <w:rFonts w:ascii="Times New Roman" w:hAnsi="Times New Roman" w:cs="Times New Roman"/>
          <w:sz w:val="28"/>
          <w:szCs w:val="28"/>
        </w:rPr>
        <w:t xml:space="preserve">Директора учреждения 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определяется в зависимости от масштаба управления учреждением, сложности труда, особенностей деятельности и значимости </w:t>
      </w:r>
      <w:r w:rsidR="00C35CAF" w:rsidRPr="0033101D">
        <w:rPr>
          <w:rFonts w:ascii="Times New Roman" w:hAnsi="Times New Roman" w:cs="Times New Roman"/>
          <w:sz w:val="28"/>
          <w:szCs w:val="28"/>
        </w:rPr>
        <w:t>У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чреждения как произведение размера должностного оклада, установленного в зависимости от масштаба управления, согласно </w:t>
      </w:r>
      <w:hyperlink w:anchor="P103" w:history="1">
        <w:r w:rsidR="00FF5F1F" w:rsidRPr="0033101D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FF5F1F" w:rsidRPr="0033101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F493B" w:rsidRPr="0033101D">
        <w:rPr>
          <w:rFonts w:ascii="Times New Roman" w:hAnsi="Times New Roman" w:cs="Times New Roman"/>
          <w:sz w:val="28"/>
          <w:szCs w:val="28"/>
        </w:rPr>
        <w:t>.</w:t>
      </w:r>
    </w:p>
    <w:p w:rsidR="00DC1882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в соответствии с </w:t>
      </w:r>
      <w:r w:rsidR="009505E4" w:rsidRPr="0033101D">
        <w:rPr>
          <w:rFonts w:ascii="Times New Roman" w:hAnsi="Times New Roman" w:cs="Times New Roman"/>
          <w:sz w:val="28"/>
          <w:szCs w:val="28"/>
        </w:rPr>
        <w:t>п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еречнем видов выплат компенсационного характера, согласно приложению № </w:t>
      </w:r>
      <w:r w:rsidR="00FF493B" w:rsidRPr="0033101D">
        <w:rPr>
          <w:rFonts w:ascii="Times New Roman" w:hAnsi="Times New Roman" w:cs="Times New Roman"/>
          <w:sz w:val="28"/>
          <w:szCs w:val="28"/>
        </w:rPr>
        <w:t>2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к должностн</w:t>
      </w:r>
      <w:r w:rsidR="00FF493B" w:rsidRPr="0033101D">
        <w:rPr>
          <w:rFonts w:ascii="Times New Roman" w:hAnsi="Times New Roman" w:cs="Times New Roman"/>
          <w:sz w:val="28"/>
          <w:szCs w:val="28"/>
        </w:rPr>
        <w:t>ому окл</w:t>
      </w:r>
      <w:r w:rsidR="00FF5F1F" w:rsidRPr="0033101D">
        <w:rPr>
          <w:rFonts w:ascii="Times New Roman" w:hAnsi="Times New Roman" w:cs="Times New Roman"/>
          <w:sz w:val="28"/>
          <w:szCs w:val="28"/>
        </w:rPr>
        <w:t>ад</w:t>
      </w:r>
      <w:r w:rsidR="00FF493B" w:rsidRPr="0033101D">
        <w:rPr>
          <w:rFonts w:ascii="Times New Roman" w:hAnsi="Times New Roman" w:cs="Times New Roman"/>
          <w:sz w:val="28"/>
          <w:szCs w:val="28"/>
        </w:rPr>
        <w:t>у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</w:t>
      </w:r>
      <w:r w:rsidR="00FF493B" w:rsidRPr="0033101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или в абсолютных размерах, </w:t>
      </w:r>
      <w:r w:rsidR="00FF5F1F" w:rsidRPr="0033101D">
        <w:rPr>
          <w:rFonts w:ascii="Times New Roman" w:hAnsi="Times New Roman" w:cs="Times New Roman"/>
          <w:sz w:val="28"/>
          <w:szCs w:val="28"/>
        </w:rPr>
        <w:lastRenderedPageBreak/>
        <w:t>если иное не установлено федеральными законами или указами Президента Российской Федерации.</w:t>
      </w:r>
    </w:p>
    <w:p w:rsidR="00275DC4" w:rsidRPr="00803CD9" w:rsidRDefault="006C69E7" w:rsidP="009505E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Условия и размер выплат компенса</w:t>
      </w:r>
      <w:r w:rsidR="008275BA" w:rsidRPr="00803CD9">
        <w:rPr>
          <w:rFonts w:ascii="Times New Roman" w:hAnsi="Times New Roman" w:cs="Times New Roman"/>
          <w:sz w:val="28"/>
          <w:szCs w:val="28"/>
        </w:rPr>
        <w:t>ционного характера устанавливаются</w:t>
      </w:r>
      <w:r w:rsidRPr="00803CD9">
        <w:rPr>
          <w:rFonts w:ascii="Times New Roman" w:hAnsi="Times New Roman" w:cs="Times New Roman"/>
          <w:sz w:val="28"/>
          <w:szCs w:val="28"/>
        </w:rPr>
        <w:t xml:space="preserve"> Директору учреждения </w:t>
      </w:r>
      <w:r w:rsidR="00275DC4" w:rsidRPr="00803CD9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275DC4" w:rsidRPr="00803CD9">
        <w:rPr>
          <w:rFonts w:ascii="Times New Roman" w:hAnsi="Times New Roman"/>
          <w:bCs/>
          <w:sz w:val="28"/>
          <w:szCs w:val="20"/>
        </w:rPr>
        <w:t xml:space="preserve">Администрации Хасынского муниципального округа Магаданской области (далее - Учредитель), осуществляющего функции и полномочия учредителя </w:t>
      </w:r>
      <w:r w:rsidR="00275DC4" w:rsidRPr="00803CD9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по обеспечению деятельности органов местного самоуправления Хасынского муниципального округ Магаданской области» (далее – Учреждение).</w:t>
      </w:r>
    </w:p>
    <w:p w:rsidR="00FF5F1F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устанавливаются в соответствии с </w:t>
      </w:r>
      <w:r w:rsidR="009505E4" w:rsidRPr="0033101D">
        <w:rPr>
          <w:rFonts w:ascii="Times New Roman" w:hAnsi="Times New Roman" w:cs="Times New Roman"/>
          <w:sz w:val="28"/>
          <w:szCs w:val="28"/>
        </w:rPr>
        <w:t>п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еречнем видов выплат стимулирующего характера, согласно приложению № </w:t>
      </w:r>
      <w:r w:rsidR="00D40775" w:rsidRPr="0033101D">
        <w:rPr>
          <w:rFonts w:ascii="Times New Roman" w:hAnsi="Times New Roman" w:cs="Times New Roman"/>
          <w:sz w:val="28"/>
          <w:szCs w:val="28"/>
        </w:rPr>
        <w:t>3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к должностн</w:t>
      </w:r>
      <w:r w:rsidR="00D40775" w:rsidRPr="0033101D">
        <w:rPr>
          <w:rFonts w:ascii="Times New Roman" w:hAnsi="Times New Roman" w:cs="Times New Roman"/>
          <w:sz w:val="28"/>
          <w:szCs w:val="28"/>
        </w:rPr>
        <w:t>ому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40775" w:rsidRPr="0033101D">
        <w:rPr>
          <w:rFonts w:ascii="Times New Roman" w:hAnsi="Times New Roman" w:cs="Times New Roman"/>
          <w:sz w:val="28"/>
          <w:szCs w:val="28"/>
        </w:rPr>
        <w:t>у</w:t>
      </w:r>
      <w:r w:rsidR="00FF5F1F" w:rsidRPr="0033101D">
        <w:rPr>
          <w:rFonts w:ascii="Times New Roman" w:hAnsi="Times New Roman" w:cs="Times New Roman"/>
          <w:sz w:val="28"/>
          <w:szCs w:val="28"/>
        </w:rPr>
        <w:t xml:space="preserve"> </w:t>
      </w:r>
      <w:r w:rsidR="00D40775" w:rsidRPr="0033101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541DDF" w:rsidRPr="0033101D">
        <w:rPr>
          <w:rFonts w:ascii="Times New Roman" w:hAnsi="Times New Roman" w:cs="Times New Roman"/>
          <w:sz w:val="28"/>
          <w:szCs w:val="28"/>
        </w:rPr>
        <w:t>.</w:t>
      </w:r>
    </w:p>
    <w:p w:rsidR="00FF5F1F" w:rsidRPr="00803CD9" w:rsidRDefault="00FF5F1F" w:rsidP="00950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 xml:space="preserve">Условия выплат стимулирующего характера и размеры выплат при достижении условий их осуществления </w:t>
      </w:r>
      <w:r w:rsidR="00D40775" w:rsidRPr="00803CD9">
        <w:rPr>
          <w:rFonts w:ascii="Times New Roman" w:hAnsi="Times New Roman" w:cs="Times New Roman"/>
          <w:sz w:val="28"/>
          <w:szCs w:val="28"/>
        </w:rPr>
        <w:t>установлены</w:t>
      </w:r>
      <w:r w:rsidRPr="00803CD9">
        <w:rPr>
          <w:rFonts w:ascii="Times New Roman" w:hAnsi="Times New Roman" w:cs="Times New Roman"/>
          <w:sz w:val="28"/>
          <w:szCs w:val="28"/>
        </w:rPr>
        <w:t xml:space="preserve"> для </w:t>
      </w:r>
      <w:r w:rsidR="00D40775" w:rsidRPr="00803CD9">
        <w:rPr>
          <w:rFonts w:ascii="Times New Roman" w:hAnsi="Times New Roman" w:cs="Times New Roman"/>
          <w:sz w:val="28"/>
          <w:szCs w:val="28"/>
        </w:rPr>
        <w:t>Директора учреждения лок</w:t>
      </w:r>
      <w:r w:rsidRPr="00803CD9">
        <w:rPr>
          <w:rFonts w:ascii="Times New Roman" w:hAnsi="Times New Roman" w:cs="Times New Roman"/>
          <w:sz w:val="28"/>
          <w:szCs w:val="28"/>
        </w:rPr>
        <w:t xml:space="preserve">альным нормативным актом </w:t>
      </w:r>
      <w:r w:rsidR="00D40775" w:rsidRPr="00803CD9">
        <w:rPr>
          <w:rFonts w:ascii="Times New Roman" w:hAnsi="Times New Roman"/>
          <w:bCs/>
          <w:sz w:val="28"/>
          <w:szCs w:val="20"/>
        </w:rPr>
        <w:t>Учредител</w:t>
      </w:r>
      <w:r w:rsidR="00275DC4">
        <w:rPr>
          <w:rFonts w:ascii="Times New Roman" w:hAnsi="Times New Roman"/>
          <w:bCs/>
          <w:sz w:val="28"/>
          <w:szCs w:val="20"/>
        </w:rPr>
        <w:t>я</w:t>
      </w:r>
      <w:r w:rsidRPr="00803CD9">
        <w:rPr>
          <w:rFonts w:ascii="Times New Roman" w:hAnsi="Times New Roman" w:cs="Times New Roman"/>
          <w:sz w:val="28"/>
          <w:szCs w:val="28"/>
        </w:rPr>
        <w:t>.</w:t>
      </w:r>
    </w:p>
    <w:p w:rsidR="00E62FFE" w:rsidRPr="00803CD9" w:rsidRDefault="00FF5F1F" w:rsidP="009505E4">
      <w:pPr>
        <w:spacing w:after="0" w:line="360" w:lineRule="auto"/>
        <w:ind w:firstLine="709"/>
        <w:jc w:val="both"/>
        <w:rPr>
          <w:rStyle w:val="FontStyle22"/>
          <w:sz w:val="28"/>
          <w:szCs w:val="28"/>
        </w:rPr>
      </w:pPr>
      <w:r w:rsidRPr="00803CD9">
        <w:rPr>
          <w:rStyle w:val="FontStyle22"/>
          <w:sz w:val="28"/>
          <w:szCs w:val="28"/>
        </w:rPr>
        <w:t xml:space="preserve">Премирование </w:t>
      </w:r>
      <w:r w:rsidR="00311FFE" w:rsidRPr="00803CD9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803CD9">
        <w:rPr>
          <w:rStyle w:val="FontStyle22"/>
          <w:sz w:val="28"/>
          <w:szCs w:val="28"/>
        </w:rPr>
        <w:t xml:space="preserve"> осуществляется с учетом разраб</w:t>
      </w:r>
      <w:r w:rsidR="00311FFE" w:rsidRPr="00803CD9">
        <w:rPr>
          <w:rStyle w:val="FontStyle22"/>
          <w:sz w:val="28"/>
          <w:szCs w:val="28"/>
        </w:rPr>
        <w:t>о</w:t>
      </w:r>
      <w:r w:rsidRPr="00803CD9">
        <w:rPr>
          <w:rStyle w:val="FontStyle22"/>
          <w:sz w:val="28"/>
          <w:szCs w:val="28"/>
        </w:rPr>
        <w:t>т</w:t>
      </w:r>
      <w:r w:rsidR="00311FFE" w:rsidRPr="00803CD9">
        <w:rPr>
          <w:rStyle w:val="FontStyle22"/>
          <w:sz w:val="28"/>
          <w:szCs w:val="28"/>
        </w:rPr>
        <w:t>анных У</w:t>
      </w:r>
      <w:r w:rsidRPr="00803CD9">
        <w:rPr>
          <w:rStyle w:val="FontStyle22"/>
          <w:sz w:val="28"/>
          <w:szCs w:val="28"/>
        </w:rPr>
        <w:t>чредител</w:t>
      </w:r>
      <w:r w:rsidR="00311FFE" w:rsidRPr="00803CD9">
        <w:rPr>
          <w:rStyle w:val="FontStyle22"/>
          <w:sz w:val="28"/>
          <w:szCs w:val="28"/>
        </w:rPr>
        <w:t>ем</w:t>
      </w:r>
      <w:r w:rsidRPr="00803CD9">
        <w:rPr>
          <w:rStyle w:val="FontStyle22"/>
          <w:sz w:val="28"/>
          <w:szCs w:val="28"/>
        </w:rPr>
        <w:t xml:space="preserve">, </w:t>
      </w:r>
      <w:r w:rsidR="00311FFE" w:rsidRPr="00803CD9">
        <w:rPr>
          <w:rStyle w:val="FontStyle22"/>
          <w:sz w:val="28"/>
          <w:szCs w:val="28"/>
        </w:rPr>
        <w:t xml:space="preserve">целевых </w:t>
      </w:r>
      <w:r w:rsidRPr="00803CD9">
        <w:rPr>
          <w:rStyle w:val="FontStyle22"/>
          <w:sz w:val="28"/>
          <w:szCs w:val="28"/>
        </w:rPr>
        <w:t xml:space="preserve">показателей и критериев оценки деятельности </w:t>
      </w:r>
      <w:r w:rsidR="00311FFE" w:rsidRPr="00803CD9">
        <w:rPr>
          <w:rStyle w:val="FontStyle22"/>
          <w:sz w:val="28"/>
          <w:szCs w:val="28"/>
        </w:rPr>
        <w:t xml:space="preserve">Директора </w:t>
      </w:r>
      <w:r w:rsidRPr="00803CD9">
        <w:rPr>
          <w:rStyle w:val="FontStyle22"/>
          <w:sz w:val="28"/>
          <w:szCs w:val="28"/>
        </w:rPr>
        <w:t>учреждения.</w:t>
      </w:r>
    </w:p>
    <w:p w:rsidR="0082375D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275BA" w:rsidRPr="0033101D">
        <w:rPr>
          <w:rFonts w:ascii="Times New Roman" w:hAnsi="Times New Roman" w:cs="Times New Roman"/>
          <w:sz w:val="28"/>
          <w:szCs w:val="28"/>
        </w:rPr>
        <w:t>При поручении дополнительной работы</w:t>
      </w:r>
      <w:r w:rsidR="00AC7ED2" w:rsidRPr="0033101D">
        <w:rPr>
          <w:rFonts w:ascii="Times New Roman" w:hAnsi="Times New Roman" w:cs="Times New Roman"/>
          <w:sz w:val="28"/>
          <w:szCs w:val="28"/>
        </w:rPr>
        <w:t xml:space="preserve"> Директору учреждения</w:t>
      </w:r>
      <w:r w:rsidR="008275BA" w:rsidRPr="0033101D">
        <w:rPr>
          <w:rFonts w:ascii="Times New Roman" w:hAnsi="Times New Roman" w:cs="Times New Roman"/>
          <w:sz w:val="28"/>
          <w:szCs w:val="28"/>
        </w:rPr>
        <w:t xml:space="preserve">, связанной с исполнением обязанностей временно 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отсутствующего работника, без освобождения от основной работы, оплата определяется трудовым договором, в порядке совмещения должностей. Размер доплаты и иные необходимые условия устанавливаются </w:t>
      </w:r>
      <w:r w:rsidR="005C2EF3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У</w:t>
      </w:r>
      <w:r w:rsidR="00AC7ED2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чреждени</w:t>
      </w:r>
      <w:r w:rsidR="005C2EF3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C7ED2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согласования с </w:t>
      </w:r>
      <w:r w:rsidR="00AC7ED2" w:rsidRPr="0033101D">
        <w:rPr>
          <w:rFonts w:ascii="Times New Roman" w:hAnsi="Times New Roman" w:cs="Times New Roman"/>
          <w:sz w:val="28"/>
          <w:szCs w:val="28"/>
        </w:rPr>
        <w:t>главой Хасынского муниципального округа Магаданской области</w:t>
      </w:r>
      <w:r w:rsidR="00AC7ED2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могут превышать 50 % от оклада по совмещаемой должности (без уч</w:t>
      </w:r>
      <w:r w:rsidR="009505E4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иных выплат) или в абсолютных размерах.</w:t>
      </w:r>
    </w:p>
    <w:p w:rsidR="008275BA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1.7. 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оформлении внутреннего совместительства (работник исполняет обязанности за пределами основного рабочего времени), в </w:t>
      </w:r>
      <w:r w:rsidR="0082375D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законодательством Российской Федерации, оплата 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осуществляется пропорционально отработанному времени с уч</w:t>
      </w:r>
      <w:r w:rsidR="009505E4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 продолжительности рабочего времени, установленного законодательством Российской Федерации. Оплата труда при внутреннем совме</w:t>
      </w:r>
      <w:r w:rsidR="0082375D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стительстве</w:t>
      </w:r>
      <w:r w:rsidR="008275BA" w:rsidRPr="00331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с применением всех составляющих выплат по должности, за исключением стажа работы, или в абсолютных размерах.</w:t>
      </w:r>
    </w:p>
    <w:p w:rsidR="00FF5F1F" w:rsidRPr="0033101D" w:rsidRDefault="0033101D" w:rsidP="00331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bookmarkStart w:id="1" w:name="_GoBack"/>
      <w:bookmarkEnd w:id="1"/>
      <w:r w:rsidR="00FF5F1F" w:rsidRPr="0033101D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</w:t>
      </w:r>
      <w:r w:rsidR="00DC1882" w:rsidRPr="0033101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FF5F1F" w:rsidRPr="0033101D">
        <w:rPr>
          <w:rFonts w:ascii="Times New Roman" w:hAnsi="Times New Roman"/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DC1882" w:rsidRPr="0033101D">
        <w:rPr>
          <w:rFonts w:ascii="Times New Roman" w:hAnsi="Times New Roman"/>
          <w:sz w:val="28"/>
          <w:szCs w:val="28"/>
        </w:rPr>
        <w:t>Учреждения</w:t>
      </w:r>
      <w:r w:rsidR="00FF5F1F" w:rsidRPr="0033101D">
        <w:rPr>
          <w:rFonts w:ascii="Times New Roman" w:hAnsi="Times New Roman"/>
          <w:sz w:val="28"/>
          <w:szCs w:val="28"/>
        </w:rPr>
        <w:t xml:space="preserve"> (без учета заработной платы соответствующего </w:t>
      </w:r>
      <w:r w:rsidR="00DC1882" w:rsidRPr="0033101D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FF5F1F" w:rsidRPr="0033101D">
        <w:rPr>
          <w:rFonts w:ascii="Times New Roman" w:hAnsi="Times New Roman"/>
          <w:sz w:val="28"/>
          <w:szCs w:val="28"/>
        </w:rPr>
        <w:t>, его заместител</w:t>
      </w:r>
      <w:r w:rsidR="00DC1882" w:rsidRPr="0033101D">
        <w:rPr>
          <w:rFonts w:ascii="Times New Roman" w:hAnsi="Times New Roman"/>
          <w:sz w:val="28"/>
          <w:szCs w:val="28"/>
        </w:rPr>
        <w:t>я</w:t>
      </w:r>
      <w:r w:rsidR="00FF5F1F" w:rsidRPr="0033101D">
        <w:rPr>
          <w:rFonts w:ascii="Times New Roman" w:hAnsi="Times New Roman"/>
          <w:sz w:val="28"/>
          <w:szCs w:val="28"/>
        </w:rPr>
        <w:t xml:space="preserve">) определяется </w:t>
      </w:r>
      <w:r w:rsidR="00DC1882" w:rsidRPr="0033101D">
        <w:rPr>
          <w:rFonts w:ascii="Times New Roman" w:hAnsi="Times New Roman"/>
          <w:sz w:val="28"/>
          <w:szCs w:val="28"/>
        </w:rPr>
        <w:t>У</w:t>
      </w:r>
      <w:r w:rsidR="00FF5F1F" w:rsidRPr="0033101D">
        <w:rPr>
          <w:rFonts w:ascii="Times New Roman" w:hAnsi="Times New Roman"/>
          <w:sz w:val="28"/>
          <w:szCs w:val="28"/>
        </w:rPr>
        <w:t xml:space="preserve">чредителем в размере, не превышающем размера, который установлен приложением № </w:t>
      </w:r>
      <w:r w:rsidR="00803CD9" w:rsidRPr="0033101D">
        <w:rPr>
          <w:rFonts w:ascii="Times New Roman" w:hAnsi="Times New Roman"/>
          <w:sz w:val="28"/>
          <w:szCs w:val="28"/>
        </w:rPr>
        <w:t>2</w:t>
      </w:r>
      <w:r w:rsidR="00FF5F1F" w:rsidRPr="0033101D">
        <w:rPr>
          <w:rFonts w:ascii="Times New Roman" w:hAnsi="Times New Roman"/>
          <w:sz w:val="28"/>
          <w:szCs w:val="28"/>
        </w:rPr>
        <w:t xml:space="preserve"> к настоящему </w:t>
      </w:r>
      <w:r w:rsidR="00803CD9" w:rsidRPr="0033101D">
        <w:rPr>
          <w:rFonts w:ascii="Times New Roman" w:hAnsi="Times New Roman"/>
          <w:sz w:val="28"/>
          <w:szCs w:val="28"/>
        </w:rPr>
        <w:t>Распоряжению</w:t>
      </w:r>
      <w:r w:rsidR="00FF5F1F" w:rsidRPr="0033101D">
        <w:rPr>
          <w:rFonts w:ascii="Times New Roman" w:hAnsi="Times New Roman"/>
          <w:sz w:val="28"/>
          <w:szCs w:val="28"/>
        </w:rPr>
        <w:t xml:space="preserve">. </w:t>
      </w:r>
    </w:p>
    <w:p w:rsidR="006C69E7" w:rsidRPr="00803CD9" w:rsidRDefault="009505E4" w:rsidP="0033101D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F5F1F" w:rsidRPr="00803CD9">
        <w:rPr>
          <w:rFonts w:ascii="Times New Roman" w:hAnsi="Times New Roman" w:cs="Times New Roman"/>
          <w:b/>
          <w:sz w:val="28"/>
          <w:szCs w:val="28"/>
        </w:rPr>
        <w:t>Оплата труда заместител</w:t>
      </w:r>
      <w:r w:rsidR="005546FA" w:rsidRPr="00803CD9">
        <w:rPr>
          <w:rFonts w:ascii="Times New Roman" w:hAnsi="Times New Roman" w:cs="Times New Roman"/>
          <w:b/>
          <w:sz w:val="28"/>
          <w:szCs w:val="28"/>
        </w:rPr>
        <w:t>я директора</w:t>
      </w:r>
    </w:p>
    <w:p w:rsidR="00FF5F1F" w:rsidRP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5546FA" w:rsidRPr="009505E4">
        <w:rPr>
          <w:rFonts w:ascii="Times New Roman" w:hAnsi="Times New Roman" w:cs="Times New Roman"/>
          <w:sz w:val="28"/>
          <w:szCs w:val="28"/>
        </w:rPr>
        <w:t xml:space="preserve">заместителя директора муниципального казенного учреждения «Управление по обеспечению деятельности органов местного самоуправления Хасынского муниципального округ Магаданской области»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46FA" w:rsidRPr="009505E4">
        <w:rPr>
          <w:rFonts w:ascii="Times New Roman" w:hAnsi="Times New Roman" w:cs="Times New Roman"/>
          <w:sz w:val="28"/>
          <w:szCs w:val="28"/>
        </w:rPr>
        <w:t xml:space="preserve"> Заместитель) </w:t>
      </w:r>
      <w:r w:rsidR="00FF5F1F" w:rsidRPr="009505E4">
        <w:rPr>
          <w:rFonts w:ascii="Times New Roman" w:hAnsi="Times New Roman" w:cs="Times New Roman"/>
          <w:sz w:val="28"/>
          <w:szCs w:val="28"/>
        </w:rPr>
        <w:t>состоит из:</w:t>
      </w:r>
    </w:p>
    <w:p w:rsidR="00FF5F1F" w:rsidRPr="00803CD9" w:rsidRDefault="00FF5F1F" w:rsidP="009505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а) должностного оклада;</w:t>
      </w:r>
    </w:p>
    <w:p w:rsidR="00FF5F1F" w:rsidRPr="00803CD9" w:rsidRDefault="00FF5F1F" w:rsidP="009505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б) выплат компенсационного характера;</w:t>
      </w:r>
    </w:p>
    <w:p w:rsidR="005C2EF3" w:rsidRPr="00803CD9" w:rsidRDefault="00FF5F1F" w:rsidP="009505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в) выплат стимулирующего характера.</w:t>
      </w:r>
    </w:p>
    <w:p w:rsidR="006C69E7" w:rsidRP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2EF3" w:rsidRPr="009505E4">
        <w:rPr>
          <w:rFonts w:ascii="Times New Roman" w:hAnsi="Times New Roman" w:cs="Times New Roman"/>
          <w:sz w:val="28"/>
          <w:szCs w:val="28"/>
        </w:rPr>
        <w:t>Условия оплаты труда З</w:t>
      </w:r>
      <w:r w:rsidR="00FF5F1F" w:rsidRPr="009505E4">
        <w:rPr>
          <w:rFonts w:ascii="Times New Roman" w:hAnsi="Times New Roman" w:cs="Times New Roman"/>
          <w:sz w:val="28"/>
          <w:szCs w:val="28"/>
        </w:rPr>
        <w:t>аместител</w:t>
      </w:r>
      <w:r w:rsidR="005C2EF3" w:rsidRPr="009505E4">
        <w:rPr>
          <w:rFonts w:ascii="Times New Roman" w:hAnsi="Times New Roman" w:cs="Times New Roman"/>
          <w:sz w:val="28"/>
          <w:szCs w:val="28"/>
        </w:rPr>
        <w:t>я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устанавливаются в трудовом договоре.</w:t>
      </w:r>
    </w:p>
    <w:p w:rsidR="005C2EF3" w:rsidRP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Размер д</w:t>
      </w:r>
      <w:r w:rsidR="00FF5F1F" w:rsidRPr="009505E4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EF3" w:rsidRPr="009505E4">
        <w:rPr>
          <w:rFonts w:ascii="Times New Roman" w:hAnsi="Times New Roman" w:cs="Times New Roman"/>
          <w:sz w:val="28"/>
          <w:szCs w:val="28"/>
        </w:rPr>
        <w:t xml:space="preserve"> З</w:t>
      </w:r>
      <w:r w:rsidR="00FF5F1F" w:rsidRPr="009505E4">
        <w:rPr>
          <w:rFonts w:ascii="Times New Roman" w:hAnsi="Times New Roman" w:cs="Times New Roman"/>
          <w:sz w:val="28"/>
          <w:szCs w:val="28"/>
        </w:rPr>
        <w:t>аместител</w:t>
      </w:r>
      <w:r w:rsidR="005C2EF3" w:rsidRPr="009505E4">
        <w:rPr>
          <w:rFonts w:ascii="Times New Roman" w:hAnsi="Times New Roman" w:cs="Times New Roman"/>
          <w:sz w:val="28"/>
          <w:szCs w:val="28"/>
        </w:rPr>
        <w:t>я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5C2EF3" w:rsidRPr="009505E4">
        <w:rPr>
          <w:rFonts w:ascii="Times New Roman" w:hAnsi="Times New Roman" w:cs="Times New Roman"/>
          <w:sz w:val="28"/>
          <w:szCs w:val="28"/>
        </w:rPr>
        <w:t>ет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C2EF3" w:rsidRPr="009505E4">
        <w:rPr>
          <w:rFonts w:ascii="Times New Roman" w:hAnsi="Times New Roman" w:cs="Times New Roman"/>
          <w:sz w:val="28"/>
          <w:szCs w:val="28"/>
        </w:rPr>
        <w:t>20 процентов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ниже должностн</w:t>
      </w:r>
      <w:r w:rsidR="005C2EF3" w:rsidRPr="009505E4">
        <w:rPr>
          <w:rFonts w:ascii="Times New Roman" w:hAnsi="Times New Roman" w:cs="Times New Roman"/>
          <w:sz w:val="28"/>
          <w:szCs w:val="28"/>
        </w:rPr>
        <w:t xml:space="preserve">ого </w:t>
      </w:r>
      <w:r w:rsidR="00FF5F1F" w:rsidRPr="009505E4">
        <w:rPr>
          <w:rFonts w:ascii="Times New Roman" w:hAnsi="Times New Roman" w:cs="Times New Roman"/>
          <w:sz w:val="28"/>
          <w:szCs w:val="28"/>
        </w:rPr>
        <w:t>оклад</w:t>
      </w:r>
      <w:r w:rsidR="005C2EF3" w:rsidRPr="009505E4">
        <w:rPr>
          <w:rFonts w:ascii="Times New Roman" w:hAnsi="Times New Roman" w:cs="Times New Roman"/>
          <w:sz w:val="28"/>
          <w:szCs w:val="28"/>
        </w:rPr>
        <w:t xml:space="preserve">а Директора </w:t>
      </w:r>
      <w:r w:rsidR="00FF5F1F" w:rsidRPr="009505E4">
        <w:rPr>
          <w:rFonts w:ascii="Times New Roman" w:hAnsi="Times New Roman" w:cs="Times New Roman"/>
          <w:sz w:val="28"/>
          <w:szCs w:val="28"/>
        </w:rPr>
        <w:t>учреждени</w:t>
      </w:r>
      <w:r w:rsidR="005C2EF3" w:rsidRPr="009505E4">
        <w:rPr>
          <w:rFonts w:ascii="Times New Roman" w:hAnsi="Times New Roman" w:cs="Times New Roman"/>
          <w:sz w:val="28"/>
          <w:szCs w:val="28"/>
        </w:rPr>
        <w:t>я</w:t>
      </w:r>
      <w:r w:rsidR="00C35CAF" w:rsidRPr="009505E4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103" w:history="1">
        <w:r w:rsidR="00C35CAF" w:rsidRPr="009505E4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C35CAF" w:rsidRPr="009505E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F5F1F" w:rsidRPr="009505E4">
        <w:rPr>
          <w:rFonts w:ascii="Times New Roman" w:hAnsi="Times New Roman" w:cs="Times New Roman"/>
          <w:sz w:val="28"/>
          <w:szCs w:val="28"/>
        </w:rPr>
        <w:t>.</w:t>
      </w:r>
    </w:p>
    <w:p w:rsidR="006C69E7" w:rsidRP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еречнем видов выплат компенсационного характера, согласно приложению № </w:t>
      </w:r>
      <w:r w:rsidR="005C2EF3" w:rsidRPr="009505E4">
        <w:rPr>
          <w:rFonts w:ascii="Times New Roman" w:hAnsi="Times New Roman" w:cs="Times New Roman"/>
          <w:sz w:val="28"/>
          <w:szCs w:val="28"/>
        </w:rPr>
        <w:t>2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к </w:t>
      </w:r>
      <w:r w:rsidR="00FF5F1F" w:rsidRPr="009505E4">
        <w:rPr>
          <w:rFonts w:ascii="Times New Roman" w:hAnsi="Times New Roman" w:cs="Times New Roman"/>
          <w:sz w:val="28"/>
          <w:szCs w:val="28"/>
        </w:rPr>
        <w:lastRenderedPageBreak/>
        <w:t>должностн</w:t>
      </w:r>
      <w:r w:rsidR="005C2EF3" w:rsidRPr="009505E4">
        <w:rPr>
          <w:rFonts w:ascii="Times New Roman" w:hAnsi="Times New Roman" w:cs="Times New Roman"/>
          <w:sz w:val="28"/>
          <w:szCs w:val="28"/>
        </w:rPr>
        <w:t>о</w:t>
      </w:r>
      <w:r w:rsidR="00FF5F1F" w:rsidRPr="009505E4">
        <w:rPr>
          <w:rFonts w:ascii="Times New Roman" w:hAnsi="Times New Roman" w:cs="Times New Roman"/>
          <w:sz w:val="28"/>
          <w:szCs w:val="28"/>
        </w:rPr>
        <w:t>м</w:t>
      </w:r>
      <w:r w:rsidR="005C2EF3" w:rsidRPr="009505E4">
        <w:rPr>
          <w:rFonts w:ascii="Times New Roman" w:hAnsi="Times New Roman" w:cs="Times New Roman"/>
          <w:sz w:val="28"/>
          <w:szCs w:val="28"/>
        </w:rPr>
        <w:t>у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C2EF3" w:rsidRPr="009505E4">
        <w:rPr>
          <w:rFonts w:ascii="Times New Roman" w:hAnsi="Times New Roman" w:cs="Times New Roman"/>
          <w:sz w:val="28"/>
          <w:szCs w:val="28"/>
        </w:rPr>
        <w:t>у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или в абсолютных размерах, если иное не установлено федеральными законами или указами Президента Российской Федерации.</w:t>
      </w:r>
    </w:p>
    <w:p w:rsidR="005C2EF3" w:rsidRPr="00803CD9" w:rsidRDefault="005C2EF3" w:rsidP="009505E4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Условия и размер выплат компенсационного характе</w:t>
      </w:r>
      <w:r w:rsidR="006D33B2" w:rsidRPr="00803CD9">
        <w:rPr>
          <w:rFonts w:ascii="Times New Roman" w:hAnsi="Times New Roman" w:cs="Times New Roman"/>
          <w:sz w:val="28"/>
          <w:szCs w:val="28"/>
        </w:rPr>
        <w:t>ра</w:t>
      </w:r>
      <w:r w:rsidRPr="00803CD9">
        <w:rPr>
          <w:rFonts w:ascii="Times New Roman" w:hAnsi="Times New Roman" w:cs="Times New Roman"/>
          <w:sz w:val="28"/>
          <w:szCs w:val="28"/>
        </w:rPr>
        <w:t xml:space="preserve"> устанавливаются приказом Учреждения</w:t>
      </w:r>
      <w:r w:rsidR="006D33B2" w:rsidRPr="00803CD9">
        <w:rPr>
          <w:rFonts w:ascii="Times New Roman" w:hAnsi="Times New Roman" w:cs="Times New Roman"/>
          <w:sz w:val="28"/>
          <w:szCs w:val="28"/>
        </w:rPr>
        <w:t>.</w:t>
      </w:r>
    </w:p>
    <w:p w:rsidR="00FF5F1F" w:rsidRP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еречнем видов выплат стимулирующего характера, согласно приложению № </w:t>
      </w:r>
      <w:r w:rsidR="00541DDF" w:rsidRPr="009505E4">
        <w:rPr>
          <w:rFonts w:ascii="Times New Roman" w:hAnsi="Times New Roman" w:cs="Times New Roman"/>
          <w:sz w:val="28"/>
          <w:szCs w:val="28"/>
        </w:rPr>
        <w:t>3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к должностн</w:t>
      </w:r>
      <w:r w:rsidR="00541DDF" w:rsidRPr="009505E4">
        <w:rPr>
          <w:rFonts w:ascii="Times New Roman" w:hAnsi="Times New Roman" w:cs="Times New Roman"/>
          <w:sz w:val="28"/>
          <w:szCs w:val="28"/>
        </w:rPr>
        <w:t>ому</w:t>
      </w:r>
      <w:r w:rsidR="00FF5F1F" w:rsidRPr="009505E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41DDF" w:rsidRPr="009505E4">
        <w:rPr>
          <w:rFonts w:ascii="Times New Roman" w:hAnsi="Times New Roman" w:cs="Times New Roman"/>
          <w:sz w:val="28"/>
          <w:szCs w:val="28"/>
        </w:rPr>
        <w:t>у.</w:t>
      </w:r>
    </w:p>
    <w:p w:rsidR="00541DDF" w:rsidRPr="00803CD9" w:rsidRDefault="00541DDF" w:rsidP="00950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Условия выплат стимулирующего характера и размеры выплат при достижении условий их осуществления установлены для Заместителя локальным нормативным актом Учредителя.</w:t>
      </w:r>
    </w:p>
    <w:p w:rsidR="00541DDF" w:rsidRPr="00803CD9" w:rsidRDefault="00541DDF" w:rsidP="009505E4">
      <w:pPr>
        <w:spacing w:after="0" w:line="360" w:lineRule="auto"/>
        <w:ind w:firstLine="708"/>
        <w:jc w:val="both"/>
        <w:rPr>
          <w:rStyle w:val="FontStyle22"/>
          <w:sz w:val="28"/>
          <w:szCs w:val="28"/>
        </w:rPr>
      </w:pPr>
      <w:r w:rsidRPr="00803CD9">
        <w:rPr>
          <w:rStyle w:val="FontStyle22"/>
          <w:sz w:val="28"/>
          <w:szCs w:val="28"/>
        </w:rPr>
        <w:t xml:space="preserve">Премирование Заместителя осуществляется с учетом разработанных Учредителем, показателей и критериев оценки </w:t>
      </w:r>
      <w:r w:rsidRPr="00803CD9">
        <w:rPr>
          <w:rStyle w:val="FontStyle13"/>
          <w:sz w:val="28"/>
          <w:szCs w:val="28"/>
        </w:rPr>
        <w:t xml:space="preserve">эффективности труда работников </w:t>
      </w:r>
      <w:r w:rsidRPr="00803CD9">
        <w:rPr>
          <w:rStyle w:val="FontStyle22"/>
          <w:sz w:val="28"/>
          <w:szCs w:val="28"/>
        </w:rPr>
        <w:t>Учреждения.</w:t>
      </w:r>
    </w:p>
    <w:p w:rsidR="00FF5F1F" w:rsidRDefault="009505E4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FF5F1F" w:rsidRPr="009505E4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</w:t>
      </w:r>
      <w:r w:rsidR="00C17F54" w:rsidRPr="009505E4">
        <w:rPr>
          <w:rFonts w:ascii="Times New Roman" w:hAnsi="Times New Roman"/>
          <w:sz w:val="28"/>
          <w:szCs w:val="28"/>
        </w:rPr>
        <w:t>З</w:t>
      </w:r>
      <w:r w:rsidR="00FF5F1F" w:rsidRPr="009505E4">
        <w:rPr>
          <w:rFonts w:ascii="Times New Roman" w:hAnsi="Times New Roman"/>
          <w:sz w:val="28"/>
          <w:szCs w:val="28"/>
        </w:rPr>
        <w:t>аместител</w:t>
      </w:r>
      <w:r w:rsidR="00C17F54" w:rsidRPr="009505E4">
        <w:rPr>
          <w:rFonts w:ascii="Times New Roman" w:hAnsi="Times New Roman"/>
          <w:sz w:val="28"/>
          <w:szCs w:val="28"/>
        </w:rPr>
        <w:t>я</w:t>
      </w:r>
      <w:r w:rsidR="00FF5F1F" w:rsidRPr="009505E4">
        <w:rPr>
          <w:rFonts w:ascii="Times New Roman" w:hAnsi="Times New Roman"/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C17F54" w:rsidRPr="009505E4">
        <w:rPr>
          <w:rFonts w:ascii="Times New Roman" w:hAnsi="Times New Roman"/>
          <w:sz w:val="28"/>
          <w:szCs w:val="28"/>
        </w:rPr>
        <w:t>У</w:t>
      </w:r>
      <w:r w:rsidR="00FF5F1F" w:rsidRPr="009505E4">
        <w:rPr>
          <w:rFonts w:ascii="Times New Roman" w:hAnsi="Times New Roman"/>
          <w:sz w:val="28"/>
          <w:szCs w:val="28"/>
        </w:rPr>
        <w:t>чреждени</w:t>
      </w:r>
      <w:r w:rsidR="00C17F54" w:rsidRPr="009505E4">
        <w:rPr>
          <w:rFonts w:ascii="Times New Roman" w:hAnsi="Times New Roman"/>
          <w:sz w:val="28"/>
          <w:szCs w:val="28"/>
        </w:rPr>
        <w:t>я</w:t>
      </w:r>
      <w:r w:rsidR="00FF5F1F" w:rsidRPr="009505E4">
        <w:rPr>
          <w:rFonts w:ascii="Times New Roman" w:hAnsi="Times New Roman"/>
          <w:sz w:val="28"/>
          <w:szCs w:val="28"/>
        </w:rPr>
        <w:t xml:space="preserve"> (без учета заработной платы соответствующего </w:t>
      </w:r>
      <w:r w:rsidR="00C17F54" w:rsidRPr="009505E4">
        <w:rPr>
          <w:rFonts w:ascii="Times New Roman" w:hAnsi="Times New Roman"/>
          <w:sz w:val="28"/>
          <w:szCs w:val="28"/>
        </w:rPr>
        <w:t>Директора Учреждения и Заместителя</w:t>
      </w:r>
      <w:r w:rsidR="00FF5F1F" w:rsidRPr="009505E4">
        <w:rPr>
          <w:rFonts w:ascii="Times New Roman" w:hAnsi="Times New Roman"/>
          <w:sz w:val="28"/>
          <w:szCs w:val="28"/>
        </w:rPr>
        <w:t xml:space="preserve">) в размере, не превышающем размера, который установлен приложением № </w:t>
      </w:r>
      <w:r w:rsidR="00803CD9" w:rsidRPr="009505E4">
        <w:rPr>
          <w:rFonts w:ascii="Times New Roman" w:hAnsi="Times New Roman"/>
          <w:sz w:val="28"/>
          <w:szCs w:val="28"/>
        </w:rPr>
        <w:t>2</w:t>
      </w:r>
      <w:r w:rsidR="00C17F54" w:rsidRPr="009505E4">
        <w:rPr>
          <w:rFonts w:ascii="Times New Roman" w:hAnsi="Times New Roman"/>
          <w:sz w:val="28"/>
          <w:szCs w:val="28"/>
        </w:rPr>
        <w:t xml:space="preserve"> к</w:t>
      </w:r>
      <w:r w:rsidR="00FF5F1F" w:rsidRPr="009505E4">
        <w:rPr>
          <w:rFonts w:ascii="Times New Roman" w:hAnsi="Times New Roman"/>
          <w:sz w:val="28"/>
          <w:szCs w:val="28"/>
        </w:rPr>
        <w:t xml:space="preserve"> настоящему </w:t>
      </w:r>
      <w:r w:rsidR="00803CD9" w:rsidRPr="009505E4">
        <w:rPr>
          <w:rFonts w:ascii="Times New Roman" w:hAnsi="Times New Roman"/>
          <w:sz w:val="28"/>
          <w:szCs w:val="28"/>
        </w:rPr>
        <w:t>Распоряжению</w:t>
      </w:r>
      <w:r w:rsidR="00FF5F1F" w:rsidRPr="009505E4">
        <w:rPr>
          <w:rFonts w:ascii="Times New Roman" w:hAnsi="Times New Roman"/>
          <w:sz w:val="28"/>
          <w:szCs w:val="28"/>
        </w:rPr>
        <w:t>.</w:t>
      </w:r>
    </w:p>
    <w:p w:rsid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05E4" w:rsidRDefault="009505E4" w:rsidP="00950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05E4" w:rsidRPr="009505E4" w:rsidRDefault="009505E4" w:rsidP="009505E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F5F1F" w:rsidRPr="00803CD9" w:rsidRDefault="00FF5F1F" w:rsidP="009505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3CD9">
        <w:rPr>
          <w:rFonts w:ascii="Times New Roman" w:hAnsi="Times New Roman"/>
          <w:sz w:val="28"/>
          <w:szCs w:val="28"/>
        </w:rPr>
        <w:br w:type="page"/>
      </w:r>
    </w:p>
    <w:p w:rsidR="009505E4" w:rsidRPr="00803CD9" w:rsidRDefault="009505E4" w:rsidP="009505E4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803CD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9505E4" w:rsidRDefault="009505E4" w:rsidP="009505E4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</w:t>
      </w:r>
      <w:r w:rsidRPr="009505E4">
        <w:rPr>
          <w:rFonts w:ascii="Times New Roman" w:hAnsi="Times New Roman"/>
          <w:b w:val="0"/>
        </w:rPr>
        <w:t xml:space="preserve">к Положению об оплате труда </w:t>
      </w:r>
      <w:r>
        <w:rPr>
          <w:rFonts w:ascii="Times New Roman" w:hAnsi="Times New Roman"/>
          <w:b w:val="0"/>
          <w:bCs w:val="0"/>
        </w:rPr>
        <w:t>директора</w:t>
      </w:r>
    </w:p>
    <w:p w:rsidR="009505E4" w:rsidRDefault="009505E4" w:rsidP="009505E4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муниципального казенного учреждения </w:t>
      </w:r>
    </w:p>
    <w:p w:rsidR="009505E4" w:rsidRDefault="009505E4" w:rsidP="009505E4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«Управление по обеспечению деятельности </w:t>
      </w:r>
    </w:p>
    <w:p w:rsidR="0033101D" w:rsidRDefault="0033101D" w:rsidP="009505E4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</w:t>
      </w:r>
      <w:r w:rsidR="009505E4" w:rsidRPr="009505E4">
        <w:rPr>
          <w:rFonts w:ascii="Times New Roman" w:hAnsi="Times New Roman" w:cs="Times New Roman"/>
          <w:b w:val="0"/>
          <w:color w:val="auto"/>
        </w:rPr>
        <w:t xml:space="preserve">органов местного самоуправления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</w:t>
      </w:r>
      <w:r w:rsidR="009505E4" w:rsidRPr="009505E4">
        <w:rPr>
          <w:rFonts w:ascii="Times New Roman" w:hAnsi="Times New Roman" w:cs="Times New Roman"/>
          <w:b w:val="0"/>
          <w:color w:val="auto"/>
        </w:rPr>
        <w:t xml:space="preserve">Хасынского муниципального округ 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М</w:t>
      </w:r>
      <w:r w:rsidR="009505E4" w:rsidRPr="0033101D">
        <w:rPr>
          <w:rFonts w:ascii="Times New Roman" w:hAnsi="Times New Roman"/>
          <w:b w:val="0"/>
        </w:rPr>
        <w:t>агаданской области»,</w:t>
      </w:r>
      <w:r w:rsidR="009505E4" w:rsidRPr="009505E4">
        <w:rPr>
          <w:rFonts w:ascii="Times New Roman" w:hAnsi="Times New Roman"/>
        </w:rPr>
        <w:t xml:space="preserve"> </w:t>
      </w:r>
    </w:p>
    <w:p w:rsidR="009505E4" w:rsidRPr="00803CD9" w:rsidRDefault="0033101D" w:rsidP="009505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505E4" w:rsidRPr="009505E4">
        <w:rPr>
          <w:rFonts w:ascii="Times New Roman" w:hAnsi="Times New Roman"/>
          <w:sz w:val="24"/>
          <w:szCs w:val="24"/>
        </w:rPr>
        <w:t>и заместителя директора</w:t>
      </w:r>
    </w:p>
    <w:p w:rsidR="00FF5F1F" w:rsidRDefault="00FF5F1F" w:rsidP="009505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01D" w:rsidRDefault="0033101D" w:rsidP="009505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01D" w:rsidRPr="00803CD9" w:rsidRDefault="0033101D" w:rsidP="009505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01D" w:rsidRDefault="00FF5F1F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CD9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FF5F1F" w:rsidRPr="00803CD9" w:rsidRDefault="0033101D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</w:t>
      </w:r>
    </w:p>
    <w:p w:rsidR="00FF5F1F" w:rsidRPr="0033101D" w:rsidRDefault="00FF5F1F" w:rsidP="0033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7423" w:rsidRPr="0033101D" w:rsidTr="00043CBC">
        <w:tc>
          <w:tcPr>
            <w:tcW w:w="3190" w:type="dxa"/>
          </w:tcPr>
          <w:p w:rsidR="00787423" w:rsidRPr="0033101D" w:rsidRDefault="00787423" w:rsidP="009505E4">
            <w:pPr>
              <w:pStyle w:val="Style5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3101D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787423" w:rsidRPr="0033101D" w:rsidRDefault="00787423" w:rsidP="009505E4">
            <w:pPr>
              <w:pStyle w:val="Style5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3101D">
              <w:rPr>
                <w:b/>
                <w:sz w:val="28"/>
                <w:szCs w:val="28"/>
              </w:rPr>
              <w:t xml:space="preserve">Диапазон штатной численности, единиц </w:t>
            </w:r>
          </w:p>
        </w:tc>
        <w:tc>
          <w:tcPr>
            <w:tcW w:w="3190" w:type="dxa"/>
          </w:tcPr>
          <w:p w:rsidR="00787423" w:rsidRPr="0033101D" w:rsidRDefault="00787423" w:rsidP="009505E4">
            <w:pPr>
              <w:pStyle w:val="Style5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3101D"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D92569" w:rsidRPr="0033101D" w:rsidTr="00043CBC">
        <w:tc>
          <w:tcPr>
            <w:tcW w:w="3190" w:type="dxa"/>
          </w:tcPr>
          <w:p w:rsidR="00D92569" w:rsidRPr="0033101D" w:rsidRDefault="00D92569" w:rsidP="009505E4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3101D">
              <w:rPr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  <w:vMerge w:val="restart"/>
          </w:tcPr>
          <w:p w:rsidR="00D92569" w:rsidRPr="0033101D" w:rsidRDefault="00D92569" w:rsidP="0033101D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3101D">
              <w:rPr>
                <w:sz w:val="28"/>
                <w:szCs w:val="28"/>
              </w:rPr>
              <w:t>31</w:t>
            </w:r>
            <w:r w:rsidR="0033101D" w:rsidRPr="0033101D">
              <w:rPr>
                <w:sz w:val="28"/>
                <w:szCs w:val="28"/>
              </w:rPr>
              <w:t xml:space="preserve"> -</w:t>
            </w:r>
            <w:r w:rsidRPr="0033101D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3190" w:type="dxa"/>
          </w:tcPr>
          <w:p w:rsidR="00D92569" w:rsidRPr="0033101D" w:rsidRDefault="00D92569" w:rsidP="009505E4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3101D">
              <w:rPr>
                <w:sz w:val="28"/>
                <w:szCs w:val="28"/>
              </w:rPr>
              <w:t>33 383,00</w:t>
            </w:r>
          </w:p>
        </w:tc>
      </w:tr>
      <w:tr w:rsidR="00D92569" w:rsidRPr="0033101D" w:rsidTr="00043CBC">
        <w:tc>
          <w:tcPr>
            <w:tcW w:w="3190" w:type="dxa"/>
          </w:tcPr>
          <w:p w:rsidR="00D92569" w:rsidRPr="0033101D" w:rsidRDefault="00D92569" w:rsidP="009505E4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3101D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90" w:type="dxa"/>
            <w:vMerge/>
          </w:tcPr>
          <w:p w:rsidR="00D92569" w:rsidRPr="0033101D" w:rsidRDefault="00D92569" w:rsidP="009505E4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92569" w:rsidRPr="0033101D" w:rsidRDefault="00D92569" w:rsidP="009505E4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3101D">
              <w:rPr>
                <w:sz w:val="28"/>
                <w:szCs w:val="28"/>
              </w:rPr>
              <w:t>26 707,00</w:t>
            </w:r>
          </w:p>
        </w:tc>
      </w:tr>
    </w:tbl>
    <w:p w:rsidR="00FF5F1F" w:rsidRPr="00803CD9" w:rsidRDefault="00FF5F1F" w:rsidP="00331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EAB" w:rsidRPr="00803CD9" w:rsidRDefault="003E1EAB" w:rsidP="00331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F1F" w:rsidRPr="00803CD9" w:rsidRDefault="00FF5F1F" w:rsidP="009505E4">
      <w:pPr>
        <w:overflowPunct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bookmarkStart w:id="2" w:name="sub_1200"/>
      <w:r w:rsidRPr="00803CD9">
        <w:rPr>
          <w:rFonts w:ascii="Times New Roman" w:hAnsi="Times New Roman" w:cs="Times New Roman"/>
          <w:szCs w:val="20"/>
        </w:rPr>
        <w:t>_____________</w:t>
      </w:r>
    </w:p>
    <w:p w:rsidR="00FF5F1F" w:rsidRPr="00803CD9" w:rsidRDefault="00FF5F1F" w:rsidP="009505E4">
      <w:pPr>
        <w:spacing w:after="0"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2"/>
    <w:p w:rsidR="00FF5F1F" w:rsidRPr="00803CD9" w:rsidRDefault="00FF5F1F" w:rsidP="009505E4">
      <w:pPr>
        <w:spacing w:after="0"/>
        <w:jc w:val="right"/>
        <w:rPr>
          <w:rFonts w:ascii="Times New Roman" w:hAnsi="Times New Roman" w:cs="Times New Roman"/>
        </w:rPr>
      </w:pPr>
    </w:p>
    <w:p w:rsidR="00FF5F1F" w:rsidRPr="00803CD9" w:rsidRDefault="00FF5F1F" w:rsidP="009505E4">
      <w:pPr>
        <w:spacing w:after="0"/>
        <w:jc w:val="center"/>
        <w:rPr>
          <w:rFonts w:ascii="Times New Roman" w:hAnsi="Times New Roman" w:cs="Times New Roman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1D" w:rsidRPr="00803CD9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803CD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</w:t>
      </w:r>
      <w:r w:rsidRPr="009505E4">
        <w:rPr>
          <w:rFonts w:ascii="Times New Roman" w:hAnsi="Times New Roman"/>
          <w:b w:val="0"/>
        </w:rPr>
        <w:t xml:space="preserve">к Положению об оплате труда </w:t>
      </w:r>
      <w:r>
        <w:rPr>
          <w:rFonts w:ascii="Times New Roman" w:hAnsi="Times New Roman"/>
          <w:b w:val="0"/>
          <w:bCs w:val="0"/>
        </w:rPr>
        <w:t>директора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муниципального казенного учреждения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«Управление по обеспечению деятельности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органов местного самоуправления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Хасынского муниципального округ 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М</w:t>
      </w:r>
      <w:r w:rsidRPr="0033101D">
        <w:rPr>
          <w:rFonts w:ascii="Times New Roman" w:hAnsi="Times New Roman"/>
          <w:b w:val="0"/>
        </w:rPr>
        <w:t>агаданской области»,</w:t>
      </w:r>
      <w:r w:rsidRPr="009505E4">
        <w:rPr>
          <w:rFonts w:ascii="Times New Roman" w:hAnsi="Times New Roman"/>
        </w:rPr>
        <w:t xml:space="preserve"> </w:t>
      </w:r>
    </w:p>
    <w:p w:rsidR="0033101D" w:rsidRPr="00803CD9" w:rsidRDefault="0033101D" w:rsidP="003310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9505E4">
        <w:rPr>
          <w:rFonts w:ascii="Times New Roman" w:hAnsi="Times New Roman"/>
          <w:sz w:val="24"/>
          <w:szCs w:val="24"/>
        </w:rPr>
        <w:t>и заместителя директора</w:t>
      </w:r>
    </w:p>
    <w:p w:rsidR="0033101D" w:rsidRDefault="0033101D" w:rsidP="009505E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101D" w:rsidRDefault="0033101D" w:rsidP="009505E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101D" w:rsidRDefault="0033101D" w:rsidP="009505E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1F" w:rsidRPr="00803CD9" w:rsidRDefault="00FF5F1F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CD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F5F1F" w:rsidRPr="00803CD9" w:rsidRDefault="00FF5F1F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CD9">
        <w:rPr>
          <w:rFonts w:ascii="Times New Roman" w:hAnsi="Times New Roman" w:cs="Times New Roman"/>
          <w:b/>
          <w:bCs/>
          <w:sz w:val="28"/>
          <w:szCs w:val="28"/>
        </w:rPr>
        <w:t>видов выплат компенсационного характера</w:t>
      </w:r>
    </w:p>
    <w:p w:rsidR="00FF5F1F" w:rsidRPr="00803CD9" w:rsidRDefault="00FF5F1F" w:rsidP="009505E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1F" w:rsidRPr="00803CD9" w:rsidRDefault="00FF5F1F" w:rsidP="00950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0"/>
      <w:r w:rsidRPr="00803CD9">
        <w:rPr>
          <w:rFonts w:ascii="Times New Roman" w:hAnsi="Times New Roman" w:cs="Times New Roman"/>
          <w:sz w:val="28"/>
          <w:szCs w:val="28"/>
        </w:rPr>
        <w:t>1.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местностям).</w:t>
      </w:r>
    </w:p>
    <w:p w:rsidR="00FF5F1F" w:rsidRPr="00803CD9" w:rsidRDefault="00FF493B" w:rsidP="00950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 xml:space="preserve">2. </w:t>
      </w:r>
      <w:r w:rsidR="00FF5F1F" w:rsidRPr="00803CD9">
        <w:rPr>
          <w:rFonts w:ascii="Times New Roman" w:hAnsi="Times New Roman" w:cs="Times New Roman"/>
          <w:sz w:val="28"/>
          <w:szCs w:val="28"/>
        </w:rPr>
        <w:t xml:space="preserve"> Выплаты за работу в условиях, отклоняющихся от нормальных (при совмещении должностей, увеличении объема работы, исполнении обязанностей временно отсутствующего работника без освобождения от работы, определенной трудовым договором, в выходные и праздничные дни, при выполнении работ в других условиях, отклоняющихся от нормальных).</w:t>
      </w:r>
    </w:p>
    <w:p w:rsidR="00FF5F1F" w:rsidRPr="00803CD9" w:rsidRDefault="00FF5F1F" w:rsidP="00331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F1F" w:rsidRPr="00803CD9" w:rsidRDefault="00FF5F1F" w:rsidP="003310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F1F" w:rsidRPr="00803CD9" w:rsidRDefault="00FF5F1F" w:rsidP="00950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___________</w:t>
      </w:r>
    </w:p>
    <w:p w:rsidR="00FF5F1F" w:rsidRPr="00803CD9" w:rsidRDefault="00FF5F1F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F5F1F" w:rsidRPr="00803CD9" w:rsidRDefault="00FF5F1F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F5F1F" w:rsidRPr="00803CD9" w:rsidRDefault="00FF5F1F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1EAB" w:rsidRPr="00803CD9" w:rsidRDefault="003E1EAB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F5F1F" w:rsidRPr="00803CD9" w:rsidRDefault="00FF5F1F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F5F1F" w:rsidRDefault="00FF5F1F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3101D" w:rsidRDefault="0033101D" w:rsidP="009505E4">
      <w:pPr>
        <w:spacing w:after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3"/>
    <w:p w:rsidR="0033101D" w:rsidRPr="00803CD9" w:rsidRDefault="0033101D" w:rsidP="0033101D">
      <w:pPr>
        <w:tabs>
          <w:tab w:val="left" w:pos="78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803CD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</w:t>
      </w:r>
      <w:r w:rsidRPr="009505E4">
        <w:rPr>
          <w:rFonts w:ascii="Times New Roman" w:hAnsi="Times New Roman"/>
          <w:b w:val="0"/>
        </w:rPr>
        <w:t xml:space="preserve">к Положению об оплате труда </w:t>
      </w:r>
      <w:r>
        <w:rPr>
          <w:rFonts w:ascii="Times New Roman" w:hAnsi="Times New Roman"/>
          <w:b w:val="0"/>
          <w:bCs w:val="0"/>
        </w:rPr>
        <w:t>директора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муниципального казенного учреждения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«Управление по обеспечению деятельности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органов местного самоуправления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</w:t>
      </w:r>
      <w:r w:rsidRPr="009505E4">
        <w:rPr>
          <w:rFonts w:ascii="Times New Roman" w:hAnsi="Times New Roman" w:cs="Times New Roman"/>
          <w:b w:val="0"/>
          <w:color w:val="auto"/>
        </w:rPr>
        <w:t xml:space="preserve">Хасынского муниципального округ 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33101D" w:rsidRDefault="0033101D" w:rsidP="0033101D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М</w:t>
      </w:r>
      <w:r w:rsidRPr="0033101D">
        <w:rPr>
          <w:rFonts w:ascii="Times New Roman" w:hAnsi="Times New Roman"/>
          <w:b w:val="0"/>
        </w:rPr>
        <w:t>агаданской области»,</w:t>
      </w:r>
      <w:r w:rsidRPr="009505E4">
        <w:rPr>
          <w:rFonts w:ascii="Times New Roman" w:hAnsi="Times New Roman"/>
        </w:rPr>
        <w:t xml:space="preserve"> </w:t>
      </w:r>
    </w:p>
    <w:p w:rsidR="0033101D" w:rsidRPr="00803CD9" w:rsidRDefault="0033101D" w:rsidP="003310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9505E4">
        <w:rPr>
          <w:rFonts w:ascii="Times New Roman" w:hAnsi="Times New Roman"/>
          <w:sz w:val="24"/>
          <w:szCs w:val="24"/>
        </w:rPr>
        <w:t>и заместителя директора</w:t>
      </w:r>
    </w:p>
    <w:p w:rsidR="00FF5F1F" w:rsidRPr="00803CD9" w:rsidRDefault="00FF5F1F" w:rsidP="009505E4">
      <w:pPr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F5F1F" w:rsidRPr="00803CD9" w:rsidRDefault="00FF5F1F" w:rsidP="009505E4">
      <w:pPr>
        <w:spacing w:after="0"/>
        <w:jc w:val="center"/>
      </w:pPr>
    </w:p>
    <w:p w:rsidR="00FF5F1F" w:rsidRPr="00803CD9" w:rsidRDefault="00FF5F1F" w:rsidP="009505E4">
      <w:pPr>
        <w:spacing w:after="0"/>
        <w:jc w:val="center"/>
      </w:pPr>
    </w:p>
    <w:p w:rsidR="00FF5F1F" w:rsidRPr="00803CD9" w:rsidRDefault="00FF5F1F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CD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F5F1F" w:rsidRPr="00803CD9" w:rsidRDefault="00FF5F1F" w:rsidP="003310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CD9">
        <w:rPr>
          <w:rFonts w:ascii="Times New Roman" w:hAnsi="Times New Roman" w:cs="Times New Roman"/>
          <w:b/>
          <w:bCs/>
          <w:sz w:val="28"/>
          <w:szCs w:val="28"/>
        </w:rPr>
        <w:t>видов выплат стимулирующего характера</w:t>
      </w:r>
    </w:p>
    <w:p w:rsidR="00FF5F1F" w:rsidRPr="00803CD9" w:rsidRDefault="00FF5F1F" w:rsidP="009505E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1F" w:rsidRPr="00803CD9" w:rsidRDefault="00FF5F1F" w:rsidP="009505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1. Премия по итогам работы (за месяц, квартал, год).</w:t>
      </w:r>
    </w:p>
    <w:p w:rsidR="00FF5F1F" w:rsidRPr="00803CD9" w:rsidRDefault="00FF5F1F" w:rsidP="009505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 xml:space="preserve">2. Премия за выполнение особо важных и срочных работ. </w:t>
      </w:r>
    </w:p>
    <w:p w:rsidR="00FF5F1F" w:rsidRPr="00803CD9" w:rsidRDefault="00FF5F1F" w:rsidP="009505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01D" w:rsidRDefault="0033101D" w:rsidP="009505E4">
      <w:pPr>
        <w:spacing w:after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2000"/>
    </w:p>
    <w:p w:rsidR="00FF5F1F" w:rsidRPr="007549CA" w:rsidRDefault="00FF5F1F" w:rsidP="009505E4">
      <w:pPr>
        <w:spacing w:after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3CD9">
        <w:rPr>
          <w:rFonts w:ascii="Times New Roman" w:hAnsi="Times New Roman" w:cs="Times New Roman"/>
          <w:bCs/>
          <w:color w:val="26282F"/>
          <w:sz w:val="28"/>
          <w:szCs w:val="28"/>
        </w:rPr>
        <w:t>__________</w:t>
      </w:r>
      <w:bookmarkEnd w:id="4"/>
    </w:p>
    <w:p w:rsidR="00F7501A" w:rsidRDefault="00F7501A" w:rsidP="00950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7501A" w:rsidSect="009505E4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6C" w:rsidRDefault="00E9216C" w:rsidP="00D72617">
      <w:pPr>
        <w:spacing w:after="0" w:line="240" w:lineRule="auto"/>
      </w:pPr>
      <w:r>
        <w:separator/>
      </w:r>
    </w:p>
  </w:endnote>
  <w:endnote w:type="continuationSeparator" w:id="0">
    <w:p w:rsidR="00E9216C" w:rsidRDefault="00E9216C" w:rsidP="00D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6C" w:rsidRDefault="00E9216C" w:rsidP="00D72617">
      <w:pPr>
        <w:spacing w:after="0" w:line="240" w:lineRule="auto"/>
      </w:pPr>
      <w:r>
        <w:separator/>
      </w:r>
    </w:p>
  </w:footnote>
  <w:footnote w:type="continuationSeparator" w:id="0">
    <w:p w:rsidR="00E9216C" w:rsidRDefault="00E9216C" w:rsidP="00D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300168"/>
      <w:docPartObj>
        <w:docPartGallery w:val="Page Numbers (Top of Page)"/>
        <w:docPartUnique/>
      </w:docPartObj>
    </w:sdtPr>
    <w:sdtEndPr/>
    <w:sdtContent>
      <w:p w:rsidR="00D72617" w:rsidRDefault="00D72617">
        <w:pPr>
          <w:pStyle w:val="a3"/>
          <w:jc w:val="center"/>
        </w:pPr>
        <w:r w:rsidRPr="0095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01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5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DD4"/>
    <w:multiLevelType w:val="hybridMultilevel"/>
    <w:tmpl w:val="64B25964"/>
    <w:lvl w:ilvl="0" w:tplc="E9AC10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910B5E"/>
    <w:multiLevelType w:val="multilevel"/>
    <w:tmpl w:val="1C1CD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C25C59"/>
    <w:multiLevelType w:val="hybridMultilevel"/>
    <w:tmpl w:val="2976EA14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15BD"/>
    <w:multiLevelType w:val="multilevel"/>
    <w:tmpl w:val="57B67C9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25557A43"/>
    <w:multiLevelType w:val="multilevel"/>
    <w:tmpl w:val="A1606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AC21F4"/>
    <w:multiLevelType w:val="multilevel"/>
    <w:tmpl w:val="C4FA1F7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>
    <w:nsid w:val="3852547C"/>
    <w:multiLevelType w:val="hybridMultilevel"/>
    <w:tmpl w:val="08E45AE4"/>
    <w:lvl w:ilvl="0" w:tplc="0D5E537A">
      <w:start w:val="1"/>
      <w:numFmt w:val="decimal"/>
      <w:lvlText w:val="%1.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B1C664C"/>
    <w:multiLevelType w:val="multilevel"/>
    <w:tmpl w:val="A1606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7B01CD"/>
    <w:multiLevelType w:val="hybridMultilevel"/>
    <w:tmpl w:val="E0D4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25733"/>
    <w:multiLevelType w:val="hybridMultilevel"/>
    <w:tmpl w:val="F704DE0E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073BB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052101"/>
    <w:multiLevelType w:val="multilevel"/>
    <w:tmpl w:val="A1606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7E3DF0"/>
    <w:multiLevelType w:val="multilevel"/>
    <w:tmpl w:val="C4FA1F7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3">
    <w:nsid w:val="76BD14AC"/>
    <w:multiLevelType w:val="multilevel"/>
    <w:tmpl w:val="18105E46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64" w:hanging="360"/>
      </w:pPr>
      <w:rPr>
        <w:rFonts w:hint="default"/>
      </w:rPr>
    </w:lvl>
  </w:abstractNum>
  <w:abstractNum w:abstractNumId="14">
    <w:nsid w:val="7DDA64FE"/>
    <w:multiLevelType w:val="hybridMultilevel"/>
    <w:tmpl w:val="69E86A9E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A"/>
    <w:rsid w:val="00010E85"/>
    <w:rsid w:val="00022E1E"/>
    <w:rsid w:val="00067B3A"/>
    <w:rsid w:val="00075B1B"/>
    <w:rsid w:val="000844CD"/>
    <w:rsid w:val="000B0D5D"/>
    <w:rsid w:val="000C21C0"/>
    <w:rsid w:val="001122F4"/>
    <w:rsid w:val="002014CA"/>
    <w:rsid w:val="00254438"/>
    <w:rsid w:val="00261EF7"/>
    <w:rsid w:val="00271BC1"/>
    <w:rsid w:val="00275DC4"/>
    <w:rsid w:val="00311FFE"/>
    <w:rsid w:val="0033101D"/>
    <w:rsid w:val="00342476"/>
    <w:rsid w:val="003723C8"/>
    <w:rsid w:val="003924B7"/>
    <w:rsid w:val="0039570F"/>
    <w:rsid w:val="003B5BBD"/>
    <w:rsid w:val="003E1EAB"/>
    <w:rsid w:val="003E37BD"/>
    <w:rsid w:val="003E60A8"/>
    <w:rsid w:val="003F46FA"/>
    <w:rsid w:val="004341BC"/>
    <w:rsid w:val="004B5499"/>
    <w:rsid w:val="004C7035"/>
    <w:rsid w:val="004E5300"/>
    <w:rsid w:val="00510972"/>
    <w:rsid w:val="00516C82"/>
    <w:rsid w:val="00541DDF"/>
    <w:rsid w:val="005546FA"/>
    <w:rsid w:val="005C2EF3"/>
    <w:rsid w:val="005C6631"/>
    <w:rsid w:val="005E7D0F"/>
    <w:rsid w:val="006411FD"/>
    <w:rsid w:val="00661635"/>
    <w:rsid w:val="00696B8A"/>
    <w:rsid w:val="006C69E7"/>
    <w:rsid w:val="006D33B2"/>
    <w:rsid w:val="00700375"/>
    <w:rsid w:val="00737F61"/>
    <w:rsid w:val="0077552F"/>
    <w:rsid w:val="00787016"/>
    <w:rsid w:val="00787423"/>
    <w:rsid w:val="007C5FA3"/>
    <w:rsid w:val="00803CD9"/>
    <w:rsid w:val="008157B8"/>
    <w:rsid w:val="0082375D"/>
    <w:rsid w:val="008275BA"/>
    <w:rsid w:val="00843D6F"/>
    <w:rsid w:val="008548BE"/>
    <w:rsid w:val="008862E5"/>
    <w:rsid w:val="00892A21"/>
    <w:rsid w:val="00936385"/>
    <w:rsid w:val="009505E4"/>
    <w:rsid w:val="009F0B6D"/>
    <w:rsid w:val="00A37E27"/>
    <w:rsid w:val="00A418A6"/>
    <w:rsid w:val="00AC7ED2"/>
    <w:rsid w:val="00AD3263"/>
    <w:rsid w:val="00AE0D8B"/>
    <w:rsid w:val="00BB7039"/>
    <w:rsid w:val="00C17F54"/>
    <w:rsid w:val="00C35CAF"/>
    <w:rsid w:val="00CD0F63"/>
    <w:rsid w:val="00CF2B44"/>
    <w:rsid w:val="00CF2E7D"/>
    <w:rsid w:val="00D40775"/>
    <w:rsid w:val="00D50B2B"/>
    <w:rsid w:val="00D72617"/>
    <w:rsid w:val="00D92569"/>
    <w:rsid w:val="00DC1882"/>
    <w:rsid w:val="00DD4A61"/>
    <w:rsid w:val="00E31ED2"/>
    <w:rsid w:val="00E47FC8"/>
    <w:rsid w:val="00E62B7C"/>
    <w:rsid w:val="00E62FFE"/>
    <w:rsid w:val="00E84FE4"/>
    <w:rsid w:val="00E9216C"/>
    <w:rsid w:val="00E95AA5"/>
    <w:rsid w:val="00F56BFA"/>
    <w:rsid w:val="00F7501A"/>
    <w:rsid w:val="00FD4AAA"/>
    <w:rsid w:val="00FE287A"/>
    <w:rsid w:val="00FE3F91"/>
    <w:rsid w:val="00FF493B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42A83-C8E6-4C0D-A026-962D673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F5F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617"/>
  </w:style>
  <w:style w:type="paragraph" w:styleId="a5">
    <w:name w:val="footer"/>
    <w:basedOn w:val="a"/>
    <w:link w:val="a6"/>
    <w:uiPriority w:val="99"/>
    <w:unhideWhenUsed/>
    <w:rsid w:val="00D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617"/>
  </w:style>
  <w:style w:type="paragraph" w:styleId="a7">
    <w:name w:val="Balloon Text"/>
    <w:basedOn w:val="a"/>
    <w:link w:val="a8"/>
    <w:uiPriority w:val="99"/>
    <w:semiHidden/>
    <w:unhideWhenUsed/>
    <w:rsid w:val="00D7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50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F7501A"/>
    <w:pPr>
      <w:ind w:left="720"/>
      <w:contextualSpacing/>
    </w:pPr>
  </w:style>
  <w:style w:type="paragraph" w:customStyle="1" w:styleId="formattext">
    <w:name w:val="formattext"/>
    <w:basedOn w:val="a"/>
    <w:rsid w:val="00CF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5F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F5F1F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FF5F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qFormat/>
    <w:rsid w:val="005C6631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5C66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rsid w:val="00787423"/>
    <w:pPr>
      <w:widowControl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23FC-F649-4AE5-9AA1-38EA1C78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54</cp:revision>
  <cp:lastPrinted>2023-12-04T23:33:00Z</cp:lastPrinted>
  <dcterms:created xsi:type="dcterms:W3CDTF">2018-01-31T01:09:00Z</dcterms:created>
  <dcterms:modified xsi:type="dcterms:W3CDTF">2023-12-04T23:33:00Z</dcterms:modified>
</cp:coreProperties>
</file>