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63B37" w:rsidRPr="00A63B37" w:rsidTr="00A63B37">
        <w:trPr>
          <w:jc w:val="right"/>
        </w:trPr>
        <w:tc>
          <w:tcPr>
            <w:tcW w:w="4394" w:type="dxa"/>
            <w:shd w:val="clear" w:color="auto" w:fill="auto"/>
          </w:tcPr>
          <w:p w:rsidR="00A63B37" w:rsidRPr="00A63B37" w:rsidRDefault="00A63B37" w:rsidP="00A63B3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A63B37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3</w:t>
            </w:r>
          </w:p>
          <w:p w:rsidR="00A63B37" w:rsidRPr="00A63B37" w:rsidRDefault="00A63B37" w:rsidP="00A63B3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63B37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A63B37" w:rsidRPr="00A63B37" w:rsidRDefault="00A63B37" w:rsidP="00A63B3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63B37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A63B37" w:rsidRPr="00A63B37" w:rsidRDefault="00A63B37" w:rsidP="00A63B3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63B37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394EBB" w:rsidRDefault="00394EBB" w:rsidP="00A63B37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</w:tblGrid>
      <w:tr w:rsidR="00A63B37" w:rsidRPr="00DE5BD0" w:rsidTr="00A63B37">
        <w:trPr>
          <w:jc w:val="right"/>
        </w:trPr>
        <w:tc>
          <w:tcPr>
            <w:tcW w:w="4503" w:type="dxa"/>
            <w:shd w:val="clear" w:color="auto" w:fill="auto"/>
          </w:tcPr>
          <w:p w:rsidR="00A63B37" w:rsidRPr="00C76574" w:rsidRDefault="00A63B37" w:rsidP="00A63B37">
            <w:pPr>
              <w:pStyle w:val="ConsPlusTitle"/>
              <w:jc w:val="center"/>
              <w:rPr>
                <w:b w:val="0"/>
                <w:szCs w:val="24"/>
              </w:rPr>
            </w:pPr>
            <w:r w:rsidRPr="00C76574">
              <w:rPr>
                <w:b w:val="0"/>
                <w:szCs w:val="24"/>
              </w:rPr>
              <w:t xml:space="preserve">Приложение </w:t>
            </w:r>
          </w:p>
          <w:p w:rsidR="00A63B37" w:rsidRPr="00C76574" w:rsidRDefault="00A63B37" w:rsidP="00A63B37">
            <w:pPr>
              <w:pStyle w:val="ConsPlusTitle"/>
              <w:jc w:val="center"/>
              <w:rPr>
                <w:b w:val="0"/>
                <w:szCs w:val="24"/>
              </w:rPr>
            </w:pPr>
            <w:r w:rsidRPr="00C76574">
              <w:rPr>
                <w:b w:val="0"/>
                <w:szCs w:val="24"/>
              </w:rPr>
              <w:t>к подпрограмме «Развитие дополнительного образования</w:t>
            </w:r>
          </w:p>
          <w:p w:rsidR="00A63B37" w:rsidRPr="00DE5BD0" w:rsidRDefault="00A63B37" w:rsidP="00A63B37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76574">
              <w:rPr>
                <w:b w:val="0"/>
                <w:szCs w:val="24"/>
              </w:rPr>
              <w:t>в муниципальном образовании «Хасынский муниципальный округ Магаданской области»</w:t>
            </w:r>
          </w:p>
        </w:tc>
      </w:tr>
    </w:tbl>
    <w:p w:rsidR="00A63B37" w:rsidRDefault="00A63B37" w:rsidP="00A63B37">
      <w:pPr>
        <w:rPr>
          <w:sz w:val="28"/>
          <w:szCs w:val="28"/>
        </w:rPr>
      </w:pPr>
    </w:p>
    <w:p w:rsidR="00A63B37" w:rsidRDefault="00A63B37" w:rsidP="00A63B37">
      <w:pPr>
        <w:rPr>
          <w:sz w:val="28"/>
          <w:szCs w:val="28"/>
        </w:rPr>
      </w:pPr>
    </w:p>
    <w:p w:rsidR="00A63B37" w:rsidRDefault="00A63B37" w:rsidP="00A63B37">
      <w:pPr>
        <w:rPr>
          <w:sz w:val="28"/>
          <w:szCs w:val="28"/>
        </w:rPr>
      </w:pPr>
    </w:p>
    <w:p w:rsidR="00394EBB" w:rsidRPr="00A63B37" w:rsidRDefault="00394EBB" w:rsidP="00A63B37">
      <w:pPr>
        <w:tabs>
          <w:tab w:val="left" w:pos="6675"/>
        </w:tabs>
        <w:jc w:val="center"/>
        <w:rPr>
          <w:b/>
          <w:sz w:val="28"/>
          <w:szCs w:val="28"/>
        </w:rPr>
      </w:pPr>
      <w:r w:rsidRPr="00A63B37">
        <w:rPr>
          <w:b/>
          <w:sz w:val="28"/>
          <w:szCs w:val="28"/>
        </w:rPr>
        <w:t>МЕРОПРИЯТИЯ</w:t>
      </w:r>
    </w:p>
    <w:p w:rsidR="00394EBB" w:rsidRPr="00A63B37" w:rsidRDefault="00394EBB" w:rsidP="00A63B37">
      <w:pPr>
        <w:tabs>
          <w:tab w:val="left" w:pos="6675"/>
        </w:tabs>
        <w:jc w:val="center"/>
        <w:rPr>
          <w:b/>
          <w:sz w:val="28"/>
          <w:szCs w:val="28"/>
        </w:rPr>
      </w:pPr>
      <w:r w:rsidRPr="00A63B37">
        <w:rPr>
          <w:b/>
          <w:sz w:val="28"/>
          <w:szCs w:val="28"/>
        </w:rPr>
        <w:t xml:space="preserve">по реализации </w:t>
      </w:r>
      <w:r w:rsidR="00A63B37" w:rsidRPr="00A63B37">
        <w:rPr>
          <w:b/>
          <w:sz w:val="28"/>
          <w:szCs w:val="28"/>
        </w:rPr>
        <w:t>П</w:t>
      </w:r>
      <w:r w:rsidRPr="00A63B37">
        <w:rPr>
          <w:b/>
          <w:sz w:val="28"/>
          <w:szCs w:val="28"/>
        </w:rPr>
        <w:t>одпрограммы и их финансирование</w:t>
      </w:r>
    </w:p>
    <w:p w:rsidR="00394EBB" w:rsidRPr="007F2636" w:rsidRDefault="00394EBB" w:rsidP="00A63B37">
      <w:pPr>
        <w:tabs>
          <w:tab w:val="left" w:pos="667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29"/>
        <w:gridCol w:w="1552"/>
        <w:gridCol w:w="1978"/>
        <w:gridCol w:w="1127"/>
        <w:gridCol w:w="1128"/>
        <w:gridCol w:w="1128"/>
        <w:gridCol w:w="1128"/>
        <w:gridCol w:w="1128"/>
        <w:gridCol w:w="1122"/>
      </w:tblGrid>
      <w:tr w:rsidR="00A63B37" w:rsidRPr="00A63B37" w:rsidTr="00A63B37">
        <w:trPr>
          <w:trHeight w:val="465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52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673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A63B37" w:rsidRPr="00A63B37" w:rsidTr="00A63B37">
        <w:trPr>
          <w:trHeight w:val="716"/>
        </w:trPr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154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</w:t>
            </w:r>
          </w:p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(Профессиональное совершенствование педагогических и руководящих кадров)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6C4687">
              <w:t xml:space="preserve"> </w:t>
            </w:r>
            <w:r w:rsidR="006C4687" w:rsidRPr="006C4687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A63B37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1556"/>
        </w:trPr>
        <w:tc>
          <w:tcPr>
            <w:tcW w:w="19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29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 (Повышение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6C4687">
              <w:t xml:space="preserve"> </w:t>
            </w:r>
            <w:r w:rsidR="006C4687" w:rsidRPr="006C4687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A63B37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700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52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6C4687">
              <w:t xml:space="preserve"> </w:t>
            </w:r>
            <w:r w:rsidR="006C4687" w:rsidRPr="006C4687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A63B37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948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52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6C4687">
              <w:t xml:space="preserve"> </w:t>
            </w:r>
            <w:r w:rsidR="006C4687" w:rsidRPr="006C4687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A63B37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844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 xml:space="preserve">Комитет образования, культуры и </w:t>
            </w:r>
            <w:r w:rsidRPr="00A63B37">
              <w:rPr>
                <w:bCs/>
                <w:sz w:val="20"/>
                <w:szCs w:val="20"/>
              </w:rPr>
              <w:lastRenderedPageBreak/>
              <w:t>молодежной политики</w:t>
            </w:r>
            <w:r w:rsidR="006C4687">
              <w:t xml:space="preserve"> </w:t>
            </w:r>
            <w:r w:rsidR="006C4687" w:rsidRPr="006C4687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A63B37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lastRenderedPageBreak/>
              <w:t>886,6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730,2</w:t>
            </w:r>
          </w:p>
        </w:tc>
      </w:tr>
      <w:tr w:rsidR="00A63B37" w:rsidRPr="00A63B37" w:rsidTr="00A63B37">
        <w:trPr>
          <w:cantSplit/>
          <w:trHeight w:val="1267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2175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2.2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6C4687">
              <w:t xml:space="preserve"> </w:t>
            </w:r>
            <w:r w:rsidR="006C4687" w:rsidRPr="006C4687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A63B37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796,6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712,2</w:t>
            </w:r>
          </w:p>
        </w:tc>
      </w:tr>
      <w:tr w:rsidR="00A63B37" w:rsidRPr="00A63B37" w:rsidTr="00A63B37">
        <w:trPr>
          <w:cantSplit/>
          <w:trHeight w:val="45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363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796,6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712,2</w:t>
            </w:r>
          </w:p>
        </w:tc>
      </w:tr>
      <w:tr w:rsidR="00A63B37" w:rsidRPr="00A63B37" w:rsidTr="00A63B37">
        <w:trPr>
          <w:trHeight w:val="1769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2.3.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52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В течение учебного года</w:t>
            </w:r>
          </w:p>
        </w:tc>
        <w:tc>
          <w:tcPr>
            <w:tcW w:w="673" w:type="pct"/>
            <w:shd w:val="clear" w:color="auto" w:fill="auto"/>
            <w:hideMark/>
          </w:tcPr>
          <w:p w:rsidR="00A63B37" w:rsidRPr="00A63B37" w:rsidRDefault="006C468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3B37" w:rsidRPr="00A63B37">
              <w:rPr>
                <w:sz w:val="20"/>
                <w:szCs w:val="20"/>
              </w:rPr>
              <w:t>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  <w:noWrap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90,0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18,0</w:t>
            </w:r>
          </w:p>
        </w:tc>
      </w:tr>
      <w:tr w:rsidR="00A63B37" w:rsidRPr="00A63B37" w:rsidTr="00A63B37">
        <w:trPr>
          <w:cantSplit/>
          <w:trHeight w:val="809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52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687,4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367,4</w:t>
            </w:r>
          </w:p>
        </w:tc>
      </w:tr>
      <w:tr w:rsidR="00A63B37" w:rsidRPr="00A63B37" w:rsidTr="00A63B37">
        <w:trPr>
          <w:cantSplit/>
          <w:trHeight w:val="799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306,7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66,7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306,7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66,7</w:t>
            </w:r>
          </w:p>
        </w:tc>
      </w:tr>
      <w:tr w:rsidR="00A63B37" w:rsidRPr="00A63B37" w:rsidTr="00A63B37">
        <w:trPr>
          <w:cantSplit/>
          <w:trHeight w:val="454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1502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Обеспечения развития и укрепления материально-технической базы муниципальных учреждений (Приобретение спортивного инвентаря, музыкального и технического оборудования для работы учреждений в современных условиях.)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300,7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300,7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300,7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300,7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3.4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1155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3.5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продукта.</w:t>
            </w:r>
          </w:p>
          <w:p w:rsidR="00A63B37" w:rsidRPr="00A63B37" w:rsidRDefault="00A63B37" w:rsidP="00A63B3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15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710"/>
        </w:trPr>
        <w:tc>
          <w:tcPr>
            <w:tcW w:w="191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52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204 610,4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41 880,1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48 803,0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32 500,5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34 284,3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47 142,5</w:t>
            </w:r>
          </w:p>
        </w:tc>
      </w:tr>
      <w:tr w:rsidR="00A63B37" w:rsidRPr="00A63B37" w:rsidTr="00A63B37">
        <w:trPr>
          <w:cantSplit/>
          <w:trHeight w:val="692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179 522,9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36 822,6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33 967,2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46 524,2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179 522,9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36 822,6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33 967,2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46 524,2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1 178,9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1 178,9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178 344,1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28 846,7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36 822,6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33 967,2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46 524,2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Выплата заработной платы отдельным категориям работников в соответствии с указами Президента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A63B3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A63B37">
              <w:rPr>
                <w:sz w:val="20"/>
                <w:szCs w:val="20"/>
              </w:rPr>
              <w:t xml:space="preserve"> от 07 мая 2012 года №</w:t>
            </w:r>
            <w:r>
              <w:rPr>
                <w:sz w:val="20"/>
                <w:szCs w:val="20"/>
              </w:rPr>
              <w:t xml:space="preserve"> </w:t>
            </w:r>
            <w:r w:rsidRPr="00A63B37">
              <w:rPr>
                <w:sz w:val="20"/>
                <w:szCs w:val="20"/>
              </w:rPr>
              <w:t xml:space="preserve">597 </w:t>
            </w:r>
          </w:p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01 июня 2012 года № 761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A63B37">
              <w:rPr>
                <w:sz w:val="20"/>
                <w:szCs w:val="20"/>
              </w:rPr>
              <w:t>«</w:t>
            </w:r>
            <w:proofErr w:type="gramEnd"/>
            <w:r w:rsidRPr="00A63B37">
              <w:rPr>
                <w:sz w:val="20"/>
                <w:szCs w:val="20"/>
              </w:rPr>
              <w:t>О национальной стратегии действий в интересах детей на 2012-2017 годы»,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</w:p>
        </w:tc>
        <w:tc>
          <w:tcPr>
            <w:tcW w:w="52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2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cantSplit/>
          <w:trHeight w:val="2262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4.2.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1 671,0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262,3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518,3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1 671,0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262,3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518,3</w:t>
            </w:r>
          </w:p>
        </w:tc>
      </w:tr>
      <w:tr w:rsidR="00A63B37" w:rsidRPr="00A63B37" w:rsidTr="00A63B37">
        <w:trPr>
          <w:trHeight w:val="1760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052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4.4.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"Хасынский муниципальный округ Магаданской области" и финансируемых за счет средств бюджета муниципального образования "Хасынский муниципальный округ Магаданской области" прибывшими в соответствии с этими договорами  из других регионов Российской Федерации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103,8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41,2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62,6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103,8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62,6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1695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4.5.</w:t>
            </w: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proofErr w:type="gramStart"/>
            <w:r w:rsidRPr="00A63B37">
              <w:rPr>
                <w:sz w:val="20"/>
                <w:szCs w:val="20"/>
              </w:rPr>
              <w:t>особо ценного имущества</w:t>
            </w:r>
            <w:proofErr w:type="gramEnd"/>
            <w:r w:rsidRPr="00A63B37">
              <w:rPr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4.6.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100,0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4.7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 xml:space="preserve">Расходы производимые за счет </w:t>
            </w:r>
            <w:proofErr w:type="gramStart"/>
            <w:r w:rsidRPr="00A63B37">
              <w:rPr>
                <w:sz w:val="20"/>
                <w:szCs w:val="20"/>
              </w:rPr>
              <w:t>дотации  на</w:t>
            </w:r>
            <w:proofErr w:type="gramEnd"/>
            <w:r w:rsidRPr="00A63B37">
              <w:rPr>
                <w:sz w:val="20"/>
                <w:szCs w:val="20"/>
              </w:rPr>
              <w:t xml:space="preserve"> поддержку мер по обеспечению сбалансированности бюджета муниципального образования 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РФ»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5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Выполнение комплекса работ по благоустройству территории, прилегающей к МБУ ДО «ХЦДТ»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2023-</w:t>
            </w:r>
            <w:r w:rsidRPr="00A63B3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4.9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Субсидия на приобретение мебели и оборудования для помещений МБУ ДО «ХЦДТ»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2024 - 2027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РФ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ЦДТ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30"/>
        </w:trPr>
        <w:tc>
          <w:tcPr>
            <w:tcW w:w="191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6C4687">
              <w:t xml:space="preserve"> </w:t>
            </w:r>
            <w:r w:rsidR="006C4687" w:rsidRPr="006C4687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bookmarkStart w:id="1" w:name="_GoBack"/>
            <w:bookmarkEnd w:id="1"/>
            <w:r w:rsidRPr="00A63B37">
              <w:rPr>
                <w:bCs/>
                <w:sz w:val="20"/>
                <w:szCs w:val="20"/>
              </w:rPr>
              <w:t>,</w:t>
            </w:r>
          </w:p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МОГАУ ДПО «ИРО и ПКПК»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3 857,2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692,6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339,0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1 554,8</w:t>
            </w:r>
          </w:p>
        </w:tc>
      </w:tr>
      <w:tr w:rsidR="00A63B37" w:rsidRPr="00A63B37" w:rsidTr="00A63B37">
        <w:trPr>
          <w:trHeight w:val="1303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63B37">
              <w:rPr>
                <w:sz w:val="20"/>
                <w:szCs w:val="20"/>
              </w:rPr>
              <w:t>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3 857,2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692,6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339,0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635,4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635,4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1 554,8</w:t>
            </w:r>
          </w:p>
        </w:tc>
      </w:tr>
      <w:tr w:rsidR="00A63B37" w:rsidRPr="00A63B37" w:rsidTr="00A63B37">
        <w:trPr>
          <w:trHeight w:val="1096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13 318,1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2 454,1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63B37">
              <w:rPr>
                <w:bCs/>
                <w:sz w:val="20"/>
                <w:szCs w:val="20"/>
              </w:rPr>
              <w:t>2 647,3</w:t>
            </w:r>
          </w:p>
        </w:tc>
      </w:tr>
      <w:tr w:rsidR="00A63B37" w:rsidRPr="00A63B37" w:rsidTr="00A63B37">
        <w:trPr>
          <w:trHeight w:val="558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317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0,0</w:t>
            </w:r>
          </w:p>
        </w:tc>
      </w:tr>
      <w:tr w:rsidR="00A63B37" w:rsidRPr="00A63B37" w:rsidTr="00A63B37">
        <w:trPr>
          <w:trHeight w:val="566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 xml:space="preserve">Осуществление отдельных государственных полномочий </w:t>
            </w:r>
            <w:r w:rsidRPr="00A63B37">
              <w:rPr>
                <w:sz w:val="20"/>
                <w:szCs w:val="20"/>
              </w:rPr>
              <w:lastRenderedPageBreak/>
              <w:t>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13 318,1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2 647,3</w:t>
            </w:r>
          </w:p>
        </w:tc>
      </w:tr>
      <w:tr w:rsidR="00A63B37" w:rsidRPr="00A63B37" w:rsidTr="00A63B37">
        <w:trPr>
          <w:trHeight w:val="380"/>
        </w:trPr>
        <w:tc>
          <w:tcPr>
            <w:tcW w:w="191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13 318,1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A63B37">
              <w:rPr>
                <w:iCs/>
                <w:sz w:val="20"/>
                <w:szCs w:val="20"/>
              </w:rPr>
              <w:t>2 647,3</w:t>
            </w:r>
          </w:p>
        </w:tc>
      </w:tr>
      <w:tr w:rsidR="00A63B37" w:rsidRPr="00A63B37" w:rsidTr="00A63B37">
        <w:trPr>
          <w:cantSplit/>
          <w:trHeight w:val="645"/>
        </w:trPr>
        <w:tc>
          <w:tcPr>
            <w:tcW w:w="191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223 359,7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45 184,8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51 958,9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35 995,0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37 778,8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3B37">
              <w:rPr>
                <w:b/>
                <w:bCs/>
                <w:sz w:val="20"/>
                <w:szCs w:val="20"/>
              </w:rPr>
              <w:t>52 442,2</w:t>
            </w:r>
          </w:p>
        </w:tc>
      </w:tr>
      <w:tr w:rsidR="00A63B37" w:rsidRPr="00A63B37" w:rsidTr="00A63B37">
        <w:trPr>
          <w:cantSplit/>
          <w:trHeight w:val="284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37 320,8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14 801,3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14 394,4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2 647,3</w:t>
            </w:r>
          </w:p>
        </w:tc>
      </w:tr>
      <w:tr w:rsidR="00A63B37" w:rsidRPr="00A63B37" w:rsidTr="00A63B37">
        <w:trPr>
          <w:cantSplit/>
          <w:trHeight w:val="276"/>
        </w:trPr>
        <w:tc>
          <w:tcPr>
            <w:tcW w:w="191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63B3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29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186 039,0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30 383,6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37 564,5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33 256,1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35 039,9</w:t>
            </w:r>
          </w:p>
        </w:tc>
        <w:tc>
          <w:tcPr>
            <w:tcW w:w="385" w:type="pct"/>
            <w:shd w:val="clear" w:color="auto" w:fill="auto"/>
          </w:tcPr>
          <w:p w:rsidR="00A63B37" w:rsidRPr="00A63B37" w:rsidRDefault="00A63B37" w:rsidP="00A63B37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A63B37">
              <w:rPr>
                <w:bCs/>
                <w:iCs/>
                <w:sz w:val="20"/>
                <w:szCs w:val="20"/>
              </w:rPr>
              <w:t>49 794,9</w:t>
            </w:r>
          </w:p>
        </w:tc>
      </w:tr>
    </w:tbl>
    <w:p w:rsidR="00B52532" w:rsidRPr="00A63B37" w:rsidRDefault="00B52532" w:rsidP="00A63B37">
      <w:pPr>
        <w:jc w:val="center"/>
        <w:rPr>
          <w:sz w:val="28"/>
          <w:szCs w:val="28"/>
        </w:rPr>
      </w:pPr>
    </w:p>
    <w:p w:rsidR="00A63B37" w:rsidRPr="00A63B37" w:rsidRDefault="00A63B37" w:rsidP="00A63B37">
      <w:pPr>
        <w:jc w:val="center"/>
        <w:rPr>
          <w:sz w:val="28"/>
          <w:szCs w:val="28"/>
        </w:rPr>
      </w:pPr>
    </w:p>
    <w:p w:rsidR="00A63B37" w:rsidRPr="00A63B37" w:rsidRDefault="00A63B37" w:rsidP="00A63B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63B37" w:rsidRPr="00A63B37" w:rsidSect="00A63B37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49" w:rsidRDefault="00557E49" w:rsidP="00A63B37">
      <w:r>
        <w:separator/>
      </w:r>
    </w:p>
  </w:endnote>
  <w:endnote w:type="continuationSeparator" w:id="0">
    <w:p w:rsidR="00557E49" w:rsidRDefault="00557E49" w:rsidP="00A6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49" w:rsidRDefault="00557E49" w:rsidP="00A63B37">
      <w:r>
        <w:separator/>
      </w:r>
    </w:p>
  </w:footnote>
  <w:footnote w:type="continuationSeparator" w:id="0">
    <w:p w:rsidR="00557E49" w:rsidRDefault="00557E49" w:rsidP="00A6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517049"/>
      <w:docPartObj>
        <w:docPartGallery w:val="Page Numbers (Top of Page)"/>
        <w:docPartUnique/>
      </w:docPartObj>
    </w:sdtPr>
    <w:sdtContent>
      <w:p w:rsidR="00A63B37" w:rsidRDefault="00A63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87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34"/>
    <w:rsid w:val="00394EBB"/>
    <w:rsid w:val="00456EF0"/>
    <w:rsid w:val="00557E49"/>
    <w:rsid w:val="006C4687"/>
    <w:rsid w:val="00A63B37"/>
    <w:rsid w:val="00B52532"/>
    <w:rsid w:val="00F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A6FA-9F28-4D3E-A4F6-7D40A447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B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3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3B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3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3</cp:revision>
  <dcterms:created xsi:type="dcterms:W3CDTF">2024-11-27T04:40:00Z</dcterms:created>
  <dcterms:modified xsi:type="dcterms:W3CDTF">2024-11-28T00:47:00Z</dcterms:modified>
</cp:coreProperties>
</file>