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8A1B70" w:rsidRPr="008A1B70" w:rsidTr="008A1B70">
        <w:trPr>
          <w:jc w:val="right"/>
        </w:trPr>
        <w:tc>
          <w:tcPr>
            <w:tcW w:w="4394" w:type="dxa"/>
            <w:shd w:val="clear" w:color="auto" w:fill="auto"/>
          </w:tcPr>
          <w:p w:rsidR="008A1B70" w:rsidRPr="008A1B70" w:rsidRDefault="008A1B70" w:rsidP="00E01F3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8A1B70">
              <w:rPr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№ 2</w:t>
            </w:r>
          </w:p>
          <w:p w:rsidR="008A1B70" w:rsidRPr="008A1B70" w:rsidRDefault="008A1B70" w:rsidP="00E01F3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A1B70">
              <w:rPr>
                <w:b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8A1B70" w:rsidRPr="008A1B70" w:rsidRDefault="008A1B70" w:rsidP="00E01F3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A1B70">
              <w:rPr>
                <w:b w:val="0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8A1B70" w:rsidRPr="008A1B70" w:rsidRDefault="008A1B70" w:rsidP="00E01F33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A1B70">
              <w:rPr>
                <w:b w:val="0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8260EF" w:rsidRDefault="008260EF" w:rsidP="00E01F33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253" w:type="dxa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A1B70" w:rsidRPr="008A1B70" w:rsidTr="002853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B70" w:rsidRPr="008A1B70" w:rsidRDefault="008A1B70" w:rsidP="00E01F33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85325" w:rsidRDefault="008A1B70" w:rsidP="00E01F33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дошкольного образования</w:t>
            </w:r>
          </w:p>
          <w:p w:rsidR="008A1B70" w:rsidRPr="008A1B70" w:rsidRDefault="008A1B70" w:rsidP="00E01F33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</w:p>
          <w:p w:rsidR="008A1B70" w:rsidRPr="008A1B70" w:rsidRDefault="008A1B70" w:rsidP="00E01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A1B70" w:rsidRPr="008A1B70" w:rsidRDefault="008A1B70" w:rsidP="00E01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«Хасынский муниципальный округ Магаданской области»</w:t>
            </w:r>
          </w:p>
        </w:tc>
      </w:tr>
    </w:tbl>
    <w:p w:rsidR="008260EF" w:rsidRDefault="008260EF" w:rsidP="00E01F3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1B70" w:rsidRPr="008A1B70" w:rsidRDefault="008A1B70" w:rsidP="00E01F3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0EF" w:rsidRPr="008A1B70" w:rsidRDefault="008260EF" w:rsidP="00E01F3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1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</w:t>
      </w:r>
    </w:p>
    <w:p w:rsidR="008260EF" w:rsidRPr="008A1B70" w:rsidRDefault="008260EF" w:rsidP="00E01F3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1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реализации подпрограммы и их финансирование</w:t>
      </w:r>
    </w:p>
    <w:p w:rsidR="008260EF" w:rsidRPr="008A1B70" w:rsidRDefault="008260EF" w:rsidP="00E01F3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88"/>
        <w:gridCol w:w="1396"/>
        <w:gridCol w:w="1801"/>
        <w:gridCol w:w="1263"/>
        <w:gridCol w:w="1260"/>
        <w:gridCol w:w="1124"/>
        <w:gridCol w:w="24"/>
        <w:gridCol w:w="1073"/>
        <w:gridCol w:w="9"/>
        <w:gridCol w:w="192"/>
        <w:gridCol w:w="1100"/>
        <w:gridCol w:w="1198"/>
      </w:tblGrid>
      <w:tr w:rsidR="00A355DB" w:rsidRPr="00292229" w:rsidTr="00A355DB">
        <w:trPr>
          <w:trHeight w:val="645"/>
        </w:trPr>
        <w:tc>
          <w:tcPr>
            <w:tcW w:w="189" w:type="pct"/>
            <w:shd w:val="clear" w:color="auto" w:fill="auto"/>
            <w:hideMark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72" w:type="pct"/>
            <w:shd w:val="clear" w:color="auto" w:fill="auto"/>
            <w:hideMark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609" w:type="pct"/>
            <w:shd w:val="clear" w:color="auto" w:fill="auto"/>
            <w:hideMark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427" w:type="pct"/>
            <w:shd w:val="clear" w:color="auto" w:fill="auto"/>
            <w:hideMark/>
          </w:tcPr>
          <w:p w:rsidR="00A355DB" w:rsidRPr="00FF23ED" w:rsidRDefault="00A355DB" w:rsidP="00A3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6" w:type="pct"/>
            <w:shd w:val="clear" w:color="auto" w:fill="auto"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2" w:type="pct"/>
            <w:shd w:val="clear" w:color="auto" w:fill="auto"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5" w:type="pct"/>
            <w:shd w:val="clear" w:color="auto" w:fill="auto"/>
          </w:tcPr>
          <w:p w:rsidR="00A355DB" w:rsidRPr="00FF23ED" w:rsidRDefault="00A355DB" w:rsidP="00FF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A355DB" w:rsidRPr="00292229" w:rsidTr="00A355DB">
        <w:trPr>
          <w:cantSplit/>
          <w:trHeight w:val="822"/>
        </w:trPr>
        <w:tc>
          <w:tcPr>
            <w:tcW w:w="18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257CA1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областного бюджета,</w:t>
            </w: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выделяются субсидии»</w:t>
            </w:r>
          </w:p>
        </w:tc>
        <w:tc>
          <w:tcPr>
            <w:tcW w:w="472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6 855,1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2 001,0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1 378,3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1 142,0</w:t>
            </w:r>
          </w:p>
        </w:tc>
        <w:tc>
          <w:tcPr>
            <w:tcW w:w="3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1 148,7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1 185,1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5DB" w:rsidRPr="00292229" w:rsidTr="00A355DB">
        <w:trPr>
          <w:cantSplit/>
          <w:trHeight w:val="2568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уходу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Магаданской области 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</w:t>
            </w: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="00A355DB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5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8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38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3449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по присмотру и уходу за детьми-инвалидами, детьми- сиротами и детьми, оставшимися без попечения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 а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 дошкольного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в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A355DB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A355DB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309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309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1614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дошкольного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родители которых относятся к коренным малочисленным народам Севера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A355DB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4 722,9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899,1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808,8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4 468,8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752,2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 w:val="restar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104C9E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  <w:p w:rsidR="00F84E70" w:rsidRPr="00292229" w:rsidRDefault="00F84E70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104C9E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и </w:t>
            </w: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молодежной политики Администрации Хасынского муниципального округа Магаданской области</w:t>
            </w:r>
            <w:r w:rsidR="00104C9E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2 132,2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376,3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2 005,7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26,3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1 764,8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299,1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1 658,5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278,2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20,9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71,8</w:t>
            </w:r>
          </w:p>
        </w:tc>
      </w:tr>
      <w:tr w:rsidR="00104C9E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104C9E" w:rsidRPr="00292229" w:rsidRDefault="00104C9E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426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0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05" w:type="pct"/>
            <w:shd w:val="clear" w:color="auto" w:fill="auto"/>
          </w:tcPr>
          <w:p w:rsidR="00104C9E" w:rsidRPr="00292229" w:rsidRDefault="00104C9E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A355DB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355DB"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 Стекольный</w:t>
            </w:r>
          </w:p>
          <w:p w:rsidR="00F84E70" w:rsidRPr="00292229" w:rsidRDefault="00F84E70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2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702"/>
        </w:trPr>
        <w:tc>
          <w:tcPr>
            <w:tcW w:w="18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472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1 002,2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625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7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8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cantSplit/>
          <w:trHeight w:val="583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56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27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16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714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12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17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23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3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4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4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4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24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1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257CA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A355DB"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риобретение мягкого инвентаря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374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96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0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960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257C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cantSplit/>
          <w:trHeight w:val="1281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19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81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40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Приобретение и установка качелей, </w:t>
            </w: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горок, теневых навесов, оборудование спортивных площадок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94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 –детский сад» п. Хасын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41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77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68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22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50"/>
        </w:trPr>
        <w:tc>
          <w:tcPr>
            <w:tcW w:w="189" w:type="pct"/>
            <w:tcBorders>
              <w:top w:val="nil"/>
            </w:tcBorders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908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5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5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5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1020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104C9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10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257CA1"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сопровождению и</w:t>
            </w: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развитию прикладного программного продукта.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189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5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55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cantSplit/>
          <w:trHeight w:val="446"/>
        </w:trPr>
        <w:tc>
          <w:tcPr>
            <w:tcW w:w="18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472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111 530,5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46 654,2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19 341,0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18 309,0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11 736,4</w:t>
            </w:r>
          </w:p>
        </w:tc>
      </w:tr>
      <w:tr w:rsidR="00A355DB" w:rsidRPr="00292229" w:rsidTr="00A355DB">
        <w:trPr>
          <w:cantSplit/>
          <w:trHeight w:val="841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99 704,4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43 137,6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16 891,0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16 409,0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9 586,4</w:t>
            </w:r>
          </w:p>
        </w:tc>
      </w:tr>
      <w:tr w:rsidR="00A355DB" w:rsidRPr="00292229" w:rsidTr="00A355DB">
        <w:trPr>
          <w:trHeight w:val="41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30 906,7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17 273,3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4 090,0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4 104,4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2 018,2</w:t>
            </w:r>
          </w:p>
        </w:tc>
      </w:tr>
      <w:tr w:rsidR="00A355DB" w:rsidRPr="00292229" w:rsidTr="00A355DB">
        <w:trPr>
          <w:trHeight w:val="419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44 046,0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12 725,8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8 889,4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8 782,3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6 604,2</w:t>
            </w:r>
          </w:p>
        </w:tc>
      </w:tr>
      <w:tr w:rsidR="00A355DB" w:rsidRPr="00292229" w:rsidTr="00A355DB">
        <w:trPr>
          <w:trHeight w:val="412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24 751,7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13 138,5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3 911,6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3 522,3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964,0</w:t>
            </w:r>
          </w:p>
        </w:tc>
      </w:tr>
      <w:tr w:rsidR="00A355DB" w:rsidRPr="00292229" w:rsidTr="00A355DB">
        <w:trPr>
          <w:cantSplit/>
          <w:trHeight w:val="2543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Магаданской области» и членам их семей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10 382,7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2 917,2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2 150,0</w:t>
            </w:r>
          </w:p>
        </w:tc>
      </w:tr>
      <w:tr w:rsidR="00A355DB" w:rsidRPr="00292229" w:rsidTr="00A355DB">
        <w:trPr>
          <w:trHeight w:val="55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3 668,0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</w:tr>
      <w:tr w:rsidR="00A355DB" w:rsidRPr="00292229" w:rsidTr="00A355DB">
        <w:trPr>
          <w:trHeight w:val="419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5 628,2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1 832,9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1 100,0</w:t>
            </w:r>
          </w:p>
        </w:tc>
      </w:tr>
      <w:tr w:rsidR="00A355DB" w:rsidRPr="00292229" w:rsidTr="00A355DB">
        <w:trPr>
          <w:trHeight w:val="412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1 086,5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</w:tr>
      <w:tr w:rsidR="00A355DB" w:rsidRPr="00292229" w:rsidTr="00A355DB">
        <w:trPr>
          <w:trHeight w:val="1693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A355DB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30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09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3263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257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к новому месту работы лицам, 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«Хасынский муниципальный 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Магаданской области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023-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03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09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257CA1">
        <w:trPr>
          <w:trHeight w:val="278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1555"/>
        </w:trPr>
        <w:tc>
          <w:tcPr>
            <w:tcW w:w="18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ценного имущества,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A355DB" w:rsidRPr="00292229" w:rsidRDefault="00C85693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="00A355DB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401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п. 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Стекольный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66"/>
        </w:trPr>
        <w:tc>
          <w:tcPr>
            <w:tcW w:w="18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69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645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A355DB" w:rsidRPr="00292229" w:rsidTr="00A355DB">
        <w:trPr>
          <w:trHeight w:val="413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355DB" w:rsidRPr="00292229" w:rsidTr="00A355DB">
        <w:trPr>
          <w:trHeight w:val="278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472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683 748,2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102 543,2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136 760,1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141 303,4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148 035,6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155 105,9</w:t>
            </w:r>
          </w:p>
        </w:tc>
      </w:tr>
      <w:tr w:rsidR="004678B1" w:rsidRPr="00292229" w:rsidTr="00A355DB">
        <w:trPr>
          <w:trHeight w:val="267"/>
        </w:trPr>
        <w:tc>
          <w:tcPr>
            <w:tcW w:w="189" w:type="pct"/>
            <w:vMerge w:val="restar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Возмещение расходов на предоставление мер социальной поддержки по оплате жилых помещений и </w:t>
            </w:r>
            <w:r w:rsidR="00257CA1"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коммунальных услуг отдельных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472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683 748,2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136 760,1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141 303,4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148 035,6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155 105,9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425 238,1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84 959,5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88 974,8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93 389,0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97 833,2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172 696,3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34 253,4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34 875,4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36 353,8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38 098,2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472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85 813,8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17 547,2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17 453,2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18 292,8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19 174,5</w:t>
            </w:r>
          </w:p>
        </w:tc>
      </w:tr>
      <w:tr w:rsidR="00A355DB" w:rsidRPr="00292229" w:rsidTr="00A355DB">
        <w:trPr>
          <w:trHeight w:val="267"/>
        </w:trPr>
        <w:tc>
          <w:tcPr>
            <w:tcW w:w="189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  <w:r w:rsidR="00467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pct"/>
            <w:shd w:val="clear" w:color="auto" w:fill="auto"/>
          </w:tcPr>
          <w:p w:rsidR="00A355DB" w:rsidRPr="00292229" w:rsidRDefault="00A355DB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7" w:type="pct"/>
            <w:shd w:val="clear" w:color="auto" w:fill="auto"/>
            <w:noWrap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26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80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355DB" w:rsidRPr="00292229" w:rsidRDefault="00A355DB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A355DB">
        <w:trPr>
          <w:trHeight w:val="753"/>
        </w:trPr>
        <w:tc>
          <w:tcPr>
            <w:tcW w:w="189" w:type="pct"/>
            <w:vMerge w:val="restar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257C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 w:rsidR="00257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257CA1">
        <w:trPr>
          <w:trHeight w:val="311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10 685,5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78B1" w:rsidRPr="00292229" w:rsidTr="00A355DB">
        <w:trPr>
          <w:cantSplit/>
          <w:trHeight w:val="330"/>
        </w:trPr>
        <w:tc>
          <w:tcPr>
            <w:tcW w:w="189" w:type="pct"/>
            <w:vMerge/>
            <w:shd w:val="clear" w:color="auto" w:fill="auto"/>
            <w:hideMark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  <w:hideMark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813 821,4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185 439,6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161 913,4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167 493,3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168 027,4</w:t>
            </w:r>
          </w:p>
        </w:tc>
      </w:tr>
      <w:tr w:rsidR="004678B1" w:rsidRPr="00292229" w:rsidTr="00A355DB">
        <w:trPr>
          <w:cantSplit/>
          <w:trHeight w:val="330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700 908,2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138 081,9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142 383,8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149 122,3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156 208,1</w:t>
            </w:r>
          </w:p>
        </w:tc>
      </w:tr>
      <w:tr w:rsidR="004678B1" w:rsidRPr="00292229" w:rsidTr="00A355DB">
        <w:trPr>
          <w:cantSplit/>
          <w:trHeight w:val="330"/>
        </w:trPr>
        <w:tc>
          <w:tcPr>
            <w:tcW w:w="18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  <w:shd w:val="clear" w:color="auto" w:fill="auto"/>
          </w:tcPr>
          <w:p w:rsidR="004678B1" w:rsidRPr="00292229" w:rsidRDefault="004678B1" w:rsidP="00A355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472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112 913,2</w:t>
            </w:r>
          </w:p>
        </w:tc>
        <w:tc>
          <w:tcPr>
            <w:tcW w:w="426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380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47 357,7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18 371,0</w:t>
            </w:r>
          </w:p>
        </w:tc>
        <w:tc>
          <w:tcPr>
            <w:tcW w:w="405" w:type="pct"/>
            <w:shd w:val="clear" w:color="auto" w:fill="auto"/>
          </w:tcPr>
          <w:p w:rsidR="004678B1" w:rsidRPr="00292229" w:rsidRDefault="004678B1" w:rsidP="00E01F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922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11 819,3</w:t>
            </w:r>
          </w:p>
        </w:tc>
      </w:tr>
    </w:tbl>
    <w:p w:rsidR="00753F0B" w:rsidRPr="006D36C1" w:rsidRDefault="00753F0B" w:rsidP="006D36C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6D36C1" w:rsidRPr="006D36C1" w:rsidRDefault="006D36C1" w:rsidP="006D36C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6D36C1" w:rsidRPr="006D36C1" w:rsidRDefault="006D36C1" w:rsidP="006D36C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D36C1">
        <w:rPr>
          <w:rFonts w:ascii="Times New Roman" w:hAnsi="Times New Roman" w:cs="Times New Roman"/>
          <w:color w:val="000000" w:themeColor="text1"/>
          <w:sz w:val="28"/>
        </w:rPr>
        <w:t>____________</w:t>
      </w:r>
    </w:p>
    <w:sectPr w:rsidR="006D36C1" w:rsidRPr="006D36C1" w:rsidSect="00E01F33">
      <w:headerReference w:type="default" r:id="rId7"/>
      <w:headerReference w:type="firs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F2" w:rsidRDefault="00C21AF2" w:rsidP="008A1B70">
      <w:pPr>
        <w:spacing w:after="0" w:line="240" w:lineRule="auto"/>
      </w:pPr>
      <w:r>
        <w:separator/>
      </w:r>
    </w:p>
  </w:endnote>
  <w:endnote w:type="continuationSeparator" w:id="0">
    <w:p w:rsidR="00C21AF2" w:rsidRDefault="00C21AF2" w:rsidP="008A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F2" w:rsidRDefault="00C21AF2" w:rsidP="008A1B70">
      <w:pPr>
        <w:spacing w:after="0" w:line="240" w:lineRule="auto"/>
      </w:pPr>
      <w:r>
        <w:separator/>
      </w:r>
    </w:p>
  </w:footnote>
  <w:footnote w:type="continuationSeparator" w:id="0">
    <w:p w:rsidR="00C21AF2" w:rsidRDefault="00C21AF2" w:rsidP="008A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56103"/>
      <w:docPartObj>
        <w:docPartGallery w:val="Page Numbers (Top of Page)"/>
        <w:docPartUnique/>
      </w:docPartObj>
    </w:sdtPr>
    <w:sdtEndPr/>
    <w:sdtContent>
      <w:p w:rsidR="008A1B70" w:rsidRDefault="008A1B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25" w:rsidRPr="0028532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0187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A1B70" w:rsidRPr="008A1B70" w:rsidRDefault="008A1B70">
        <w:pPr>
          <w:pStyle w:val="ac"/>
          <w:jc w:val="center"/>
          <w:rPr>
            <w:color w:val="FFFFFF" w:themeColor="background1"/>
          </w:rPr>
        </w:pPr>
        <w:r w:rsidRPr="008A1B70">
          <w:rPr>
            <w:color w:val="FFFFFF" w:themeColor="background1"/>
          </w:rPr>
          <w:fldChar w:fldCharType="begin"/>
        </w:r>
        <w:r w:rsidRPr="008A1B70">
          <w:rPr>
            <w:color w:val="FFFFFF" w:themeColor="background1"/>
          </w:rPr>
          <w:instrText>PAGE   \* MERGEFORMAT</w:instrText>
        </w:r>
        <w:r w:rsidRPr="008A1B70">
          <w:rPr>
            <w:color w:val="FFFFFF" w:themeColor="background1"/>
          </w:rPr>
          <w:fldChar w:fldCharType="separate"/>
        </w:r>
        <w:r w:rsidR="00285325" w:rsidRPr="00285325">
          <w:rPr>
            <w:noProof/>
            <w:color w:val="FFFFFF" w:themeColor="background1"/>
            <w:lang w:val="ru-RU"/>
          </w:rPr>
          <w:t>1</w:t>
        </w:r>
        <w:r w:rsidRPr="008A1B70">
          <w:rPr>
            <w:color w:val="FFFFFF" w:themeColor="background1"/>
          </w:rPr>
          <w:fldChar w:fldCharType="end"/>
        </w:r>
      </w:p>
    </w:sdtContent>
  </w:sdt>
  <w:p w:rsidR="008A1B70" w:rsidRDefault="008A1B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0"/>
    <w:rsid w:val="0010011B"/>
    <w:rsid w:val="00104C9E"/>
    <w:rsid w:val="00257CA1"/>
    <w:rsid w:val="00285325"/>
    <w:rsid w:val="00292229"/>
    <w:rsid w:val="004678B1"/>
    <w:rsid w:val="005F2264"/>
    <w:rsid w:val="006D36C1"/>
    <w:rsid w:val="00753F0B"/>
    <w:rsid w:val="008260EF"/>
    <w:rsid w:val="008A1B70"/>
    <w:rsid w:val="009214B0"/>
    <w:rsid w:val="00A355DB"/>
    <w:rsid w:val="00A772E6"/>
    <w:rsid w:val="00C21AF2"/>
    <w:rsid w:val="00C85693"/>
    <w:rsid w:val="00CB59D5"/>
    <w:rsid w:val="00D14EE1"/>
    <w:rsid w:val="00D64B5A"/>
    <w:rsid w:val="00E01F33"/>
    <w:rsid w:val="00ED66C2"/>
    <w:rsid w:val="00F84E70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43638-35E1-4524-A4BD-9B9C16E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260EF"/>
  </w:style>
  <w:style w:type="paragraph" w:customStyle="1" w:styleId="a3">
    <w:name w:val="Нормальный (таблица)"/>
    <w:basedOn w:val="a"/>
    <w:next w:val="a"/>
    <w:rsid w:val="008260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826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8260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8260EF"/>
    <w:rPr>
      <w:rFonts w:cs="Times New Roman"/>
      <w:color w:val="106BBE"/>
    </w:rPr>
  </w:style>
  <w:style w:type="paragraph" w:styleId="a7">
    <w:name w:val="Normal (Web)"/>
    <w:basedOn w:val="a"/>
    <w:rsid w:val="0082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0EF"/>
  </w:style>
  <w:style w:type="character" w:styleId="a8">
    <w:name w:val="Hyperlink"/>
    <w:uiPriority w:val="99"/>
    <w:rsid w:val="008260EF"/>
    <w:rPr>
      <w:color w:val="0000FF"/>
      <w:u w:val="single"/>
    </w:rPr>
  </w:style>
  <w:style w:type="table" w:styleId="a9">
    <w:name w:val="Table Grid"/>
    <w:basedOn w:val="a1"/>
    <w:rsid w:val="0082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260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8260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826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82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826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82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8260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8260EF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8260E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8260EF"/>
    <w:rPr>
      <w:color w:val="954F72"/>
      <w:u w:val="single"/>
    </w:rPr>
  </w:style>
  <w:style w:type="paragraph" w:customStyle="1" w:styleId="msonormal0">
    <w:name w:val="msonormal"/>
    <w:basedOn w:val="a"/>
    <w:rsid w:val="0082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260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60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260E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8260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260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260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260E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260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260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260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260EF"/>
  </w:style>
  <w:style w:type="numbering" w:customStyle="1" w:styleId="2">
    <w:name w:val="Нет списка2"/>
    <w:next w:val="a2"/>
    <w:uiPriority w:val="99"/>
    <w:semiHidden/>
    <w:unhideWhenUsed/>
    <w:rsid w:val="008260EF"/>
  </w:style>
  <w:style w:type="numbering" w:customStyle="1" w:styleId="111">
    <w:name w:val="Нет списка111"/>
    <w:next w:val="a2"/>
    <w:uiPriority w:val="99"/>
    <w:semiHidden/>
    <w:rsid w:val="008260EF"/>
  </w:style>
  <w:style w:type="table" w:customStyle="1" w:styleId="13">
    <w:name w:val="Сетка таблицы1"/>
    <w:basedOn w:val="a1"/>
    <w:next w:val="a9"/>
    <w:rsid w:val="0082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8260E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8260EF"/>
  </w:style>
  <w:style w:type="table" w:customStyle="1" w:styleId="20">
    <w:name w:val="Сетка таблицы2"/>
    <w:basedOn w:val="a1"/>
    <w:next w:val="a9"/>
    <w:rsid w:val="0082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260EF"/>
  </w:style>
  <w:style w:type="numbering" w:customStyle="1" w:styleId="21">
    <w:name w:val="Нет списка21"/>
    <w:next w:val="a2"/>
    <w:uiPriority w:val="99"/>
    <w:semiHidden/>
    <w:unhideWhenUsed/>
    <w:rsid w:val="008260EF"/>
  </w:style>
  <w:style w:type="numbering" w:customStyle="1" w:styleId="1111">
    <w:name w:val="Нет списка1111"/>
    <w:next w:val="a2"/>
    <w:uiPriority w:val="99"/>
    <w:semiHidden/>
    <w:rsid w:val="008260EF"/>
  </w:style>
  <w:style w:type="table" w:customStyle="1" w:styleId="112">
    <w:name w:val="Сетка таблицы11"/>
    <w:basedOn w:val="a1"/>
    <w:next w:val="a9"/>
    <w:rsid w:val="0082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A1B7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2141</Words>
  <Characters>12207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22</cp:revision>
  <dcterms:created xsi:type="dcterms:W3CDTF">2025-02-17T23:13:00Z</dcterms:created>
  <dcterms:modified xsi:type="dcterms:W3CDTF">2025-02-19T00:51:00Z</dcterms:modified>
</cp:coreProperties>
</file>