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12" w:type="dxa"/>
        <w:tblInd w:w="9747" w:type="dxa"/>
        <w:tblLook w:val="04A0" w:firstRow="1" w:lastRow="0" w:firstColumn="1" w:lastColumn="0" w:noHBand="0" w:noVBand="1"/>
      </w:tblPr>
      <w:tblGrid>
        <w:gridCol w:w="5812"/>
      </w:tblGrid>
      <w:tr w:rsidR="002B6E0E" w:rsidRPr="002B6E0E" w14:paraId="6F70C818" w14:textId="77777777" w:rsidTr="005037A7">
        <w:tc>
          <w:tcPr>
            <w:tcW w:w="5812" w:type="dxa"/>
            <w:shd w:val="clear" w:color="auto" w:fill="auto"/>
          </w:tcPr>
          <w:p w14:paraId="5747539D" w14:textId="7B74AC0C" w:rsidR="00B86BF5" w:rsidRPr="002B6E0E" w:rsidRDefault="00B86BF5" w:rsidP="002B6E0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B6E0E">
              <w:rPr>
                <w:sz w:val="28"/>
                <w:szCs w:val="28"/>
              </w:rPr>
              <w:t>Приложение</w:t>
            </w:r>
          </w:p>
          <w:p w14:paraId="665FA2FF" w14:textId="77777777" w:rsidR="00B86BF5" w:rsidRPr="002B6E0E" w:rsidRDefault="00B86BF5" w:rsidP="002B6E0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B6E0E">
              <w:rPr>
                <w:sz w:val="28"/>
                <w:szCs w:val="28"/>
              </w:rPr>
              <w:t>к постановлению Администрации</w:t>
            </w:r>
          </w:p>
          <w:p w14:paraId="7DFCFF3A" w14:textId="77777777" w:rsidR="005037A7" w:rsidRPr="002B6E0E" w:rsidRDefault="00B86BF5" w:rsidP="002B6E0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B6E0E">
              <w:rPr>
                <w:sz w:val="28"/>
                <w:szCs w:val="28"/>
              </w:rPr>
              <w:t xml:space="preserve">Хасынского </w:t>
            </w:r>
            <w:r w:rsidR="00D23D77" w:rsidRPr="002B6E0E">
              <w:rPr>
                <w:sz w:val="28"/>
                <w:szCs w:val="28"/>
              </w:rPr>
              <w:t>муниципального</w:t>
            </w:r>
          </w:p>
          <w:p w14:paraId="6DD8582B" w14:textId="77777777" w:rsidR="00B86BF5" w:rsidRPr="002B6E0E" w:rsidRDefault="00B86BF5" w:rsidP="002B6E0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B6E0E">
              <w:rPr>
                <w:sz w:val="28"/>
                <w:szCs w:val="28"/>
              </w:rPr>
              <w:t>округа</w:t>
            </w:r>
            <w:r w:rsidR="00D23D77" w:rsidRPr="002B6E0E">
              <w:rPr>
                <w:sz w:val="28"/>
                <w:szCs w:val="28"/>
              </w:rPr>
              <w:t xml:space="preserve"> Магаданской области</w:t>
            </w:r>
          </w:p>
          <w:p w14:paraId="1FBB4C74" w14:textId="77777777" w:rsidR="00B86BF5" w:rsidRPr="002B6E0E" w:rsidRDefault="00AB4AAA" w:rsidP="002B6E0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B6E0E">
              <w:rPr>
                <w:sz w:val="28"/>
                <w:szCs w:val="28"/>
              </w:rPr>
              <w:t>о</w:t>
            </w:r>
            <w:r w:rsidR="00B86BF5" w:rsidRPr="002B6E0E">
              <w:rPr>
                <w:sz w:val="28"/>
                <w:szCs w:val="28"/>
              </w:rPr>
              <w:t>т_____________ № _____</w:t>
            </w:r>
          </w:p>
        </w:tc>
      </w:tr>
    </w:tbl>
    <w:p w14:paraId="54B92546" w14:textId="77777777" w:rsidR="0071642C" w:rsidRPr="002B6E0E" w:rsidRDefault="0071642C" w:rsidP="002B6E0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20C1528" w14:textId="77777777" w:rsidR="002B6E0E" w:rsidRPr="002B6E0E" w:rsidRDefault="002B6E0E" w:rsidP="002B6E0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49461B1" w14:textId="77777777" w:rsidR="002B6E0E" w:rsidRPr="002B6E0E" w:rsidRDefault="002B6E0E" w:rsidP="002B6E0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5DD7BF47" w14:textId="77777777" w:rsidR="0071642C" w:rsidRPr="002B6E0E" w:rsidRDefault="0071642C" w:rsidP="002B6E0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B6E0E">
        <w:rPr>
          <w:rFonts w:eastAsia="Batang"/>
          <w:b/>
          <w:sz w:val="28"/>
          <w:szCs w:val="28"/>
        </w:rPr>
        <w:t>ОБЪЕМЫ ФИНАНСИРОВАНИЯ</w:t>
      </w:r>
    </w:p>
    <w:p w14:paraId="38D1E042" w14:textId="77777777" w:rsidR="005F7224" w:rsidRPr="002B6E0E" w:rsidRDefault="00B86BF5" w:rsidP="002B6E0E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2B6E0E">
        <w:rPr>
          <w:rFonts w:eastAsia="Batang"/>
          <w:b/>
          <w:sz w:val="28"/>
          <w:szCs w:val="28"/>
        </w:rPr>
        <w:t>мероприятий муниципальной п</w:t>
      </w:r>
      <w:r w:rsidR="0071642C" w:rsidRPr="002B6E0E">
        <w:rPr>
          <w:rFonts w:eastAsia="Batang"/>
          <w:b/>
          <w:sz w:val="28"/>
          <w:szCs w:val="28"/>
        </w:rPr>
        <w:t xml:space="preserve">рограммы «Благоустройство Хасынского </w:t>
      </w:r>
    </w:p>
    <w:p w14:paraId="6695192B" w14:textId="77777777" w:rsidR="0071642C" w:rsidRPr="002B6E0E" w:rsidRDefault="003045FF" w:rsidP="002B6E0E">
      <w:pPr>
        <w:tabs>
          <w:tab w:val="left" w:pos="5670"/>
        </w:tabs>
        <w:jc w:val="center"/>
        <w:rPr>
          <w:sz w:val="28"/>
          <w:szCs w:val="28"/>
        </w:rPr>
      </w:pPr>
      <w:r w:rsidRPr="002B6E0E">
        <w:rPr>
          <w:rFonts w:eastAsia="Batang"/>
          <w:b/>
          <w:sz w:val="28"/>
          <w:szCs w:val="28"/>
        </w:rPr>
        <w:t>муниципального</w:t>
      </w:r>
      <w:r w:rsidR="0071642C" w:rsidRPr="002B6E0E">
        <w:rPr>
          <w:rFonts w:eastAsia="Batang"/>
          <w:b/>
          <w:sz w:val="28"/>
          <w:szCs w:val="28"/>
        </w:rPr>
        <w:t xml:space="preserve"> округа</w:t>
      </w:r>
      <w:r w:rsidRPr="002B6E0E">
        <w:rPr>
          <w:rFonts w:eastAsia="Batang"/>
          <w:b/>
          <w:sz w:val="28"/>
          <w:szCs w:val="28"/>
        </w:rPr>
        <w:t xml:space="preserve"> Магаданской области</w:t>
      </w:r>
      <w:r w:rsidR="0071642C" w:rsidRPr="002B6E0E">
        <w:rPr>
          <w:rFonts w:eastAsia="Batang"/>
          <w:b/>
          <w:sz w:val="28"/>
          <w:szCs w:val="28"/>
        </w:rPr>
        <w:t xml:space="preserve">» </w:t>
      </w:r>
    </w:p>
    <w:p w14:paraId="00F3749F" w14:textId="77777777" w:rsidR="0071642C" w:rsidRPr="002B6E0E" w:rsidRDefault="0071642C" w:rsidP="002B6E0E">
      <w:pPr>
        <w:jc w:val="center"/>
        <w:rPr>
          <w:sz w:val="16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996"/>
        <w:gridCol w:w="2125"/>
        <w:gridCol w:w="1398"/>
        <w:gridCol w:w="142"/>
        <w:gridCol w:w="1124"/>
        <w:gridCol w:w="1267"/>
        <w:gridCol w:w="1128"/>
        <w:gridCol w:w="1523"/>
        <w:gridCol w:w="1336"/>
      </w:tblGrid>
      <w:tr w:rsidR="002B6E0E" w:rsidRPr="002B6E0E" w14:paraId="443B80A5" w14:textId="77777777" w:rsidTr="00257561">
        <w:trPr>
          <w:trHeight w:val="321"/>
        </w:trPr>
        <w:tc>
          <w:tcPr>
            <w:tcW w:w="636" w:type="dxa"/>
            <w:vMerge w:val="restart"/>
            <w:shd w:val="clear" w:color="auto" w:fill="auto"/>
            <w:hideMark/>
          </w:tcPr>
          <w:p w14:paraId="16CD9DC1" w14:textId="58FEBF96" w:rsidR="00A34AB5" w:rsidRPr="002B6E0E" w:rsidRDefault="00A34AB5" w:rsidP="002B6E0E">
            <w:pPr>
              <w:jc w:val="center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№</w:t>
            </w:r>
          </w:p>
          <w:p w14:paraId="6929AC1C" w14:textId="77777777" w:rsidR="00A34AB5" w:rsidRPr="002B6E0E" w:rsidRDefault="00A34AB5" w:rsidP="002B6E0E">
            <w:pPr>
              <w:jc w:val="center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5035" w:type="dxa"/>
            <w:vMerge w:val="restart"/>
            <w:shd w:val="clear" w:color="auto" w:fill="auto"/>
            <w:hideMark/>
          </w:tcPr>
          <w:p w14:paraId="7EBC9FF2" w14:textId="77777777" w:rsidR="00A34AB5" w:rsidRPr="002B6E0E" w:rsidRDefault="00A34AB5" w:rsidP="002B6E0E">
            <w:pPr>
              <w:jc w:val="center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Мероприятия</w:t>
            </w:r>
          </w:p>
        </w:tc>
        <w:tc>
          <w:tcPr>
            <w:tcW w:w="2125" w:type="dxa"/>
            <w:vMerge w:val="restart"/>
            <w:shd w:val="clear" w:color="auto" w:fill="auto"/>
            <w:hideMark/>
          </w:tcPr>
          <w:p w14:paraId="2551137B" w14:textId="77777777" w:rsidR="00A34AB5" w:rsidRPr="002B6E0E" w:rsidRDefault="00A34AB5" w:rsidP="002B6E0E">
            <w:pPr>
              <w:jc w:val="center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Исполнитель</w:t>
            </w:r>
          </w:p>
        </w:tc>
        <w:tc>
          <w:tcPr>
            <w:tcW w:w="1544" w:type="dxa"/>
            <w:gridSpan w:val="2"/>
          </w:tcPr>
          <w:p w14:paraId="3265263C" w14:textId="77777777" w:rsidR="00A34AB5" w:rsidRPr="002B6E0E" w:rsidRDefault="00A34AB5" w:rsidP="002B6E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395" w:type="dxa"/>
            <w:gridSpan w:val="5"/>
            <w:shd w:val="clear" w:color="auto" w:fill="auto"/>
            <w:hideMark/>
          </w:tcPr>
          <w:p w14:paraId="6D788963" w14:textId="77777777" w:rsidR="00A34AB5" w:rsidRPr="002B6E0E" w:rsidRDefault="00A34AB5" w:rsidP="002B6E0E">
            <w:pPr>
              <w:jc w:val="center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По годам:</w:t>
            </w:r>
          </w:p>
        </w:tc>
      </w:tr>
      <w:tr w:rsidR="002B6E0E" w:rsidRPr="002B6E0E" w14:paraId="3AC83884" w14:textId="77777777" w:rsidTr="00257561">
        <w:trPr>
          <w:trHeight w:val="438"/>
        </w:trPr>
        <w:tc>
          <w:tcPr>
            <w:tcW w:w="636" w:type="dxa"/>
            <w:vMerge/>
            <w:shd w:val="clear" w:color="auto" w:fill="auto"/>
            <w:hideMark/>
          </w:tcPr>
          <w:p w14:paraId="39C30026" w14:textId="77777777" w:rsidR="00A34AB5" w:rsidRPr="002B6E0E" w:rsidRDefault="00A34AB5" w:rsidP="002B6E0E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5035" w:type="dxa"/>
            <w:vMerge/>
            <w:hideMark/>
          </w:tcPr>
          <w:p w14:paraId="08E99337" w14:textId="77777777" w:rsidR="00A34AB5" w:rsidRPr="002B6E0E" w:rsidRDefault="00A34AB5" w:rsidP="002B6E0E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2125" w:type="dxa"/>
            <w:vMerge/>
            <w:hideMark/>
          </w:tcPr>
          <w:p w14:paraId="03C15D8E" w14:textId="77777777" w:rsidR="00A34AB5" w:rsidRPr="002B6E0E" w:rsidRDefault="00A34AB5" w:rsidP="002B6E0E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14:paraId="2C2EC962" w14:textId="77777777" w:rsidR="00A34AB5" w:rsidRPr="002B6E0E" w:rsidRDefault="00A34AB5" w:rsidP="002B6E0E">
            <w:pPr>
              <w:jc w:val="center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19F0824E" w14:textId="77777777" w:rsidR="00A34AB5" w:rsidRPr="002B6E0E" w:rsidRDefault="00A34AB5" w:rsidP="002B6E0E">
            <w:pPr>
              <w:jc w:val="center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2023</w:t>
            </w:r>
          </w:p>
        </w:tc>
        <w:tc>
          <w:tcPr>
            <w:tcW w:w="1269" w:type="dxa"/>
            <w:shd w:val="clear" w:color="auto" w:fill="auto"/>
            <w:hideMark/>
          </w:tcPr>
          <w:p w14:paraId="3AC3ABAD" w14:textId="77777777" w:rsidR="00A34AB5" w:rsidRPr="002B6E0E" w:rsidRDefault="00A34AB5" w:rsidP="002B6E0E">
            <w:pPr>
              <w:jc w:val="center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2024</w:t>
            </w:r>
          </w:p>
        </w:tc>
        <w:tc>
          <w:tcPr>
            <w:tcW w:w="1128" w:type="dxa"/>
            <w:shd w:val="clear" w:color="auto" w:fill="auto"/>
            <w:hideMark/>
          </w:tcPr>
          <w:p w14:paraId="7F9DCE4E" w14:textId="77777777" w:rsidR="00A34AB5" w:rsidRPr="002B6E0E" w:rsidRDefault="00A34AB5" w:rsidP="002B6E0E">
            <w:pPr>
              <w:jc w:val="center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2025</w:t>
            </w:r>
          </w:p>
        </w:tc>
        <w:tc>
          <w:tcPr>
            <w:tcW w:w="1530" w:type="dxa"/>
          </w:tcPr>
          <w:p w14:paraId="64008AF5" w14:textId="77777777" w:rsidR="00A34AB5" w:rsidRPr="002B6E0E" w:rsidRDefault="00A34AB5" w:rsidP="002B6E0E">
            <w:pPr>
              <w:jc w:val="center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2026</w:t>
            </w:r>
          </w:p>
        </w:tc>
        <w:tc>
          <w:tcPr>
            <w:tcW w:w="1342" w:type="dxa"/>
          </w:tcPr>
          <w:p w14:paraId="03DFC654" w14:textId="77777777" w:rsidR="00A34AB5" w:rsidRPr="002B6E0E" w:rsidRDefault="00A34AB5" w:rsidP="002B6E0E">
            <w:pPr>
              <w:jc w:val="center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2027</w:t>
            </w:r>
          </w:p>
        </w:tc>
      </w:tr>
      <w:tr w:rsidR="002B6E0E" w:rsidRPr="002B6E0E" w14:paraId="0ECDEE8B" w14:textId="77777777" w:rsidTr="00257561">
        <w:trPr>
          <w:trHeight w:val="438"/>
        </w:trPr>
        <w:tc>
          <w:tcPr>
            <w:tcW w:w="15735" w:type="dxa"/>
            <w:gridSpan w:val="10"/>
            <w:shd w:val="clear" w:color="auto" w:fill="auto"/>
            <w:hideMark/>
          </w:tcPr>
          <w:p w14:paraId="2E2CFC0B" w14:textId="4008B90E" w:rsidR="00861034" w:rsidRPr="002B6E0E" w:rsidRDefault="00861034" w:rsidP="002B6E0E">
            <w:pPr>
              <w:jc w:val="center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Основное мероприятие «Мероприятия по благоустройству территории муниципального образования»</w:t>
            </w:r>
          </w:p>
        </w:tc>
      </w:tr>
      <w:tr w:rsidR="002B6E0E" w:rsidRPr="002B6E0E" w14:paraId="2CA62D94" w14:textId="77777777" w:rsidTr="00257561">
        <w:trPr>
          <w:trHeight w:val="1005"/>
        </w:trPr>
        <w:tc>
          <w:tcPr>
            <w:tcW w:w="636" w:type="dxa"/>
            <w:shd w:val="clear" w:color="auto" w:fill="auto"/>
            <w:hideMark/>
          </w:tcPr>
          <w:p w14:paraId="0D44F4FC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1.1.</w:t>
            </w:r>
          </w:p>
        </w:tc>
        <w:tc>
          <w:tcPr>
            <w:tcW w:w="5035" w:type="dxa"/>
            <w:shd w:val="clear" w:color="auto" w:fill="auto"/>
            <w:hideMark/>
          </w:tcPr>
          <w:p w14:paraId="29771AA6" w14:textId="77777777" w:rsidR="00A34AB5" w:rsidRPr="002B6E0E" w:rsidRDefault="00A34AB5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Приобретение и содержание малых архитектурных форм, оборудования и материалов для технического обслуживания, и ремонта объектов благоустройства (фонтанов, тротуаров, детских площадок и т.д.)</w:t>
            </w:r>
          </w:p>
        </w:tc>
        <w:tc>
          <w:tcPr>
            <w:tcW w:w="2125" w:type="dxa"/>
            <w:shd w:val="clear" w:color="auto" w:fill="auto"/>
            <w:hideMark/>
          </w:tcPr>
          <w:p w14:paraId="5946277F" w14:textId="3AA45685" w:rsidR="00A34AB5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 </w:t>
            </w:r>
          </w:p>
        </w:tc>
        <w:tc>
          <w:tcPr>
            <w:tcW w:w="1402" w:type="dxa"/>
            <w:shd w:val="clear" w:color="auto" w:fill="auto"/>
            <w:hideMark/>
          </w:tcPr>
          <w:p w14:paraId="73662121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288,50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3011E1B4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413,31</w:t>
            </w:r>
          </w:p>
        </w:tc>
        <w:tc>
          <w:tcPr>
            <w:tcW w:w="1269" w:type="dxa"/>
            <w:shd w:val="clear" w:color="auto" w:fill="auto"/>
            <w:hideMark/>
          </w:tcPr>
          <w:p w14:paraId="390C93D4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372,14</w:t>
            </w:r>
          </w:p>
        </w:tc>
        <w:tc>
          <w:tcPr>
            <w:tcW w:w="1128" w:type="dxa"/>
            <w:shd w:val="clear" w:color="auto" w:fill="auto"/>
            <w:hideMark/>
          </w:tcPr>
          <w:p w14:paraId="328FF2E6" w14:textId="3396D913" w:rsidR="00A34AB5" w:rsidRPr="002B6E0E" w:rsidRDefault="005030C6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1 097,25</w:t>
            </w:r>
          </w:p>
        </w:tc>
        <w:tc>
          <w:tcPr>
            <w:tcW w:w="1530" w:type="dxa"/>
          </w:tcPr>
          <w:p w14:paraId="576634F3" w14:textId="77777777" w:rsidR="00A34AB5" w:rsidRPr="002B6E0E" w:rsidRDefault="004B1A9B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64,27</w:t>
            </w:r>
          </w:p>
        </w:tc>
        <w:tc>
          <w:tcPr>
            <w:tcW w:w="1342" w:type="dxa"/>
          </w:tcPr>
          <w:p w14:paraId="070A2E7D" w14:textId="77777777" w:rsidR="00A34AB5" w:rsidRPr="002B6E0E" w:rsidRDefault="00E968FD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0,0</w:t>
            </w:r>
          </w:p>
        </w:tc>
      </w:tr>
      <w:tr w:rsidR="002B6E0E" w:rsidRPr="002B6E0E" w14:paraId="16FCA6BC" w14:textId="77777777" w:rsidTr="00257561">
        <w:trPr>
          <w:trHeight w:val="1080"/>
        </w:trPr>
        <w:tc>
          <w:tcPr>
            <w:tcW w:w="636" w:type="dxa"/>
            <w:shd w:val="clear" w:color="auto" w:fill="auto"/>
            <w:hideMark/>
          </w:tcPr>
          <w:p w14:paraId="7E2F5B22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lastRenderedPageBreak/>
              <w:t>1.2.</w:t>
            </w:r>
          </w:p>
        </w:tc>
        <w:tc>
          <w:tcPr>
            <w:tcW w:w="5035" w:type="dxa"/>
            <w:shd w:val="clear" w:color="auto" w:fill="auto"/>
            <w:hideMark/>
          </w:tcPr>
          <w:p w14:paraId="79C8156B" w14:textId="77777777" w:rsidR="00A34AB5" w:rsidRPr="002B6E0E" w:rsidRDefault="00A34AB5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Санитарное содержание территорий и объектов общего пользования (скверов, площадей, пешеходных тротуаров и иных общественных территорий): уборка мусора, очистка от снега, озеленение и оформление клумб, покос травы, содержание биотуалетов и т.д.</w:t>
            </w:r>
          </w:p>
        </w:tc>
        <w:tc>
          <w:tcPr>
            <w:tcW w:w="2125" w:type="dxa"/>
            <w:shd w:val="clear" w:color="auto" w:fill="auto"/>
            <w:hideMark/>
          </w:tcPr>
          <w:p w14:paraId="0BEAA3A2" w14:textId="09A40297" w:rsidR="00A34AB5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 </w:t>
            </w:r>
          </w:p>
        </w:tc>
        <w:tc>
          <w:tcPr>
            <w:tcW w:w="1402" w:type="dxa"/>
            <w:shd w:val="clear" w:color="auto" w:fill="auto"/>
            <w:hideMark/>
          </w:tcPr>
          <w:p w14:paraId="439437C5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59,40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282C6A11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63,70</w:t>
            </w:r>
          </w:p>
        </w:tc>
        <w:tc>
          <w:tcPr>
            <w:tcW w:w="1269" w:type="dxa"/>
            <w:shd w:val="clear" w:color="auto" w:fill="auto"/>
            <w:hideMark/>
          </w:tcPr>
          <w:p w14:paraId="4AEDDE6C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194,1</w:t>
            </w:r>
          </w:p>
        </w:tc>
        <w:tc>
          <w:tcPr>
            <w:tcW w:w="1128" w:type="dxa"/>
            <w:shd w:val="clear" w:color="auto" w:fill="auto"/>
            <w:hideMark/>
          </w:tcPr>
          <w:p w14:paraId="227AC3AE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</w:t>
            </w:r>
            <w:r w:rsidR="00E968FD" w:rsidRPr="002B6E0E">
              <w:rPr>
                <w:rFonts w:eastAsia="Times New Roman"/>
              </w:rPr>
              <w:t>3</w:t>
            </w:r>
            <w:r w:rsidRPr="002B6E0E">
              <w:rPr>
                <w:rFonts w:eastAsia="Times New Roman"/>
              </w:rPr>
              <w:t>4,1</w:t>
            </w:r>
          </w:p>
        </w:tc>
        <w:tc>
          <w:tcPr>
            <w:tcW w:w="1530" w:type="dxa"/>
          </w:tcPr>
          <w:p w14:paraId="5AB1BA02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</w:t>
            </w:r>
            <w:r w:rsidR="00E968FD" w:rsidRPr="002B6E0E">
              <w:rPr>
                <w:rFonts w:eastAsia="Times New Roman"/>
              </w:rPr>
              <w:t>3</w:t>
            </w:r>
            <w:r w:rsidRPr="002B6E0E">
              <w:rPr>
                <w:rFonts w:eastAsia="Times New Roman"/>
              </w:rPr>
              <w:t>4,1</w:t>
            </w:r>
          </w:p>
        </w:tc>
        <w:tc>
          <w:tcPr>
            <w:tcW w:w="1342" w:type="dxa"/>
          </w:tcPr>
          <w:p w14:paraId="6F39C9B9" w14:textId="77777777" w:rsidR="00A34AB5" w:rsidRPr="002B6E0E" w:rsidRDefault="008F198F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</w:t>
            </w:r>
            <w:r w:rsidR="00E968FD" w:rsidRPr="002B6E0E">
              <w:rPr>
                <w:rFonts w:eastAsia="Times New Roman"/>
              </w:rPr>
              <w:t>3</w:t>
            </w:r>
            <w:r w:rsidRPr="002B6E0E">
              <w:rPr>
                <w:rFonts w:eastAsia="Times New Roman"/>
              </w:rPr>
              <w:t>4,1</w:t>
            </w:r>
          </w:p>
        </w:tc>
      </w:tr>
      <w:tr w:rsidR="002B6E0E" w:rsidRPr="002B6E0E" w14:paraId="6A775A58" w14:textId="77777777" w:rsidTr="00257561">
        <w:trPr>
          <w:trHeight w:val="945"/>
        </w:trPr>
        <w:tc>
          <w:tcPr>
            <w:tcW w:w="636" w:type="dxa"/>
            <w:shd w:val="clear" w:color="auto" w:fill="auto"/>
            <w:hideMark/>
          </w:tcPr>
          <w:p w14:paraId="75953CC1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1.3.</w:t>
            </w:r>
          </w:p>
        </w:tc>
        <w:tc>
          <w:tcPr>
            <w:tcW w:w="5035" w:type="dxa"/>
            <w:shd w:val="clear" w:color="auto" w:fill="auto"/>
            <w:hideMark/>
          </w:tcPr>
          <w:p w14:paraId="7948BCBC" w14:textId="77777777" w:rsidR="00A34AB5" w:rsidRPr="002B6E0E" w:rsidRDefault="00A34AB5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Приобретение, установка, обслуживание и ремонт объектов уличного освещения и уличной иллюминации</w:t>
            </w:r>
          </w:p>
        </w:tc>
        <w:tc>
          <w:tcPr>
            <w:tcW w:w="2125" w:type="dxa"/>
            <w:shd w:val="clear" w:color="auto" w:fill="auto"/>
            <w:hideMark/>
          </w:tcPr>
          <w:p w14:paraId="767D659D" w14:textId="4C43C09B" w:rsidR="00A34AB5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 </w:t>
            </w:r>
          </w:p>
        </w:tc>
        <w:tc>
          <w:tcPr>
            <w:tcW w:w="1402" w:type="dxa"/>
            <w:shd w:val="clear" w:color="auto" w:fill="auto"/>
            <w:hideMark/>
          </w:tcPr>
          <w:p w14:paraId="43B038D6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1 089,10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5A814CDF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200,00</w:t>
            </w:r>
          </w:p>
        </w:tc>
        <w:tc>
          <w:tcPr>
            <w:tcW w:w="1269" w:type="dxa"/>
            <w:shd w:val="clear" w:color="auto" w:fill="auto"/>
            <w:hideMark/>
          </w:tcPr>
          <w:p w14:paraId="2D6EECC4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650,00</w:t>
            </w:r>
          </w:p>
        </w:tc>
        <w:tc>
          <w:tcPr>
            <w:tcW w:w="1128" w:type="dxa"/>
            <w:shd w:val="clear" w:color="auto" w:fill="auto"/>
            <w:hideMark/>
          </w:tcPr>
          <w:p w14:paraId="137DE84F" w14:textId="77777777" w:rsidR="00A34AB5" w:rsidRPr="002B6E0E" w:rsidRDefault="00E968FD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20</w:t>
            </w:r>
            <w:r w:rsidR="00373F9E" w:rsidRPr="002B6E0E">
              <w:rPr>
                <w:rFonts w:eastAsia="Times New Roman"/>
              </w:rPr>
              <w:t>0,0</w:t>
            </w:r>
          </w:p>
        </w:tc>
        <w:tc>
          <w:tcPr>
            <w:tcW w:w="1530" w:type="dxa"/>
          </w:tcPr>
          <w:p w14:paraId="6045CEA7" w14:textId="77777777" w:rsidR="00A34AB5" w:rsidRPr="002B6E0E" w:rsidRDefault="00E968FD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20</w:t>
            </w:r>
            <w:r w:rsidR="00A34AB5" w:rsidRPr="002B6E0E">
              <w:rPr>
                <w:rFonts w:eastAsia="Times New Roman"/>
              </w:rPr>
              <w:t>0,0</w:t>
            </w:r>
          </w:p>
        </w:tc>
        <w:tc>
          <w:tcPr>
            <w:tcW w:w="1342" w:type="dxa"/>
          </w:tcPr>
          <w:p w14:paraId="7115C018" w14:textId="77777777" w:rsidR="00A34AB5" w:rsidRPr="002B6E0E" w:rsidRDefault="00E968FD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20</w:t>
            </w:r>
            <w:r w:rsidR="008F198F" w:rsidRPr="002B6E0E">
              <w:rPr>
                <w:rFonts w:eastAsia="Times New Roman"/>
              </w:rPr>
              <w:t>0,0</w:t>
            </w:r>
          </w:p>
        </w:tc>
      </w:tr>
      <w:tr w:rsidR="002B6E0E" w:rsidRPr="002B6E0E" w14:paraId="17C5558D" w14:textId="77777777" w:rsidTr="00257561">
        <w:trPr>
          <w:trHeight w:val="561"/>
        </w:trPr>
        <w:tc>
          <w:tcPr>
            <w:tcW w:w="636" w:type="dxa"/>
            <w:shd w:val="clear" w:color="auto" w:fill="auto"/>
            <w:hideMark/>
          </w:tcPr>
          <w:p w14:paraId="7FD1C518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1.4.</w:t>
            </w:r>
          </w:p>
        </w:tc>
        <w:tc>
          <w:tcPr>
            <w:tcW w:w="5035" w:type="dxa"/>
            <w:shd w:val="clear" w:color="auto" w:fill="auto"/>
            <w:hideMark/>
          </w:tcPr>
          <w:p w14:paraId="2D8335D6" w14:textId="77777777" w:rsidR="00A34AB5" w:rsidRPr="002B6E0E" w:rsidRDefault="00A34AB5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Уборка мусора, санитарная очистка и благоустройство мест захоронений</w:t>
            </w:r>
          </w:p>
        </w:tc>
        <w:tc>
          <w:tcPr>
            <w:tcW w:w="2125" w:type="dxa"/>
            <w:shd w:val="clear" w:color="auto" w:fill="auto"/>
            <w:hideMark/>
          </w:tcPr>
          <w:p w14:paraId="2076B6CC" w14:textId="77777777" w:rsidR="002B6E0E" w:rsidRDefault="002B6E0E" w:rsidP="002B6E0E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14:paraId="1DB51FFF" w14:textId="054F63E4" w:rsidR="00A34AB5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t xml:space="preserve">Хасынского муниципального округа </w:t>
            </w:r>
            <w:r>
              <w:lastRenderedPageBreak/>
              <w:t>Магаданской области</w:t>
            </w:r>
          </w:p>
        </w:tc>
        <w:tc>
          <w:tcPr>
            <w:tcW w:w="1402" w:type="dxa"/>
            <w:shd w:val="clear" w:color="auto" w:fill="auto"/>
            <w:hideMark/>
          </w:tcPr>
          <w:p w14:paraId="48993787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lastRenderedPageBreak/>
              <w:t>900,00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38F4113B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900,00</w:t>
            </w:r>
          </w:p>
        </w:tc>
        <w:tc>
          <w:tcPr>
            <w:tcW w:w="1269" w:type="dxa"/>
            <w:shd w:val="clear" w:color="auto" w:fill="auto"/>
            <w:hideMark/>
          </w:tcPr>
          <w:p w14:paraId="0645E073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936,00</w:t>
            </w:r>
          </w:p>
        </w:tc>
        <w:tc>
          <w:tcPr>
            <w:tcW w:w="1128" w:type="dxa"/>
            <w:shd w:val="clear" w:color="auto" w:fill="auto"/>
            <w:hideMark/>
          </w:tcPr>
          <w:p w14:paraId="41C0515A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973,5</w:t>
            </w:r>
          </w:p>
        </w:tc>
        <w:tc>
          <w:tcPr>
            <w:tcW w:w="1530" w:type="dxa"/>
          </w:tcPr>
          <w:p w14:paraId="09FDBEAB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1015,0</w:t>
            </w:r>
          </w:p>
        </w:tc>
        <w:tc>
          <w:tcPr>
            <w:tcW w:w="1342" w:type="dxa"/>
          </w:tcPr>
          <w:p w14:paraId="668858D8" w14:textId="77777777" w:rsidR="00A34AB5" w:rsidRPr="002B6E0E" w:rsidRDefault="003027A6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1055,6</w:t>
            </w:r>
          </w:p>
        </w:tc>
      </w:tr>
      <w:tr w:rsidR="002B6E0E" w:rsidRPr="002B6E0E" w14:paraId="0BF6E44B" w14:textId="77777777" w:rsidTr="00257561">
        <w:trPr>
          <w:trHeight w:val="1123"/>
        </w:trPr>
        <w:tc>
          <w:tcPr>
            <w:tcW w:w="636" w:type="dxa"/>
            <w:shd w:val="clear" w:color="auto" w:fill="auto"/>
            <w:hideMark/>
          </w:tcPr>
          <w:p w14:paraId="086FB81A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1.5.</w:t>
            </w:r>
          </w:p>
        </w:tc>
        <w:tc>
          <w:tcPr>
            <w:tcW w:w="5035" w:type="dxa"/>
            <w:shd w:val="clear" w:color="auto" w:fill="auto"/>
            <w:hideMark/>
          </w:tcPr>
          <w:p w14:paraId="40F66190" w14:textId="77777777" w:rsidR="00A34AB5" w:rsidRPr="002B6E0E" w:rsidRDefault="00A34AB5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Приобретение электрической энергии на объекты уличного освещения и уличной иллюминации</w:t>
            </w:r>
          </w:p>
        </w:tc>
        <w:tc>
          <w:tcPr>
            <w:tcW w:w="2125" w:type="dxa"/>
            <w:shd w:val="clear" w:color="auto" w:fill="auto"/>
            <w:hideMark/>
          </w:tcPr>
          <w:p w14:paraId="2E84F68A" w14:textId="77777777" w:rsidR="002B6E0E" w:rsidRDefault="002B6E0E" w:rsidP="002B6E0E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14:paraId="470999EB" w14:textId="3DF2E66C" w:rsidR="00A34AB5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t>Хасынского муниципального округа Магаданской области</w:t>
            </w:r>
          </w:p>
        </w:tc>
        <w:tc>
          <w:tcPr>
            <w:tcW w:w="1402" w:type="dxa"/>
            <w:shd w:val="clear" w:color="auto" w:fill="auto"/>
            <w:hideMark/>
          </w:tcPr>
          <w:p w14:paraId="5662A695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4572,3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219D96A5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5273,1</w:t>
            </w:r>
          </w:p>
        </w:tc>
        <w:tc>
          <w:tcPr>
            <w:tcW w:w="1269" w:type="dxa"/>
            <w:shd w:val="clear" w:color="auto" w:fill="auto"/>
            <w:hideMark/>
          </w:tcPr>
          <w:p w14:paraId="35A8FCBA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5398,5</w:t>
            </w:r>
          </w:p>
        </w:tc>
        <w:tc>
          <w:tcPr>
            <w:tcW w:w="1128" w:type="dxa"/>
            <w:shd w:val="clear" w:color="auto" w:fill="auto"/>
            <w:hideMark/>
          </w:tcPr>
          <w:p w14:paraId="2EF43BAC" w14:textId="77777777" w:rsidR="00A34AB5" w:rsidRPr="002B6E0E" w:rsidRDefault="0071355C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6254,9</w:t>
            </w:r>
          </w:p>
        </w:tc>
        <w:tc>
          <w:tcPr>
            <w:tcW w:w="1530" w:type="dxa"/>
            <w:shd w:val="clear" w:color="auto" w:fill="auto"/>
          </w:tcPr>
          <w:p w14:paraId="6AA1EFA0" w14:textId="77777777" w:rsidR="00A34AB5" w:rsidRPr="002B6E0E" w:rsidRDefault="0071355C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6552,6</w:t>
            </w:r>
          </w:p>
        </w:tc>
        <w:tc>
          <w:tcPr>
            <w:tcW w:w="1342" w:type="dxa"/>
            <w:shd w:val="clear" w:color="auto" w:fill="auto"/>
          </w:tcPr>
          <w:p w14:paraId="6172CB87" w14:textId="77777777" w:rsidR="00A34AB5" w:rsidRPr="002B6E0E" w:rsidRDefault="0071355C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6818,6</w:t>
            </w:r>
          </w:p>
        </w:tc>
      </w:tr>
      <w:tr w:rsidR="002B6E0E" w:rsidRPr="002B6E0E" w14:paraId="0C8A3A10" w14:textId="77777777" w:rsidTr="00257561">
        <w:trPr>
          <w:trHeight w:val="675"/>
        </w:trPr>
        <w:tc>
          <w:tcPr>
            <w:tcW w:w="636" w:type="dxa"/>
            <w:vMerge w:val="restart"/>
            <w:shd w:val="clear" w:color="auto" w:fill="auto"/>
            <w:hideMark/>
          </w:tcPr>
          <w:p w14:paraId="19A0DA74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1.6.</w:t>
            </w:r>
          </w:p>
        </w:tc>
        <w:tc>
          <w:tcPr>
            <w:tcW w:w="5035" w:type="dxa"/>
            <w:shd w:val="clear" w:color="auto" w:fill="auto"/>
            <w:hideMark/>
          </w:tcPr>
          <w:p w14:paraId="4AE95960" w14:textId="07647B3A" w:rsidR="002B6E0E" w:rsidRPr="00257561" w:rsidRDefault="002B6E0E" w:rsidP="00257561">
            <w:pPr>
              <w:spacing w:line="276" w:lineRule="auto"/>
              <w:jc w:val="both"/>
              <w:rPr>
                <w:bCs/>
              </w:rPr>
            </w:pPr>
            <w:r w:rsidRPr="002B6E0E">
              <w:rPr>
                <w:rFonts w:eastAsia="Times New Roman"/>
              </w:rPr>
              <w:t>Благоустройство территории округа и объектов социально-культурного назначения (</w:t>
            </w:r>
            <w:r w:rsidRPr="002B6E0E">
              <w:rPr>
                <w:bCs/>
              </w:rPr>
              <w:t>Благоустройство дворовой территории, расположенной по адресу п.</w:t>
            </w:r>
            <w:r w:rsidR="00257561">
              <w:rPr>
                <w:bCs/>
              </w:rPr>
              <w:t xml:space="preserve"> </w:t>
            </w:r>
            <w:bookmarkStart w:id="0" w:name="_GoBack"/>
            <w:bookmarkEnd w:id="0"/>
            <w:proofErr w:type="gramStart"/>
            <w:r w:rsidR="00F77E14" w:rsidRPr="002B6E0E">
              <w:rPr>
                <w:bCs/>
              </w:rPr>
              <w:t>Палатка</w:t>
            </w:r>
            <w:r w:rsidR="00F77E14">
              <w:rPr>
                <w:bCs/>
              </w:rPr>
              <w:t xml:space="preserve">,  </w:t>
            </w:r>
            <w:r w:rsidR="00257561">
              <w:rPr>
                <w:bCs/>
              </w:rPr>
              <w:t xml:space="preserve"> </w:t>
            </w:r>
            <w:proofErr w:type="gramEnd"/>
            <w:r w:rsidR="00257561">
              <w:rPr>
                <w:bCs/>
              </w:rPr>
              <w:t xml:space="preserve">                   </w:t>
            </w:r>
            <w:r w:rsidRPr="002B6E0E">
              <w:rPr>
                <w:bCs/>
              </w:rPr>
              <w:t>ул.</w:t>
            </w:r>
            <w:r w:rsidR="00257561">
              <w:rPr>
                <w:bCs/>
              </w:rPr>
              <w:t xml:space="preserve"> </w:t>
            </w:r>
            <w:r w:rsidRPr="002B6E0E">
              <w:rPr>
                <w:bCs/>
              </w:rPr>
              <w:t>Ленина</w:t>
            </w:r>
            <w:r w:rsidR="00257561">
              <w:rPr>
                <w:bCs/>
              </w:rPr>
              <w:t>,</w:t>
            </w:r>
            <w:r w:rsidRPr="002B6E0E">
              <w:rPr>
                <w:bCs/>
              </w:rPr>
              <w:t xml:space="preserve"> д.</w:t>
            </w:r>
            <w:r w:rsidR="00257561">
              <w:rPr>
                <w:bCs/>
              </w:rPr>
              <w:t xml:space="preserve"> </w:t>
            </w:r>
            <w:r w:rsidRPr="002B6E0E">
              <w:rPr>
                <w:bCs/>
              </w:rPr>
              <w:t xml:space="preserve">7 </w:t>
            </w:r>
            <w:r w:rsidR="00257561">
              <w:rPr>
                <w:bCs/>
              </w:rPr>
              <w:t xml:space="preserve">- </w:t>
            </w:r>
            <w:r w:rsidRPr="002B6E0E">
              <w:rPr>
                <w:bCs/>
              </w:rPr>
              <w:t>ул.</w:t>
            </w:r>
            <w:r w:rsidR="00257561">
              <w:rPr>
                <w:bCs/>
              </w:rPr>
              <w:t xml:space="preserve"> </w:t>
            </w:r>
            <w:r w:rsidRPr="002B6E0E">
              <w:rPr>
                <w:bCs/>
              </w:rPr>
              <w:t>Центральная</w:t>
            </w:r>
            <w:r w:rsidR="00257561">
              <w:rPr>
                <w:bCs/>
              </w:rPr>
              <w:t>,</w:t>
            </w:r>
            <w:r w:rsidRPr="002B6E0E">
              <w:rPr>
                <w:bCs/>
              </w:rPr>
              <w:t xml:space="preserve"> д.</w:t>
            </w:r>
            <w:r w:rsidR="00257561">
              <w:rPr>
                <w:bCs/>
              </w:rPr>
              <w:t xml:space="preserve"> </w:t>
            </w:r>
            <w:r w:rsidRPr="002B6E0E">
              <w:rPr>
                <w:bCs/>
              </w:rPr>
              <w:t>24</w:t>
            </w:r>
            <w:r w:rsidRPr="002B6E0E">
              <w:rPr>
                <w:rFonts w:eastAsia="Times New Roman"/>
              </w:rPr>
              <w:t>)</w:t>
            </w:r>
          </w:p>
        </w:tc>
        <w:tc>
          <w:tcPr>
            <w:tcW w:w="2125" w:type="dxa"/>
            <w:shd w:val="clear" w:color="auto" w:fill="auto"/>
            <w:hideMark/>
          </w:tcPr>
          <w:p w14:paraId="75168B6B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  <w:b/>
              </w:rPr>
            </w:pPr>
            <w:bookmarkStart w:id="1" w:name="RANGE!C12"/>
            <w:r w:rsidRPr="002B6E0E">
              <w:rPr>
                <w:rFonts w:eastAsia="Times New Roman"/>
                <w:b/>
              </w:rPr>
              <w:t>Итого</w:t>
            </w:r>
            <w:bookmarkEnd w:id="1"/>
          </w:p>
        </w:tc>
        <w:tc>
          <w:tcPr>
            <w:tcW w:w="1402" w:type="dxa"/>
            <w:shd w:val="clear" w:color="auto" w:fill="auto"/>
            <w:hideMark/>
          </w:tcPr>
          <w:p w14:paraId="7CEF7603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B6E0E">
              <w:rPr>
                <w:rFonts w:eastAsia="Times New Roman"/>
                <w:b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098F51E5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B6E0E">
              <w:rPr>
                <w:rFonts w:eastAsia="Times New Roman"/>
                <w:b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14:paraId="5A457AF5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B6E0E">
              <w:rPr>
                <w:rFonts w:eastAsia="Times New Roman"/>
                <w:b/>
              </w:rPr>
              <w:t>14500,0</w:t>
            </w:r>
          </w:p>
        </w:tc>
        <w:tc>
          <w:tcPr>
            <w:tcW w:w="1128" w:type="dxa"/>
            <w:shd w:val="clear" w:color="auto" w:fill="auto"/>
            <w:hideMark/>
          </w:tcPr>
          <w:p w14:paraId="368AEEC2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B6E0E">
              <w:rPr>
                <w:rFonts w:eastAsia="Times New Roman"/>
                <w:b/>
              </w:rPr>
              <w:t>-</w:t>
            </w:r>
          </w:p>
        </w:tc>
        <w:tc>
          <w:tcPr>
            <w:tcW w:w="1530" w:type="dxa"/>
          </w:tcPr>
          <w:p w14:paraId="0AF65595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B6E0E">
              <w:rPr>
                <w:rFonts w:eastAsia="Times New Roman"/>
                <w:b/>
              </w:rPr>
              <w:t>-</w:t>
            </w:r>
          </w:p>
        </w:tc>
        <w:tc>
          <w:tcPr>
            <w:tcW w:w="1342" w:type="dxa"/>
          </w:tcPr>
          <w:p w14:paraId="273DE516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B6E0E">
              <w:rPr>
                <w:rFonts w:eastAsia="Times New Roman"/>
                <w:b/>
              </w:rPr>
              <w:t>-</w:t>
            </w:r>
          </w:p>
        </w:tc>
      </w:tr>
      <w:tr w:rsidR="002B6E0E" w:rsidRPr="002B6E0E" w14:paraId="6F6D7C1F" w14:textId="77777777" w:rsidTr="00257561">
        <w:trPr>
          <w:trHeight w:val="330"/>
        </w:trPr>
        <w:tc>
          <w:tcPr>
            <w:tcW w:w="636" w:type="dxa"/>
            <w:vMerge/>
            <w:hideMark/>
          </w:tcPr>
          <w:p w14:paraId="2DE22CB7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160" w:type="dxa"/>
            <w:gridSpan w:val="2"/>
            <w:shd w:val="clear" w:color="auto" w:fill="auto"/>
            <w:hideMark/>
          </w:tcPr>
          <w:p w14:paraId="58DA2519" w14:textId="10C51B2D" w:rsidR="002B6E0E" w:rsidRPr="002B6E0E" w:rsidRDefault="00257561" w:rsidP="00257561">
            <w:pPr>
              <w:spacing w:line="276" w:lineRule="auto"/>
              <w:jc w:val="both"/>
              <w:rPr>
                <w:rFonts w:eastAsia="Times New Roman"/>
              </w:rPr>
            </w:pPr>
            <w:r w:rsidRPr="00257561">
              <w:rPr>
                <w:rFonts w:eastAsia="Times New Roman"/>
              </w:rPr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1402" w:type="dxa"/>
            <w:shd w:val="clear" w:color="auto" w:fill="auto"/>
            <w:hideMark/>
          </w:tcPr>
          <w:p w14:paraId="43CE07E6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5211D7E6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14:paraId="11946820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14500,0</w:t>
            </w:r>
          </w:p>
        </w:tc>
        <w:tc>
          <w:tcPr>
            <w:tcW w:w="1128" w:type="dxa"/>
            <w:shd w:val="clear" w:color="auto" w:fill="auto"/>
            <w:hideMark/>
          </w:tcPr>
          <w:p w14:paraId="056B57BD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0211A569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7A036603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4C0DBF64" w14:textId="77777777" w:rsidTr="00257561">
        <w:trPr>
          <w:trHeight w:val="345"/>
        </w:trPr>
        <w:tc>
          <w:tcPr>
            <w:tcW w:w="636" w:type="dxa"/>
            <w:vMerge/>
            <w:hideMark/>
          </w:tcPr>
          <w:p w14:paraId="563FABEB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160" w:type="dxa"/>
            <w:gridSpan w:val="2"/>
            <w:shd w:val="clear" w:color="auto" w:fill="auto"/>
            <w:hideMark/>
          </w:tcPr>
          <w:p w14:paraId="63B33D8C" w14:textId="77777777" w:rsidR="002B6E0E" w:rsidRPr="002B6E0E" w:rsidRDefault="002B6E0E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В том числе федеральный бюджет</w:t>
            </w:r>
          </w:p>
        </w:tc>
        <w:tc>
          <w:tcPr>
            <w:tcW w:w="1402" w:type="dxa"/>
            <w:shd w:val="clear" w:color="auto" w:fill="auto"/>
            <w:hideMark/>
          </w:tcPr>
          <w:p w14:paraId="6E4D0244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1B5CE5D0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14:paraId="55E920D2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14208,6</w:t>
            </w:r>
          </w:p>
        </w:tc>
        <w:tc>
          <w:tcPr>
            <w:tcW w:w="1128" w:type="dxa"/>
            <w:shd w:val="clear" w:color="auto" w:fill="auto"/>
            <w:hideMark/>
          </w:tcPr>
          <w:p w14:paraId="6B9D0455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01BC2E3D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2B46894B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0F2B25AE" w14:textId="77777777" w:rsidTr="00257561">
        <w:trPr>
          <w:trHeight w:val="345"/>
        </w:trPr>
        <w:tc>
          <w:tcPr>
            <w:tcW w:w="636" w:type="dxa"/>
            <w:vMerge/>
          </w:tcPr>
          <w:p w14:paraId="46743233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160" w:type="dxa"/>
            <w:gridSpan w:val="2"/>
            <w:shd w:val="clear" w:color="auto" w:fill="auto"/>
          </w:tcPr>
          <w:p w14:paraId="72B6A451" w14:textId="77777777" w:rsidR="002B6E0E" w:rsidRPr="002B6E0E" w:rsidRDefault="002B6E0E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В том числе областной бюджет</w:t>
            </w:r>
          </w:p>
        </w:tc>
        <w:tc>
          <w:tcPr>
            <w:tcW w:w="1402" w:type="dxa"/>
            <w:shd w:val="clear" w:color="auto" w:fill="auto"/>
          </w:tcPr>
          <w:p w14:paraId="63CAB6CD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</w:tcPr>
          <w:p w14:paraId="72D3CE94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14:paraId="42A90A7D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290,0</w:t>
            </w:r>
          </w:p>
        </w:tc>
        <w:tc>
          <w:tcPr>
            <w:tcW w:w="1128" w:type="dxa"/>
            <w:shd w:val="clear" w:color="auto" w:fill="auto"/>
          </w:tcPr>
          <w:p w14:paraId="6A0427A9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3C727ED2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0F7824DF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267D9E6B" w14:textId="77777777" w:rsidTr="00257561">
        <w:trPr>
          <w:trHeight w:val="345"/>
        </w:trPr>
        <w:tc>
          <w:tcPr>
            <w:tcW w:w="636" w:type="dxa"/>
            <w:vMerge/>
          </w:tcPr>
          <w:p w14:paraId="05512D33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7160" w:type="dxa"/>
            <w:gridSpan w:val="2"/>
            <w:shd w:val="clear" w:color="auto" w:fill="auto"/>
          </w:tcPr>
          <w:p w14:paraId="163FBEB8" w14:textId="77777777" w:rsidR="002B6E0E" w:rsidRPr="002B6E0E" w:rsidRDefault="002B6E0E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В том числе местный бюджет</w:t>
            </w:r>
          </w:p>
        </w:tc>
        <w:tc>
          <w:tcPr>
            <w:tcW w:w="1402" w:type="dxa"/>
            <w:shd w:val="clear" w:color="auto" w:fill="auto"/>
          </w:tcPr>
          <w:p w14:paraId="26844D5F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</w:tcPr>
          <w:p w14:paraId="3C98F5A7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14:paraId="5314CDBA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1,4</w:t>
            </w:r>
          </w:p>
        </w:tc>
        <w:tc>
          <w:tcPr>
            <w:tcW w:w="1128" w:type="dxa"/>
            <w:shd w:val="clear" w:color="auto" w:fill="auto"/>
          </w:tcPr>
          <w:p w14:paraId="60252C0A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0D1762D0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55367D9C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3CD1605A" w14:textId="77777777" w:rsidTr="00257561">
        <w:trPr>
          <w:trHeight w:val="551"/>
        </w:trPr>
        <w:tc>
          <w:tcPr>
            <w:tcW w:w="636" w:type="dxa"/>
            <w:shd w:val="clear" w:color="auto" w:fill="auto"/>
            <w:hideMark/>
          </w:tcPr>
          <w:p w14:paraId="3C33330E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1.7.</w:t>
            </w:r>
          </w:p>
        </w:tc>
        <w:tc>
          <w:tcPr>
            <w:tcW w:w="5035" w:type="dxa"/>
            <w:shd w:val="clear" w:color="auto" w:fill="auto"/>
            <w:hideMark/>
          </w:tcPr>
          <w:p w14:paraId="133A852B" w14:textId="77777777" w:rsidR="00A34AB5" w:rsidRPr="002B6E0E" w:rsidRDefault="00A34AB5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Разработка, согласование и сопровождение процедуры утверждения документации по планировке территории в п. Палатка для муниципальных нужд Хасынского муниципального округа Магаданской области</w:t>
            </w:r>
          </w:p>
        </w:tc>
        <w:tc>
          <w:tcPr>
            <w:tcW w:w="2125" w:type="dxa"/>
            <w:shd w:val="clear" w:color="auto" w:fill="auto"/>
            <w:hideMark/>
          </w:tcPr>
          <w:p w14:paraId="169B7A40" w14:textId="77777777" w:rsidR="002B6E0E" w:rsidRDefault="002B6E0E" w:rsidP="002B6E0E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14:paraId="4713775F" w14:textId="65AD9767" w:rsidR="00A34AB5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t xml:space="preserve">Хасынского муниципального округа </w:t>
            </w:r>
            <w:r>
              <w:lastRenderedPageBreak/>
              <w:t>Магаданской области</w:t>
            </w:r>
          </w:p>
        </w:tc>
        <w:tc>
          <w:tcPr>
            <w:tcW w:w="1402" w:type="dxa"/>
            <w:shd w:val="clear" w:color="auto" w:fill="auto"/>
            <w:hideMark/>
          </w:tcPr>
          <w:p w14:paraId="50D74C8E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lastRenderedPageBreak/>
              <w:t>-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6EA0C3A4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14:paraId="287E658A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14:paraId="140A1575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61E5F76D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4E520D34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12AB9CBC" w14:textId="77777777" w:rsidTr="00257561">
        <w:trPr>
          <w:trHeight w:val="954"/>
        </w:trPr>
        <w:tc>
          <w:tcPr>
            <w:tcW w:w="636" w:type="dxa"/>
            <w:shd w:val="clear" w:color="auto" w:fill="auto"/>
            <w:hideMark/>
          </w:tcPr>
          <w:p w14:paraId="476A3C14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1.8.</w:t>
            </w:r>
          </w:p>
        </w:tc>
        <w:tc>
          <w:tcPr>
            <w:tcW w:w="5035" w:type="dxa"/>
            <w:shd w:val="clear" w:color="auto" w:fill="auto"/>
            <w:hideMark/>
          </w:tcPr>
          <w:p w14:paraId="518FADDF" w14:textId="77777777" w:rsidR="00A34AB5" w:rsidRPr="002B6E0E" w:rsidRDefault="00A34AB5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Проведение работ по проверке достоверности и обоснованности сметной стоимости</w:t>
            </w:r>
          </w:p>
        </w:tc>
        <w:tc>
          <w:tcPr>
            <w:tcW w:w="2125" w:type="dxa"/>
            <w:shd w:val="clear" w:color="auto" w:fill="auto"/>
            <w:hideMark/>
          </w:tcPr>
          <w:p w14:paraId="01CF71B2" w14:textId="77777777" w:rsidR="002B6E0E" w:rsidRDefault="002B6E0E" w:rsidP="002B6E0E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14:paraId="08D58349" w14:textId="0E495AB6" w:rsidR="00A34AB5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t xml:space="preserve">Хасынского муниципального округа Магаданской области </w:t>
            </w:r>
          </w:p>
        </w:tc>
        <w:tc>
          <w:tcPr>
            <w:tcW w:w="1402" w:type="dxa"/>
            <w:shd w:val="clear" w:color="auto" w:fill="auto"/>
            <w:hideMark/>
          </w:tcPr>
          <w:p w14:paraId="021A34DB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426A64EA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14:paraId="06AE370F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14:paraId="648300F4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10C88DED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78F9652E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6AD9F9B1" w14:textId="77777777" w:rsidTr="00257561">
        <w:trPr>
          <w:trHeight w:val="1605"/>
        </w:trPr>
        <w:tc>
          <w:tcPr>
            <w:tcW w:w="636" w:type="dxa"/>
            <w:vMerge w:val="restart"/>
            <w:shd w:val="clear" w:color="auto" w:fill="auto"/>
            <w:hideMark/>
          </w:tcPr>
          <w:p w14:paraId="5CA8980F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1.9.</w:t>
            </w:r>
          </w:p>
        </w:tc>
        <w:tc>
          <w:tcPr>
            <w:tcW w:w="5035" w:type="dxa"/>
            <w:shd w:val="clear" w:color="auto" w:fill="auto"/>
            <w:hideMark/>
          </w:tcPr>
          <w:p w14:paraId="4ADE6764" w14:textId="1B49DB32" w:rsidR="002B6E0E" w:rsidRPr="002B6E0E" w:rsidRDefault="002B6E0E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  <w:r w:rsidR="00257561">
              <w:rPr>
                <w:rFonts w:eastAsia="Times New Roman"/>
              </w:rPr>
              <w:t xml:space="preserve">, </w:t>
            </w:r>
            <w:r w:rsidRPr="002B6E0E">
              <w:rPr>
                <w:rFonts w:eastAsia="Times New Roman"/>
              </w:rPr>
              <w:t xml:space="preserve">реализация проекта </w:t>
            </w:r>
            <w:r w:rsidR="00257561">
              <w:rPr>
                <w:rFonts w:eastAsia="Times New Roman"/>
              </w:rPr>
              <w:t xml:space="preserve">                               </w:t>
            </w:r>
            <w:proofErr w:type="gramStart"/>
            <w:r w:rsidR="00257561">
              <w:rPr>
                <w:rFonts w:eastAsia="Times New Roman"/>
              </w:rPr>
              <w:t xml:space="preserve">   </w:t>
            </w:r>
            <w:r w:rsidRPr="002B6E0E">
              <w:rPr>
                <w:rFonts w:eastAsia="Times New Roman"/>
              </w:rPr>
              <w:t>«</w:t>
            </w:r>
            <w:proofErr w:type="gramEnd"/>
            <w:r w:rsidRPr="002B6E0E">
              <w:rPr>
                <w:rFonts w:eastAsia="Times New Roman"/>
              </w:rPr>
              <w:t>1000 дворов»</w:t>
            </w:r>
          </w:p>
        </w:tc>
        <w:tc>
          <w:tcPr>
            <w:tcW w:w="2125" w:type="dxa"/>
            <w:vMerge w:val="restart"/>
            <w:shd w:val="clear" w:color="auto" w:fill="auto"/>
            <w:hideMark/>
          </w:tcPr>
          <w:p w14:paraId="31380489" w14:textId="77777777" w:rsidR="002B6E0E" w:rsidRDefault="002B6E0E" w:rsidP="002B6E0E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14:paraId="51314F67" w14:textId="4D12CDBE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t>Хасынского муниципального округа Магаданской области</w:t>
            </w:r>
          </w:p>
        </w:tc>
        <w:tc>
          <w:tcPr>
            <w:tcW w:w="1402" w:type="dxa"/>
            <w:shd w:val="clear" w:color="auto" w:fill="auto"/>
            <w:hideMark/>
          </w:tcPr>
          <w:p w14:paraId="6BC007B8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40F50DDD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14:paraId="1421A00B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14:paraId="690587C8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1436EFEE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1A9F42FF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7A3F4F18" w14:textId="77777777" w:rsidTr="00257561">
        <w:trPr>
          <w:trHeight w:val="325"/>
        </w:trPr>
        <w:tc>
          <w:tcPr>
            <w:tcW w:w="636" w:type="dxa"/>
            <w:vMerge/>
            <w:shd w:val="clear" w:color="auto" w:fill="auto"/>
            <w:hideMark/>
          </w:tcPr>
          <w:p w14:paraId="474CD8F6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5035" w:type="dxa"/>
            <w:shd w:val="clear" w:color="auto" w:fill="auto"/>
            <w:hideMark/>
          </w:tcPr>
          <w:p w14:paraId="6A2C314D" w14:textId="77777777" w:rsidR="002B6E0E" w:rsidRPr="002B6E0E" w:rsidRDefault="002B6E0E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п. Стекольный, ул. Зеленая, д. 11</w:t>
            </w:r>
          </w:p>
        </w:tc>
        <w:tc>
          <w:tcPr>
            <w:tcW w:w="2125" w:type="dxa"/>
            <w:vMerge/>
            <w:shd w:val="clear" w:color="auto" w:fill="auto"/>
            <w:hideMark/>
          </w:tcPr>
          <w:p w14:paraId="3C6C524E" w14:textId="77777777" w:rsidR="002B6E0E" w:rsidRPr="002B6E0E" w:rsidRDefault="002B6E0E" w:rsidP="002B6E0E">
            <w:pPr>
              <w:spacing w:line="276" w:lineRule="auto"/>
              <w:jc w:val="center"/>
            </w:pPr>
          </w:p>
        </w:tc>
        <w:tc>
          <w:tcPr>
            <w:tcW w:w="1402" w:type="dxa"/>
            <w:shd w:val="clear" w:color="auto" w:fill="auto"/>
            <w:hideMark/>
          </w:tcPr>
          <w:p w14:paraId="229E536E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7059,00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2EF35550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14:paraId="481CBA4D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14:paraId="1123E674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294CB8BF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7F585199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1312C799" w14:textId="77777777" w:rsidTr="00257561">
        <w:trPr>
          <w:trHeight w:val="325"/>
        </w:trPr>
        <w:tc>
          <w:tcPr>
            <w:tcW w:w="636" w:type="dxa"/>
            <w:vMerge/>
            <w:shd w:val="clear" w:color="auto" w:fill="auto"/>
            <w:hideMark/>
          </w:tcPr>
          <w:p w14:paraId="69CA36F0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5035" w:type="dxa"/>
            <w:shd w:val="clear" w:color="auto" w:fill="auto"/>
            <w:hideMark/>
          </w:tcPr>
          <w:p w14:paraId="0DAA92B2" w14:textId="4591AAF5" w:rsidR="002B6E0E" w:rsidRPr="002B6E0E" w:rsidRDefault="002B6E0E" w:rsidP="00257561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 xml:space="preserve">п. Палатка, ул. </w:t>
            </w:r>
            <w:r w:rsidR="00257561" w:rsidRPr="002B6E0E">
              <w:rPr>
                <w:rFonts w:eastAsia="Times New Roman"/>
              </w:rPr>
              <w:t xml:space="preserve">Юбилейная, </w:t>
            </w:r>
            <w:r w:rsidRPr="002B6E0E">
              <w:rPr>
                <w:rFonts w:eastAsia="Times New Roman"/>
              </w:rPr>
              <w:t>д. 4</w:t>
            </w:r>
          </w:p>
        </w:tc>
        <w:tc>
          <w:tcPr>
            <w:tcW w:w="2125" w:type="dxa"/>
            <w:vMerge/>
            <w:shd w:val="clear" w:color="auto" w:fill="auto"/>
            <w:hideMark/>
          </w:tcPr>
          <w:p w14:paraId="63CA73A7" w14:textId="77777777" w:rsidR="002B6E0E" w:rsidRPr="002B6E0E" w:rsidRDefault="002B6E0E" w:rsidP="002B6E0E">
            <w:pPr>
              <w:spacing w:line="276" w:lineRule="auto"/>
              <w:jc w:val="center"/>
            </w:pPr>
          </w:p>
        </w:tc>
        <w:tc>
          <w:tcPr>
            <w:tcW w:w="1402" w:type="dxa"/>
            <w:shd w:val="clear" w:color="auto" w:fill="auto"/>
            <w:hideMark/>
          </w:tcPr>
          <w:p w14:paraId="68C3C853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39E8FF41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7500,00</w:t>
            </w:r>
          </w:p>
        </w:tc>
        <w:tc>
          <w:tcPr>
            <w:tcW w:w="1269" w:type="dxa"/>
            <w:shd w:val="clear" w:color="auto" w:fill="auto"/>
            <w:hideMark/>
          </w:tcPr>
          <w:p w14:paraId="3A95380E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14:paraId="099449F4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18E5D974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44D3F961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6EC257C0" w14:textId="77777777" w:rsidTr="00257561">
        <w:trPr>
          <w:trHeight w:val="405"/>
        </w:trPr>
        <w:tc>
          <w:tcPr>
            <w:tcW w:w="636" w:type="dxa"/>
            <w:vMerge/>
            <w:hideMark/>
          </w:tcPr>
          <w:p w14:paraId="527FE563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5035" w:type="dxa"/>
            <w:shd w:val="clear" w:color="auto" w:fill="auto"/>
            <w:hideMark/>
          </w:tcPr>
          <w:p w14:paraId="0F8FF8A2" w14:textId="77777777" w:rsidR="002B6E0E" w:rsidRPr="002B6E0E" w:rsidRDefault="002B6E0E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в том числе средства федерального бюджета</w:t>
            </w:r>
          </w:p>
        </w:tc>
        <w:tc>
          <w:tcPr>
            <w:tcW w:w="2125" w:type="dxa"/>
            <w:vMerge/>
            <w:shd w:val="clear" w:color="auto" w:fill="auto"/>
            <w:hideMark/>
          </w:tcPr>
          <w:p w14:paraId="21422762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14:paraId="01EDADDA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7 059,00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1633301B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7500,00</w:t>
            </w:r>
          </w:p>
        </w:tc>
        <w:tc>
          <w:tcPr>
            <w:tcW w:w="1269" w:type="dxa"/>
            <w:shd w:val="clear" w:color="auto" w:fill="auto"/>
            <w:hideMark/>
          </w:tcPr>
          <w:p w14:paraId="44C94038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14:paraId="77B18EF7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71C685C6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6806FA6F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73DD8471" w14:textId="77777777" w:rsidTr="00257561">
        <w:trPr>
          <w:trHeight w:val="405"/>
        </w:trPr>
        <w:tc>
          <w:tcPr>
            <w:tcW w:w="636" w:type="dxa"/>
            <w:vMerge/>
            <w:hideMark/>
          </w:tcPr>
          <w:p w14:paraId="30AD6261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5035" w:type="dxa"/>
            <w:shd w:val="clear" w:color="auto" w:fill="auto"/>
            <w:hideMark/>
          </w:tcPr>
          <w:p w14:paraId="06A3E002" w14:textId="77777777" w:rsidR="002B6E0E" w:rsidRPr="002B6E0E" w:rsidRDefault="002B6E0E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в том числе средства областного бюджета</w:t>
            </w:r>
          </w:p>
        </w:tc>
        <w:tc>
          <w:tcPr>
            <w:tcW w:w="2125" w:type="dxa"/>
            <w:shd w:val="clear" w:color="auto" w:fill="auto"/>
            <w:hideMark/>
          </w:tcPr>
          <w:p w14:paraId="57D56C1D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14:paraId="31A18800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1CEB3E52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14:paraId="07C28CDC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14:paraId="4DA288D2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6F67C344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7ABB05E1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1CCC28DE" w14:textId="77777777" w:rsidTr="00257561">
        <w:trPr>
          <w:trHeight w:val="405"/>
        </w:trPr>
        <w:tc>
          <w:tcPr>
            <w:tcW w:w="636" w:type="dxa"/>
            <w:vMerge/>
            <w:hideMark/>
          </w:tcPr>
          <w:p w14:paraId="142EDF0F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5035" w:type="dxa"/>
            <w:shd w:val="clear" w:color="auto" w:fill="auto"/>
            <w:hideMark/>
          </w:tcPr>
          <w:p w14:paraId="65300D9A" w14:textId="77777777" w:rsidR="002B6E0E" w:rsidRPr="002B6E0E" w:rsidRDefault="002B6E0E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в том числе средства местного бюджета</w:t>
            </w:r>
          </w:p>
        </w:tc>
        <w:tc>
          <w:tcPr>
            <w:tcW w:w="2125" w:type="dxa"/>
            <w:shd w:val="clear" w:color="auto" w:fill="auto"/>
            <w:hideMark/>
          </w:tcPr>
          <w:p w14:paraId="7F86ADE6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14:paraId="6CCA5267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28C83161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14:paraId="231B28BD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14:paraId="63F68D9C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04A3874C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108A181F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303103A5" w14:textId="77777777" w:rsidTr="00257561">
        <w:trPr>
          <w:trHeight w:val="405"/>
        </w:trPr>
        <w:tc>
          <w:tcPr>
            <w:tcW w:w="636" w:type="dxa"/>
            <w:hideMark/>
          </w:tcPr>
          <w:p w14:paraId="5F488AB0" w14:textId="23508939" w:rsidR="00EE7D03" w:rsidRPr="002B6E0E" w:rsidRDefault="00EE7D03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1.10</w:t>
            </w:r>
            <w:r w:rsidR="00257561">
              <w:rPr>
                <w:rFonts w:eastAsia="Times New Roman"/>
              </w:rPr>
              <w:t>.</w:t>
            </w:r>
          </w:p>
        </w:tc>
        <w:tc>
          <w:tcPr>
            <w:tcW w:w="5035" w:type="dxa"/>
            <w:shd w:val="clear" w:color="auto" w:fill="auto"/>
            <w:hideMark/>
          </w:tcPr>
          <w:p w14:paraId="7CFD6B0F" w14:textId="77777777" w:rsidR="00EE7D03" w:rsidRPr="002B6E0E" w:rsidRDefault="00EE7D03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Обустройство земельных участков для выгула домашних животных в населенных пунктах Хасынского муниципального округа Магаданской области</w:t>
            </w:r>
          </w:p>
        </w:tc>
        <w:tc>
          <w:tcPr>
            <w:tcW w:w="2125" w:type="dxa"/>
            <w:shd w:val="clear" w:color="auto" w:fill="auto"/>
            <w:hideMark/>
          </w:tcPr>
          <w:p w14:paraId="408380AD" w14:textId="77777777" w:rsidR="002B6E0E" w:rsidRDefault="002B6E0E" w:rsidP="002B6E0E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14:paraId="21011896" w14:textId="0FEC51C8" w:rsidR="00EE7D03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t xml:space="preserve">Хасынского муниципального </w:t>
            </w:r>
            <w:r>
              <w:lastRenderedPageBreak/>
              <w:t>округа Магаданской области</w:t>
            </w:r>
          </w:p>
        </w:tc>
        <w:tc>
          <w:tcPr>
            <w:tcW w:w="1402" w:type="dxa"/>
            <w:shd w:val="clear" w:color="auto" w:fill="auto"/>
            <w:hideMark/>
          </w:tcPr>
          <w:p w14:paraId="4218E8F7" w14:textId="77777777" w:rsidR="00EE7D03" w:rsidRPr="002B6E0E" w:rsidRDefault="00EE7D03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lastRenderedPageBreak/>
              <w:t>-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50AE2798" w14:textId="77777777" w:rsidR="00EE7D03" w:rsidRPr="002B6E0E" w:rsidRDefault="00EE7D03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14:paraId="4431C038" w14:textId="77777777" w:rsidR="00EE7D03" w:rsidRPr="002B6E0E" w:rsidRDefault="004B3F1F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566,00</w:t>
            </w:r>
          </w:p>
        </w:tc>
        <w:tc>
          <w:tcPr>
            <w:tcW w:w="1128" w:type="dxa"/>
            <w:shd w:val="clear" w:color="auto" w:fill="auto"/>
            <w:hideMark/>
          </w:tcPr>
          <w:p w14:paraId="43A8018E" w14:textId="77777777" w:rsidR="00EE7D03" w:rsidRPr="002B6E0E" w:rsidRDefault="00EE7D03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1F507CEE" w14:textId="77777777" w:rsidR="00EE7D03" w:rsidRPr="002B6E0E" w:rsidRDefault="00EE7D03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6DD56FDB" w14:textId="77777777" w:rsidR="00EE7D03" w:rsidRPr="002B6E0E" w:rsidRDefault="00EE7D03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74B25751" w14:textId="77777777" w:rsidTr="00257561">
        <w:trPr>
          <w:trHeight w:val="573"/>
        </w:trPr>
        <w:tc>
          <w:tcPr>
            <w:tcW w:w="636" w:type="dxa"/>
            <w:vMerge w:val="restart"/>
            <w:shd w:val="clear" w:color="auto" w:fill="auto"/>
          </w:tcPr>
          <w:p w14:paraId="636597BF" w14:textId="24C13665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1.11</w:t>
            </w:r>
            <w:r w:rsidR="00257561">
              <w:rPr>
                <w:rFonts w:eastAsia="Times New Roman"/>
              </w:rPr>
              <w:t>.</w:t>
            </w:r>
          </w:p>
        </w:tc>
        <w:tc>
          <w:tcPr>
            <w:tcW w:w="5035" w:type="dxa"/>
            <w:shd w:val="clear" w:color="auto" w:fill="auto"/>
          </w:tcPr>
          <w:p w14:paraId="4B7B6D2D" w14:textId="487D6CEC" w:rsidR="002B6E0E" w:rsidRPr="002B6E0E" w:rsidRDefault="002B6E0E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Резервный фонд Правительства Магаданской области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59183BAD" w14:textId="37AA61E2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 xml:space="preserve">Муниципальное казенное учреждение «Управление по обеспечению деятельности органов местного самоуправления Хасынского муниципального округа  </w:t>
            </w:r>
          </w:p>
        </w:tc>
        <w:tc>
          <w:tcPr>
            <w:tcW w:w="1402" w:type="dxa"/>
            <w:shd w:val="clear" w:color="auto" w:fill="auto"/>
          </w:tcPr>
          <w:p w14:paraId="11B63E02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</w:tcPr>
          <w:p w14:paraId="17758442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14:paraId="125F8DEE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14:paraId="76D48E8B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1 500,00</w:t>
            </w:r>
          </w:p>
        </w:tc>
        <w:tc>
          <w:tcPr>
            <w:tcW w:w="1530" w:type="dxa"/>
          </w:tcPr>
          <w:p w14:paraId="536D5558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246FEBB5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7D6EDC8E" w14:textId="77777777" w:rsidTr="00257561">
        <w:trPr>
          <w:trHeight w:val="567"/>
        </w:trPr>
        <w:tc>
          <w:tcPr>
            <w:tcW w:w="636" w:type="dxa"/>
            <w:vMerge/>
            <w:shd w:val="clear" w:color="auto" w:fill="auto"/>
          </w:tcPr>
          <w:p w14:paraId="78CCB316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5035" w:type="dxa"/>
            <w:shd w:val="clear" w:color="auto" w:fill="auto"/>
          </w:tcPr>
          <w:p w14:paraId="5FFF4C26" w14:textId="77777777" w:rsidR="002B6E0E" w:rsidRPr="002B6E0E" w:rsidRDefault="002B6E0E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в том числе средства областного бюджета</w:t>
            </w:r>
          </w:p>
        </w:tc>
        <w:tc>
          <w:tcPr>
            <w:tcW w:w="2125" w:type="dxa"/>
            <w:vMerge/>
            <w:shd w:val="clear" w:color="auto" w:fill="auto"/>
          </w:tcPr>
          <w:p w14:paraId="60194311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</w:tcPr>
          <w:p w14:paraId="442EC748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</w:tcPr>
          <w:p w14:paraId="519FE268" w14:textId="252343A3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14:paraId="7DBD9408" w14:textId="2DEAD612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14:paraId="6CE4F874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1 500,00</w:t>
            </w:r>
          </w:p>
        </w:tc>
        <w:tc>
          <w:tcPr>
            <w:tcW w:w="1530" w:type="dxa"/>
          </w:tcPr>
          <w:p w14:paraId="271C7C98" w14:textId="70D01D41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0AE48FD7" w14:textId="7AFF4444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2B6E0E" w:rsidRPr="002B6E0E" w14:paraId="7CD5A1DB" w14:textId="77777777" w:rsidTr="00257561">
        <w:trPr>
          <w:trHeight w:val="573"/>
        </w:trPr>
        <w:tc>
          <w:tcPr>
            <w:tcW w:w="636" w:type="dxa"/>
            <w:vMerge w:val="restart"/>
            <w:shd w:val="clear" w:color="auto" w:fill="auto"/>
            <w:hideMark/>
          </w:tcPr>
          <w:p w14:paraId="21102F4B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2.1.</w:t>
            </w:r>
          </w:p>
        </w:tc>
        <w:tc>
          <w:tcPr>
            <w:tcW w:w="5035" w:type="dxa"/>
            <w:shd w:val="clear" w:color="auto" w:fill="auto"/>
            <w:hideMark/>
          </w:tcPr>
          <w:p w14:paraId="04F325E5" w14:textId="77777777" w:rsidR="00A34AB5" w:rsidRPr="002B6E0E" w:rsidRDefault="00A34AB5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2125" w:type="dxa"/>
            <w:shd w:val="clear" w:color="auto" w:fill="auto"/>
            <w:hideMark/>
          </w:tcPr>
          <w:p w14:paraId="7F0166E7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B6E0E">
              <w:rPr>
                <w:rFonts w:eastAsia="Times New Roman"/>
                <w:b/>
              </w:rPr>
              <w:t>Итого</w:t>
            </w:r>
          </w:p>
        </w:tc>
        <w:tc>
          <w:tcPr>
            <w:tcW w:w="1402" w:type="dxa"/>
            <w:shd w:val="clear" w:color="auto" w:fill="auto"/>
            <w:hideMark/>
          </w:tcPr>
          <w:p w14:paraId="73D5AC44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B6E0E">
              <w:rPr>
                <w:rFonts w:eastAsia="Times New Roman"/>
                <w:b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673EB2BF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B6E0E">
              <w:rPr>
                <w:rFonts w:eastAsia="Times New Roman"/>
                <w:b/>
              </w:rPr>
              <w:t>850,00</w:t>
            </w:r>
          </w:p>
        </w:tc>
        <w:tc>
          <w:tcPr>
            <w:tcW w:w="1269" w:type="dxa"/>
            <w:shd w:val="clear" w:color="auto" w:fill="auto"/>
            <w:hideMark/>
          </w:tcPr>
          <w:p w14:paraId="6B5C47F0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B6E0E">
              <w:rPr>
                <w:rFonts w:eastAsia="Times New Roman"/>
                <w:b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14:paraId="4E40BA5F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B6E0E">
              <w:rPr>
                <w:rFonts w:eastAsia="Times New Roman"/>
                <w:b/>
              </w:rPr>
              <w:t>-</w:t>
            </w:r>
          </w:p>
        </w:tc>
        <w:tc>
          <w:tcPr>
            <w:tcW w:w="1530" w:type="dxa"/>
          </w:tcPr>
          <w:p w14:paraId="243AB5D7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B6E0E">
              <w:rPr>
                <w:rFonts w:eastAsia="Times New Roman"/>
                <w:b/>
              </w:rPr>
              <w:t>-</w:t>
            </w:r>
          </w:p>
        </w:tc>
        <w:tc>
          <w:tcPr>
            <w:tcW w:w="1342" w:type="dxa"/>
          </w:tcPr>
          <w:p w14:paraId="7B5EBF16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2B6E0E">
              <w:rPr>
                <w:rFonts w:eastAsia="Times New Roman"/>
                <w:b/>
              </w:rPr>
              <w:t>-</w:t>
            </w:r>
          </w:p>
        </w:tc>
      </w:tr>
      <w:tr w:rsidR="002B6E0E" w:rsidRPr="002B6E0E" w14:paraId="23C96B87" w14:textId="77777777" w:rsidTr="00257561">
        <w:trPr>
          <w:trHeight w:val="330"/>
        </w:trPr>
        <w:tc>
          <w:tcPr>
            <w:tcW w:w="636" w:type="dxa"/>
            <w:vMerge/>
            <w:hideMark/>
          </w:tcPr>
          <w:p w14:paraId="2AAF39EF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5035" w:type="dxa"/>
            <w:shd w:val="clear" w:color="auto" w:fill="auto"/>
            <w:hideMark/>
          </w:tcPr>
          <w:p w14:paraId="1F4E448B" w14:textId="77777777" w:rsidR="00A34AB5" w:rsidRPr="002B6E0E" w:rsidRDefault="00A34AB5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в том числе средства областного бюджета</w:t>
            </w:r>
          </w:p>
        </w:tc>
        <w:tc>
          <w:tcPr>
            <w:tcW w:w="2125" w:type="dxa"/>
            <w:shd w:val="clear" w:color="auto" w:fill="auto"/>
            <w:hideMark/>
          </w:tcPr>
          <w:p w14:paraId="18A83D40" w14:textId="0EC88795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14:paraId="09426EEF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54A68085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595,00</w:t>
            </w:r>
          </w:p>
        </w:tc>
        <w:tc>
          <w:tcPr>
            <w:tcW w:w="1269" w:type="dxa"/>
            <w:shd w:val="clear" w:color="auto" w:fill="auto"/>
            <w:hideMark/>
          </w:tcPr>
          <w:p w14:paraId="129D42EA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14:paraId="361CC142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082EC7F0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05B8F631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22223435" w14:textId="77777777" w:rsidTr="00257561">
        <w:trPr>
          <w:trHeight w:val="300"/>
        </w:trPr>
        <w:tc>
          <w:tcPr>
            <w:tcW w:w="636" w:type="dxa"/>
            <w:vMerge/>
            <w:hideMark/>
          </w:tcPr>
          <w:p w14:paraId="012ED697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5035" w:type="dxa"/>
            <w:shd w:val="clear" w:color="auto" w:fill="auto"/>
            <w:hideMark/>
          </w:tcPr>
          <w:p w14:paraId="7CEB0956" w14:textId="77777777" w:rsidR="00A34AB5" w:rsidRPr="002B6E0E" w:rsidRDefault="00A34AB5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в том числе средства местного бюджета</w:t>
            </w:r>
          </w:p>
        </w:tc>
        <w:tc>
          <w:tcPr>
            <w:tcW w:w="2125" w:type="dxa"/>
            <w:shd w:val="clear" w:color="auto" w:fill="auto"/>
            <w:hideMark/>
          </w:tcPr>
          <w:p w14:paraId="5FD22812" w14:textId="3E061D8B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14:paraId="1C581B46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7B1B1302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252,50</w:t>
            </w:r>
          </w:p>
        </w:tc>
        <w:tc>
          <w:tcPr>
            <w:tcW w:w="1269" w:type="dxa"/>
            <w:shd w:val="clear" w:color="auto" w:fill="auto"/>
            <w:hideMark/>
          </w:tcPr>
          <w:p w14:paraId="58B537F9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14:paraId="3B313C3A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6AE03EB5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37D28417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0A3E8EA4" w14:textId="77777777" w:rsidTr="00257561">
        <w:trPr>
          <w:trHeight w:val="358"/>
        </w:trPr>
        <w:tc>
          <w:tcPr>
            <w:tcW w:w="636" w:type="dxa"/>
            <w:vMerge/>
            <w:hideMark/>
          </w:tcPr>
          <w:p w14:paraId="1539A488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5035" w:type="dxa"/>
            <w:shd w:val="clear" w:color="auto" w:fill="auto"/>
            <w:hideMark/>
          </w:tcPr>
          <w:p w14:paraId="5F69AFA0" w14:textId="77777777" w:rsidR="00A34AB5" w:rsidRPr="002B6E0E" w:rsidRDefault="00A34AB5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в том числе иные источники</w:t>
            </w:r>
          </w:p>
        </w:tc>
        <w:tc>
          <w:tcPr>
            <w:tcW w:w="2125" w:type="dxa"/>
            <w:shd w:val="clear" w:color="auto" w:fill="auto"/>
            <w:hideMark/>
          </w:tcPr>
          <w:p w14:paraId="74836C22" w14:textId="0BA8431A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14:paraId="70D83A7A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32484A57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2,50</w:t>
            </w:r>
          </w:p>
        </w:tc>
        <w:tc>
          <w:tcPr>
            <w:tcW w:w="1269" w:type="dxa"/>
            <w:shd w:val="clear" w:color="auto" w:fill="auto"/>
            <w:hideMark/>
          </w:tcPr>
          <w:p w14:paraId="1A58B45D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14:paraId="580C1592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62A46E4F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5928B898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10D850C3" w14:textId="77777777" w:rsidTr="00257561">
        <w:trPr>
          <w:trHeight w:val="845"/>
        </w:trPr>
        <w:tc>
          <w:tcPr>
            <w:tcW w:w="636" w:type="dxa"/>
            <w:vMerge w:val="restart"/>
            <w:shd w:val="clear" w:color="auto" w:fill="auto"/>
            <w:hideMark/>
          </w:tcPr>
          <w:p w14:paraId="1CF2E0E1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2.2.</w:t>
            </w:r>
          </w:p>
        </w:tc>
        <w:tc>
          <w:tcPr>
            <w:tcW w:w="5035" w:type="dxa"/>
            <w:shd w:val="clear" w:color="auto" w:fill="auto"/>
            <w:hideMark/>
          </w:tcPr>
          <w:p w14:paraId="2CA9CD2A" w14:textId="77777777" w:rsidR="00A34AB5" w:rsidRPr="002B6E0E" w:rsidRDefault="00A34AB5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Проведение работ по проверке достоверности и обоснованности сметной стоимости</w:t>
            </w:r>
          </w:p>
        </w:tc>
        <w:tc>
          <w:tcPr>
            <w:tcW w:w="2125" w:type="dxa"/>
            <w:shd w:val="clear" w:color="auto" w:fill="auto"/>
            <w:hideMark/>
          </w:tcPr>
          <w:p w14:paraId="204A038B" w14:textId="77777777" w:rsidR="002B6E0E" w:rsidRDefault="002B6E0E" w:rsidP="002B6E0E">
            <w:pPr>
              <w:spacing w:line="276" w:lineRule="auto"/>
              <w:jc w:val="center"/>
            </w:pPr>
            <w:r>
              <w:t xml:space="preserve">Комитет жизнеобеспечения территории Администрации </w:t>
            </w:r>
          </w:p>
          <w:p w14:paraId="09308B4B" w14:textId="5276B91F" w:rsidR="00A34AB5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t>Хасынского муниципального округа Магаданской области</w:t>
            </w:r>
          </w:p>
        </w:tc>
        <w:tc>
          <w:tcPr>
            <w:tcW w:w="1402" w:type="dxa"/>
            <w:shd w:val="clear" w:color="auto" w:fill="auto"/>
            <w:hideMark/>
          </w:tcPr>
          <w:p w14:paraId="265C7737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53,00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445650F2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15,00</w:t>
            </w:r>
          </w:p>
        </w:tc>
        <w:tc>
          <w:tcPr>
            <w:tcW w:w="1269" w:type="dxa"/>
            <w:shd w:val="clear" w:color="auto" w:fill="auto"/>
            <w:hideMark/>
          </w:tcPr>
          <w:p w14:paraId="3E6C3732" w14:textId="77777777" w:rsidR="00A34AB5" w:rsidRPr="002B6E0E" w:rsidRDefault="0024683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12</w:t>
            </w:r>
            <w:r w:rsidR="00DE362D" w:rsidRPr="002B6E0E">
              <w:rPr>
                <w:rFonts w:eastAsia="Times New Roman"/>
              </w:rPr>
              <w:t>,0</w:t>
            </w:r>
          </w:p>
        </w:tc>
        <w:tc>
          <w:tcPr>
            <w:tcW w:w="1128" w:type="dxa"/>
            <w:shd w:val="clear" w:color="auto" w:fill="auto"/>
            <w:hideMark/>
          </w:tcPr>
          <w:p w14:paraId="588E467D" w14:textId="77777777" w:rsidR="00A34AB5" w:rsidRPr="002B6E0E" w:rsidRDefault="0024683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653314A1" w14:textId="77777777" w:rsidR="00A34AB5" w:rsidRPr="002B6E0E" w:rsidRDefault="0024683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73AB61EA" w14:textId="77777777" w:rsidR="00A34AB5" w:rsidRPr="002B6E0E" w:rsidRDefault="0024683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7A563FAA" w14:textId="77777777" w:rsidTr="00257561">
        <w:trPr>
          <w:trHeight w:val="408"/>
        </w:trPr>
        <w:tc>
          <w:tcPr>
            <w:tcW w:w="636" w:type="dxa"/>
            <w:vMerge/>
            <w:hideMark/>
          </w:tcPr>
          <w:p w14:paraId="559EFAF7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5035" w:type="dxa"/>
            <w:shd w:val="clear" w:color="auto" w:fill="auto"/>
            <w:hideMark/>
          </w:tcPr>
          <w:p w14:paraId="4F0EC36D" w14:textId="77777777" w:rsidR="00A34AB5" w:rsidRPr="002B6E0E" w:rsidRDefault="00A34AB5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в том числе средства местного бюджета</w:t>
            </w:r>
          </w:p>
        </w:tc>
        <w:tc>
          <w:tcPr>
            <w:tcW w:w="2125" w:type="dxa"/>
            <w:shd w:val="clear" w:color="auto" w:fill="auto"/>
            <w:hideMark/>
          </w:tcPr>
          <w:p w14:paraId="046C0372" w14:textId="5122FB9C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  <w:hideMark/>
          </w:tcPr>
          <w:p w14:paraId="3ECCCD88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51F5BF2F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14:paraId="5BB453AD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14:paraId="2FFAF960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4A3DB66F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3C8CA301" w14:textId="77777777" w:rsidR="00A34AB5" w:rsidRPr="002B6E0E" w:rsidRDefault="00A34AB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6B28066B" w14:textId="77777777" w:rsidTr="00257561">
        <w:trPr>
          <w:trHeight w:val="408"/>
        </w:trPr>
        <w:tc>
          <w:tcPr>
            <w:tcW w:w="15735" w:type="dxa"/>
            <w:gridSpan w:val="10"/>
            <w:hideMark/>
          </w:tcPr>
          <w:p w14:paraId="59D568F3" w14:textId="77777777" w:rsidR="004C1799" w:rsidRPr="002B6E0E" w:rsidRDefault="004C1799" w:rsidP="002B6E0E">
            <w:pPr>
              <w:jc w:val="center"/>
              <w:rPr>
                <w:rFonts w:eastAsia="Times New Roman"/>
                <w:b/>
              </w:rPr>
            </w:pPr>
            <w:r w:rsidRPr="002B6E0E">
              <w:rPr>
                <w:rFonts w:eastAsia="Times New Roman"/>
                <w:b/>
              </w:rPr>
              <w:t xml:space="preserve">Расходные обязательства, возникающие при выполнении полномочий органов местного самоуправления по решению вопросов местного значения в целях софинансирования которых </w:t>
            </w:r>
            <w:proofErr w:type="gramStart"/>
            <w:r w:rsidRPr="002B6E0E">
              <w:rPr>
                <w:rFonts w:eastAsia="Times New Roman"/>
                <w:b/>
              </w:rPr>
              <w:t>из областного бюджета</w:t>
            </w:r>
            <w:proofErr w:type="gramEnd"/>
            <w:r w:rsidRPr="002B6E0E">
              <w:rPr>
                <w:rFonts w:eastAsia="Times New Roman"/>
                <w:b/>
              </w:rPr>
              <w:t xml:space="preserve"> выделяются субсидии</w:t>
            </w:r>
          </w:p>
        </w:tc>
      </w:tr>
      <w:tr w:rsidR="002B6E0E" w:rsidRPr="002B6E0E" w14:paraId="439C785F" w14:textId="77777777" w:rsidTr="00257561">
        <w:trPr>
          <w:trHeight w:val="408"/>
        </w:trPr>
        <w:tc>
          <w:tcPr>
            <w:tcW w:w="636" w:type="dxa"/>
            <w:vMerge w:val="restart"/>
          </w:tcPr>
          <w:p w14:paraId="798B3665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3.1.</w:t>
            </w:r>
          </w:p>
        </w:tc>
        <w:tc>
          <w:tcPr>
            <w:tcW w:w="5035" w:type="dxa"/>
            <w:shd w:val="clear" w:color="auto" w:fill="auto"/>
          </w:tcPr>
          <w:p w14:paraId="6CB2C6E3" w14:textId="2B136B6E" w:rsidR="002B6E0E" w:rsidRPr="002B6E0E" w:rsidRDefault="002B6E0E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 xml:space="preserve">Расходные обязательства, возникающие при выполнении полномочий органов местного самоуправления по решению вопросов местного значения в целях софинансирования которых </w:t>
            </w:r>
            <w:proofErr w:type="gramStart"/>
            <w:r w:rsidR="00257561">
              <w:rPr>
                <w:rFonts w:eastAsia="Times New Roman"/>
              </w:rPr>
              <w:t>из областного бюджета</w:t>
            </w:r>
            <w:proofErr w:type="gramEnd"/>
            <w:r w:rsidRPr="002B6E0E">
              <w:rPr>
                <w:rFonts w:eastAsia="Times New Roman"/>
              </w:rPr>
              <w:t xml:space="preserve"> выделяются субсидии</w:t>
            </w:r>
          </w:p>
        </w:tc>
        <w:tc>
          <w:tcPr>
            <w:tcW w:w="2125" w:type="dxa"/>
            <w:shd w:val="clear" w:color="auto" w:fill="auto"/>
          </w:tcPr>
          <w:p w14:paraId="2184D898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</w:tcPr>
          <w:p w14:paraId="007608E1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</w:tcPr>
          <w:p w14:paraId="4B3F420E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14:paraId="54D5F445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14:paraId="2F08D090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0035E175" w14:textId="54E6888C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2E17015F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3821AFA6" w14:textId="77777777" w:rsidTr="00257561">
        <w:trPr>
          <w:trHeight w:val="408"/>
        </w:trPr>
        <w:tc>
          <w:tcPr>
            <w:tcW w:w="636" w:type="dxa"/>
            <w:vMerge/>
          </w:tcPr>
          <w:p w14:paraId="64C2BB16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5035" w:type="dxa"/>
            <w:shd w:val="clear" w:color="auto" w:fill="auto"/>
          </w:tcPr>
          <w:p w14:paraId="1D902E62" w14:textId="3F01B360" w:rsidR="002B6E0E" w:rsidRPr="002B6E0E" w:rsidRDefault="002B6E0E" w:rsidP="00257561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Благоустройство территории</w:t>
            </w:r>
            <w:r w:rsidR="00257561">
              <w:rPr>
                <w:rFonts w:eastAsia="Times New Roman"/>
              </w:rPr>
              <w:t xml:space="preserve"> </w:t>
            </w:r>
            <w:r w:rsidRPr="002B6E0E">
              <w:rPr>
                <w:rFonts w:eastAsia="Times New Roman"/>
              </w:rPr>
              <w:t>поселка Талая (</w:t>
            </w:r>
            <w:r w:rsidR="00257561">
              <w:rPr>
                <w:rFonts w:eastAsia="Times New Roman"/>
              </w:rPr>
              <w:t>в</w:t>
            </w:r>
            <w:r w:rsidRPr="002B6E0E">
              <w:rPr>
                <w:rFonts w:eastAsia="Times New Roman"/>
              </w:rPr>
              <w:t>ывоз строительного мусора)</w:t>
            </w:r>
          </w:p>
        </w:tc>
        <w:tc>
          <w:tcPr>
            <w:tcW w:w="2125" w:type="dxa"/>
            <w:shd w:val="clear" w:color="auto" w:fill="auto"/>
          </w:tcPr>
          <w:p w14:paraId="3F5034F3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</w:tcPr>
          <w:p w14:paraId="030C35D5" w14:textId="2B1155E0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</w:tcPr>
          <w:p w14:paraId="0679E0E8" w14:textId="5318453F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14:paraId="0CB5E46D" w14:textId="652557AD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14:paraId="3908E049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22268,1</w:t>
            </w:r>
          </w:p>
        </w:tc>
        <w:tc>
          <w:tcPr>
            <w:tcW w:w="1530" w:type="dxa"/>
          </w:tcPr>
          <w:p w14:paraId="24913208" w14:textId="64A18739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713923DC" w14:textId="23CD8DD2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2B6E0E" w:rsidRPr="002B6E0E" w14:paraId="15344AB2" w14:textId="77777777" w:rsidTr="00257561">
        <w:trPr>
          <w:trHeight w:val="408"/>
        </w:trPr>
        <w:tc>
          <w:tcPr>
            <w:tcW w:w="636" w:type="dxa"/>
            <w:vMerge/>
          </w:tcPr>
          <w:p w14:paraId="7F5C4F8A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5035" w:type="dxa"/>
            <w:shd w:val="clear" w:color="auto" w:fill="auto"/>
          </w:tcPr>
          <w:p w14:paraId="136451FA" w14:textId="77777777" w:rsidR="002B6E0E" w:rsidRPr="002B6E0E" w:rsidRDefault="002B6E0E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в том числе средства областного бюджета</w:t>
            </w:r>
          </w:p>
        </w:tc>
        <w:tc>
          <w:tcPr>
            <w:tcW w:w="2125" w:type="dxa"/>
            <w:shd w:val="clear" w:color="auto" w:fill="auto"/>
          </w:tcPr>
          <w:p w14:paraId="0AA9AC94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</w:tcPr>
          <w:p w14:paraId="2A4E6B8E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</w:tcPr>
          <w:p w14:paraId="1D80EC7F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14:paraId="75FD89AB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14:paraId="1A97548B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21065,6</w:t>
            </w:r>
          </w:p>
        </w:tc>
        <w:tc>
          <w:tcPr>
            <w:tcW w:w="1530" w:type="dxa"/>
          </w:tcPr>
          <w:p w14:paraId="3A930FDE" w14:textId="1FC66B49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36D49A68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00550C6D" w14:textId="77777777" w:rsidTr="00257561">
        <w:trPr>
          <w:trHeight w:val="408"/>
        </w:trPr>
        <w:tc>
          <w:tcPr>
            <w:tcW w:w="636" w:type="dxa"/>
            <w:vMerge/>
          </w:tcPr>
          <w:p w14:paraId="12224A03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5035" w:type="dxa"/>
            <w:shd w:val="clear" w:color="auto" w:fill="auto"/>
          </w:tcPr>
          <w:p w14:paraId="487E032C" w14:textId="77777777" w:rsidR="002B6E0E" w:rsidRPr="002B6E0E" w:rsidRDefault="002B6E0E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в том числе средства местного бюджета</w:t>
            </w:r>
          </w:p>
        </w:tc>
        <w:tc>
          <w:tcPr>
            <w:tcW w:w="2125" w:type="dxa"/>
            <w:shd w:val="clear" w:color="auto" w:fill="auto"/>
          </w:tcPr>
          <w:p w14:paraId="254C7DA9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402" w:type="dxa"/>
            <w:shd w:val="clear" w:color="auto" w:fill="auto"/>
          </w:tcPr>
          <w:p w14:paraId="027D8B99" w14:textId="1A0E99A0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</w:tcPr>
          <w:p w14:paraId="25611FD6" w14:textId="3D285B41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14:paraId="1A0F1184" w14:textId="50419511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14:paraId="4F1FA4FB" w14:textId="77777777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1202,5</w:t>
            </w:r>
          </w:p>
        </w:tc>
        <w:tc>
          <w:tcPr>
            <w:tcW w:w="1530" w:type="dxa"/>
          </w:tcPr>
          <w:p w14:paraId="0C091B96" w14:textId="7F009FD0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  <w:highlight w:val="yellow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5473FA45" w14:textId="55FFEB51" w:rsidR="002B6E0E" w:rsidRPr="002B6E0E" w:rsidRDefault="002B6E0E" w:rsidP="002B6E0E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2B6E0E" w:rsidRPr="002B6E0E" w14:paraId="49ABF095" w14:textId="77777777" w:rsidTr="00257561">
        <w:trPr>
          <w:trHeight w:val="330"/>
        </w:trPr>
        <w:tc>
          <w:tcPr>
            <w:tcW w:w="7796" w:type="dxa"/>
            <w:gridSpan w:val="3"/>
            <w:shd w:val="clear" w:color="auto" w:fill="auto"/>
            <w:hideMark/>
          </w:tcPr>
          <w:p w14:paraId="59CA5F87" w14:textId="77777777" w:rsidR="00246835" w:rsidRPr="002B6E0E" w:rsidRDefault="00246835" w:rsidP="002B6E0E">
            <w:pPr>
              <w:spacing w:line="276" w:lineRule="auto"/>
              <w:jc w:val="both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Всего расходов по Программе</w:t>
            </w:r>
          </w:p>
        </w:tc>
        <w:tc>
          <w:tcPr>
            <w:tcW w:w="1402" w:type="dxa"/>
            <w:shd w:val="clear" w:color="auto" w:fill="auto"/>
            <w:hideMark/>
          </w:tcPr>
          <w:p w14:paraId="43BFA525" w14:textId="77777777" w:rsidR="00246835" w:rsidRPr="002B6E0E" w:rsidRDefault="00246835" w:rsidP="002B6E0E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1</w:t>
            </w:r>
            <w:r w:rsidR="00822141" w:rsidRPr="002B6E0E">
              <w:rPr>
                <w:rFonts w:eastAsia="Times New Roman"/>
                <w:b/>
                <w:bCs/>
              </w:rPr>
              <w:t>4021</w:t>
            </w:r>
            <w:r w:rsidRPr="002B6E0E">
              <w:rPr>
                <w:rFonts w:eastAsia="Times New Roman"/>
                <w:b/>
                <w:bCs/>
              </w:rPr>
              <w:t>,30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2A2F6245" w14:textId="77777777" w:rsidR="00246835" w:rsidRPr="002B6E0E" w:rsidRDefault="00246835" w:rsidP="002B6E0E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15215,11</w:t>
            </w:r>
          </w:p>
        </w:tc>
        <w:tc>
          <w:tcPr>
            <w:tcW w:w="1269" w:type="dxa"/>
            <w:shd w:val="clear" w:color="auto" w:fill="auto"/>
            <w:hideMark/>
          </w:tcPr>
          <w:p w14:paraId="76D9C522" w14:textId="77777777" w:rsidR="00246835" w:rsidRPr="002B6E0E" w:rsidRDefault="00246835" w:rsidP="002B6E0E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22</w:t>
            </w:r>
            <w:r w:rsidR="00DE362D" w:rsidRPr="002B6E0E">
              <w:rPr>
                <w:rFonts w:eastAsia="Times New Roman"/>
                <w:b/>
                <w:bCs/>
              </w:rPr>
              <w:t>583</w:t>
            </w:r>
            <w:r w:rsidRPr="002B6E0E">
              <w:rPr>
                <w:rFonts w:eastAsia="Times New Roman"/>
                <w:b/>
                <w:bCs/>
              </w:rPr>
              <w:t>,74</w:t>
            </w:r>
          </w:p>
        </w:tc>
        <w:tc>
          <w:tcPr>
            <w:tcW w:w="1128" w:type="dxa"/>
            <w:shd w:val="clear" w:color="auto" w:fill="auto"/>
            <w:hideMark/>
          </w:tcPr>
          <w:p w14:paraId="1B6CA1EA" w14:textId="6F1A795D" w:rsidR="00246835" w:rsidRPr="002B6E0E" w:rsidRDefault="005030C6" w:rsidP="002B6E0E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32427,85</w:t>
            </w:r>
          </w:p>
        </w:tc>
        <w:tc>
          <w:tcPr>
            <w:tcW w:w="1530" w:type="dxa"/>
          </w:tcPr>
          <w:p w14:paraId="318C4B86" w14:textId="77777777" w:rsidR="00246835" w:rsidRPr="002B6E0E" w:rsidRDefault="00376063" w:rsidP="002B6E0E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79</w:t>
            </w:r>
            <w:r w:rsidR="004B1A9B" w:rsidRPr="002B6E0E">
              <w:rPr>
                <w:rFonts w:eastAsia="Times New Roman"/>
                <w:b/>
                <w:bCs/>
              </w:rPr>
              <w:t>65</w:t>
            </w:r>
            <w:r w:rsidRPr="002B6E0E">
              <w:rPr>
                <w:rFonts w:eastAsia="Times New Roman"/>
                <w:b/>
                <w:bCs/>
              </w:rPr>
              <w:t>,</w:t>
            </w:r>
            <w:r w:rsidR="004B1A9B" w:rsidRPr="002B6E0E">
              <w:rPr>
                <w:rFonts w:eastAsia="Times New Roman"/>
                <w:b/>
                <w:bCs/>
              </w:rPr>
              <w:t>97</w:t>
            </w:r>
          </w:p>
        </w:tc>
        <w:tc>
          <w:tcPr>
            <w:tcW w:w="1342" w:type="dxa"/>
          </w:tcPr>
          <w:p w14:paraId="6E3A3263" w14:textId="77777777" w:rsidR="00246835" w:rsidRPr="002B6E0E" w:rsidRDefault="00376063" w:rsidP="002B6E0E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 w:rsidRPr="002B6E0E">
              <w:rPr>
                <w:rFonts w:eastAsia="Times New Roman"/>
                <w:b/>
                <w:bCs/>
              </w:rPr>
              <w:t>8208,3</w:t>
            </w:r>
          </w:p>
        </w:tc>
      </w:tr>
      <w:tr w:rsidR="002B6E0E" w:rsidRPr="002B6E0E" w14:paraId="26E31E72" w14:textId="77777777" w:rsidTr="00257561">
        <w:trPr>
          <w:trHeight w:val="330"/>
        </w:trPr>
        <w:tc>
          <w:tcPr>
            <w:tcW w:w="7796" w:type="dxa"/>
            <w:gridSpan w:val="3"/>
            <w:shd w:val="clear" w:color="auto" w:fill="auto"/>
            <w:hideMark/>
          </w:tcPr>
          <w:p w14:paraId="64395E44" w14:textId="77777777" w:rsidR="00FC552B" w:rsidRPr="002B6E0E" w:rsidRDefault="00FC552B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в том числе средства федерального бюджета</w:t>
            </w:r>
          </w:p>
        </w:tc>
        <w:tc>
          <w:tcPr>
            <w:tcW w:w="1402" w:type="dxa"/>
            <w:shd w:val="clear" w:color="auto" w:fill="auto"/>
            <w:hideMark/>
          </w:tcPr>
          <w:p w14:paraId="07E24441" w14:textId="77777777" w:rsidR="00FC552B" w:rsidRPr="002B6E0E" w:rsidRDefault="00FC552B" w:rsidP="002B6E0E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B6E0E">
              <w:rPr>
                <w:rFonts w:eastAsia="Times New Roman"/>
                <w:bCs/>
              </w:rPr>
              <w:t>7059,00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0E611429" w14:textId="77777777" w:rsidR="00FC552B" w:rsidRPr="002B6E0E" w:rsidRDefault="00FC552B" w:rsidP="002B6E0E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B6E0E">
              <w:rPr>
                <w:rFonts w:eastAsia="Times New Roman"/>
                <w:bCs/>
              </w:rPr>
              <w:t>7500,00</w:t>
            </w:r>
          </w:p>
        </w:tc>
        <w:tc>
          <w:tcPr>
            <w:tcW w:w="1269" w:type="dxa"/>
            <w:shd w:val="clear" w:color="auto" w:fill="auto"/>
            <w:hideMark/>
          </w:tcPr>
          <w:p w14:paraId="3D4F1241" w14:textId="77777777" w:rsidR="00FC552B" w:rsidRPr="002B6E0E" w:rsidRDefault="00FC552B" w:rsidP="002B6E0E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B6E0E">
              <w:t>14208,6</w:t>
            </w:r>
          </w:p>
        </w:tc>
        <w:tc>
          <w:tcPr>
            <w:tcW w:w="1128" w:type="dxa"/>
            <w:shd w:val="clear" w:color="auto" w:fill="auto"/>
            <w:hideMark/>
          </w:tcPr>
          <w:p w14:paraId="1D7C2BA5" w14:textId="77777777" w:rsidR="00FC552B" w:rsidRPr="002B6E0E" w:rsidRDefault="00FC552B" w:rsidP="002B6E0E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B6E0E">
              <w:rPr>
                <w:rFonts w:eastAsia="Times New Roman"/>
                <w:bCs/>
              </w:rPr>
              <w:t>-</w:t>
            </w:r>
          </w:p>
        </w:tc>
        <w:tc>
          <w:tcPr>
            <w:tcW w:w="1530" w:type="dxa"/>
          </w:tcPr>
          <w:p w14:paraId="3FA31F39" w14:textId="77777777" w:rsidR="00FC552B" w:rsidRPr="002B6E0E" w:rsidRDefault="00FC552B" w:rsidP="002B6E0E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B6E0E">
              <w:rPr>
                <w:rFonts w:eastAsia="Times New Roman"/>
                <w:bCs/>
              </w:rPr>
              <w:t>-</w:t>
            </w:r>
          </w:p>
        </w:tc>
        <w:tc>
          <w:tcPr>
            <w:tcW w:w="1342" w:type="dxa"/>
          </w:tcPr>
          <w:p w14:paraId="6FF1B614" w14:textId="77777777" w:rsidR="00FC552B" w:rsidRPr="002B6E0E" w:rsidRDefault="00FC552B" w:rsidP="002B6E0E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2B6E0E">
              <w:rPr>
                <w:rFonts w:eastAsia="Times New Roman"/>
                <w:bCs/>
              </w:rPr>
              <w:t>-</w:t>
            </w:r>
          </w:p>
        </w:tc>
      </w:tr>
      <w:tr w:rsidR="002B6E0E" w:rsidRPr="002B6E0E" w14:paraId="1E9A9573" w14:textId="77777777" w:rsidTr="00257561">
        <w:trPr>
          <w:trHeight w:val="330"/>
        </w:trPr>
        <w:tc>
          <w:tcPr>
            <w:tcW w:w="7796" w:type="dxa"/>
            <w:gridSpan w:val="3"/>
            <w:shd w:val="clear" w:color="auto" w:fill="auto"/>
            <w:hideMark/>
          </w:tcPr>
          <w:p w14:paraId="7213B495" w14:textId="77777777" w:rsidR="00FC552B" w:rsidRPr="002B6E0E" w:rsidRDefault="00FC552B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в том числе средства областного бюджета</w:t>
            </w:r>
          </w:p>
        </w:tc>
        <w:tc>
          <w:tcPr>
            <w:tcW w:w="1402" w:type="dxa"/>
            <w:shd w:val="clear" w:color="auto" w:fill="auto"/>
            <w:hideMark/>
          </w:tcPr>
          <w:p w14:paraId="7903A8AB" w14:textId="77777777" w:rsidR="00FC552B" w:rsidRPr="002B6E0E" w:rsidRDefault="00FC552B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1C6AA1BB" w14:textId="77777777" w:rsidR="00FC552B" w:rsidRPr="002B6E0E" w:rsidRDefault="00FC552B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595,00</w:t>
            </w:r>
          </w:p>
        </w:tc>
        <w:tc>
          <w:tcPr>
            <w:tcW w:w="1269" w:type="dxa"/>
            <w:shd w:val="clear" w:color="auto" w:fill="auto"/>
            <w:hideMark/>
          </w:tcPr>
          <w:p w14:paraId="41CB5548" w14:textId="77777777" w:rsidR="00FC552B" w:rsidRPr="002B6E0E" w:rsidRDefault="00FC552B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t>290,0</w:t>
            </w:r>
          </w:p>
        </w:tc>
        <w:tc>
          <w:tcPr>
            <w:tcW w:w="1128" w:type="dxa"/>
            <w:shd w:val="clear" w:color="auto" w:fill="auto"/>
            <w:hideMark/>
          </w:tcPr>
          <w:p w14:paraId="30937689" w14:textId="77777777" w:rsidR="00FC552B" w:rsidRPr="002B6E0E" w:rsidRDefault="00FC552B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2</w:t>
            </w:r>
            <w:r w:rsidR="00822141" w:rsidRPr="002B6E0E">
              <w:rPr>
                <w:rFonts w:eastAsia="Times New Roman"/>
              </w:rPr>
              <w:t>2565</w:t>
            </w:r>
            <w:r w:rsidRPr="002B6E0E">
              <w:rPr>
                <w:rFonts w:eastAsia="Times New Roman"/>
              </w:rPr>
              <w:t>,6</w:t>
            </w:r>
          </w:p>
        </w:tc>
        <w:tc>
          <w:tcPr>
            <w:tcW w:w="1530" w:type="dxa"/>
          </w:tcPr>
          <w:p w14:paraId="24373545" w14:textId="77777777" w:rsidR="00FC552B" w:rsidRPr="002B6E0E" w:rsidRDefault="00FC552B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75036730" w14:textId="77777777" w:rsidR="00FC552B" w:rsidRPr="002B6E0E" w:rsidRDefault="00FC552B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  <w:tr w:rsidR="002B6E0E" w:rsidRPr="002B6E0E" w14:paraId="1AAF27F9" w14:textId="77777777" w:rsidTr="00257561">
        <w:trPr>
          <w:trHeight w:val="330"/>
        </w:trPr>
        <w:tc>
          <w:tcPr>
            <w:tcW w:w="7796" w:type="dxa"/>
            <w:gridSpan w:val="3"/>
            <w:shd w:val="clear" w:color="auto" w:fill="auto"/>
            <w:hideMark/>
          </w:tcPr>
          <w:p w14:paraId="2B641DBE" w14:textId="77777777" w:rsidR="00246835" w:rsidRPr="002B6E0E" w:rsidRDefault="00246835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в том числе средства местного бюджета</w:t>
            </w:r>
          </w:p>
        </w:tc>
        <w:tc>
          <w:tcPr>
            <w:tcW w:w="1402" w:type="dxa"/>
            <w:shd w:val="clear" w:color="auto" w:fill="auto"/>
            <w:hideMark/>
          </w:tcPr>
          <w:p w14:paraId="3AD5C802" w14:textId="77777777" w:rsidR="00246835" w:rsidRPr="002B6E0E" w:rsidRDefault="0024683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6962,30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3666C13B" w14:textId="77777777" w:rsidR="00246835" w:rsidRPr="002B6E0E" w:rsidRDefault="0024683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7102,61</w:t>
            </w:r>
          </w:p>
        </w:tc>
        <w:tc>
          <w:tcPr>
            <w:tcW w:w="1269" w:type="dxa"/>
            <w:shd w:val="clear" w:color="auto" w:fill="auto"/>
            <w:hideMark/>
          </w:tcPr>
          <w:p w14:paraId="1F0FB95F" w14:textId="77777777" w:rsidR="00246835" w:rsidRPr="002B6E0E" w:rsidRDefault="0024683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8</w:t>
            </w:r>
            <w:r w:rsidR="00FC552B" w:rsidRPr="002B6E0E">
              <w:rPr>
                <w:rFonts w:eastAsia="Times New Roman"/>
              </w:rPr>
              <w:t>0</w:t>
            </w:r>
            <w:r w:rsidR="00DE362D" w:rsidRPr="002B6E0E">
              <w:rPr>
                <w:rFonts w:eastAsia="Times New Roman"/>
              </w:rPr>
              <w:t>85,14</w:t>
            </w:r>
          </w:p>
        </w:tc>
        <w:tc>
          <w:tcPr>
            <w:tcW w:w="1128" w:type="dxa"/>
            <w:shd w:val="clear" w:color="auto" w:fill="auto"/>
            <w:hideMark/>
          </w:tcPr>
          <w:p w14:paraId="3947292F" w14:textId="54F71D4E" w:rsidR="00246835" w:rsidRPr="002B6E0E" w:rsidRDefault="005030C6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9862,25</w:t>
            </w:r>
          </w:p>
        </w:tc>
        <w:tc>
          <w:tcPr>
            <w:tcW w:w="1530" w:type="dxa"/>
          </w:tcPr>
          <w:p w14:paraId="7A03C856" w14:textId="77777777" w:rsidR="00246835" w:rsidRPr="002B6E0E" w:rsidRDefault="00376063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79</w:t>
            </w:r>
            <w:r w:rsidR="004B1A9B" w:rsidRPr="002B6E0E">
              <w:rPr>
                <w:rFonts w:eastAsia="Times New Roman"/>
              </w:rPr>
              <w:t>65</w:t>
            </w:r>
            <w:r w:rsidRPr="002B6E0E">
              <w:rPr>
                <w:rFonts w:eastAsia="Times New Roman"/>
              </w:rPr>
              <w:t>,</w:t>
            </w:r>
            <w:r w:rsidR="004B1A9B" w:rsidRPr="002B6E0E">
              <w:rPr>
                <w:rFonts w:eastAsia="Times New Roman"/>
              </w:rPr>
              <w:t>9</w:t>
            </w:r>
            <w:r w:rsidRPr="002B6E0E">
              <w:rPr>
                <w:rFonts w:eastAsia="Times New Roman"/>
              </w:rPr>
              <w:t>7</w:t>
            </w:r>
          </w:p>
        </w:tc>
        <w:tc>
          <w:tcPr>
            <w:tcW w:w="1342" w:type="dxa"/>
          </w:tcPr>
          <w:p w14:paraId="7E298A64" w14:textId="77777777" w:rsidR="00246835" w:rsidRPr="002B6E0E" w:rsidRDefault="00376063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8208,3</w:t>
            </w:r>
          </w:p>
        </w:tc>
      </w:tr>
      <w:tr w:rsidR="002B6E0E" w:rsidRPr="002B6E0E" w14:paraId="4446E94C" w14:textId="77777777" w:rsidTr="00257561">
        <w:trPr>
          <w:trHeight w:val="330"/>
        </w:trPr>
        <w:tc>
          <w:tcPr>
            <w:tcW w:w="7796" w:type="dxa"/>
            <w:gridSpan w:val="3"/>
            <w:shd w:val="clear" w:color="auto" w:fill="auto"/>
            <w:hideMark/>
          </w:tcPr>
          <w:p w14:paraId="4C9D48DC" w14:textId="77777777" w:rsidR="00246835" w:rsidRPr="002B6E0E" w:rsidRDefault="00246835" w:rsidP="002B6E0E">
            <w:pPr>
              <w:spacing w:line="276" w:lineRule="auto"/>
              <w:jc w:val="both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в том числе иные источники</w:t>
            </w:r>
          </w:p>
        </w:tc>
        <w:tc>
          <w:tcPr>
            <w:tcW w:w="1402" w:type="dxa"/>
            <w:shd w:val="clear" w:color="auto" w:fill="auto"/>
            <w:hideMark/>
          </w:tcPr>
          <w:p w14:paraId="4900EBC0" w14:textId="77777777" w:rsidR="00246835" w:rsidRPr="002B6E0E" w:rsidRDefault="0024683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14:paraId="4360F7B2" w14:textId="77777777" w:rsidR="00246835" w:rsidRPr="002B6E0E" w:rsidRDefault="0024683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2,50</w:t>
            </w:r>
          </w:p>
        </w:tc>
        <w:tc>
          <w:tcPr>
            <w:tcW w:w="1269" w:type="dxa"/>
            <w:shd w:val="clear" w:color="auto" w:fill="auto"/>
            <w:hideMark/>
          </w:tcPr>
          <w:p w14:paraId="7A0B446C" w14:textId="77777777" w:rsidR="00246835" w:rsidRPr="002B6E0E" w:rsidRDefault="0024683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128" w:type="dxa"/>
            <w:shd w:val="clear" w:color="auto" w:fill="auto"/>
            <w:hideMark/>
          </w:tcPr>
          <w:p w14:paraId="1D4CDE7E" w14:textId="77777777" w:rsidR="00246835" w:rsidRPr="002B6E0E" w:rsidRDefault="0024683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530" w:type="dxa"/>
          </w:tcPr>
          <w:p w14:paraId="290059F9" w14:textId="77777777" w:rsidR="00246835" w:rsidRPr="002B6E0E" w:rsidRDefault="0024683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  <w:tc>
          <w:tcPr>
            <w:tcW w:w="1342" w:type="dxa"/>
          </w:tcPr>
          <w:p w14:paraId="0D8862E7" w14:textId="77777777" w:rsidR="00246835" w:rsidRPr="002B6E0E" w:rsidRDefault="00246835" w:rsidP="002B6E0E">
            <w:pPr>
              <w:spacing w:line="276" w:lineRule="auto"/>
              <w:jc w:val="center"/>
              <w:rPr>
                <w:rFonts w:eastAsia="Times New Roman"/>
              </w:rPr>
            </w:pPr>
            <w:r w:rsidRPr="002B6E0E">
              <w:rPr>
                <w:rFonts w:eastAsia="Times New Roman"/>
              </w:rPr>
              <w:t>-</w:t>
            </w:r>
          </w:p>
        </w:tc>
      </w:tr>
    </w:tbl>
    <w:p w14:paraId="6F70D6FB" w14:textId="77777777" w:rsidR="00174AF0" w:rsidRDefault="00174AF0" w:rsidP="002B6E0E">
      <w:pPr>
        <w:spacing w:line="360" w:lineRule="auto"/>
        <w:jc w:val="center"/>
        <w:rPr>
          <w:sz w:val="28"/>
          <w:szCs w:val="28"/>
        </w:rPr>
      </w:pPr>
    </w:p>
    <w:p w14:paraId="0F55789F" w14:textId="77777777" w:rsidR="002B6E0E" w:rsidRDefault="002B6E0E" w:rsidP="002B6E0E">
      <w:pPr>
        <w:spacing w:line="360" w:lineRule="auto"/>
        <w:jc w:val="center"/>
        <w:rPr>
          <w:sz w:val="28"/>
          <w:szCs w:val="28"/>
        </w:rPr>
      </w:pPr>
    </w:p>
    <w:p w14:paraId="5D01218F" w14:textId="6884E9FD" w:rsidR="002B6E0E" w:rsidRPr="002B6E0E" w:rsidRDefault="002B6E0E" w:rsidP="002B6E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2B6E0E" w:rsidRPr="002B6E0E" w:rsidSect="002B6E0E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9EA6B" w14:textId="77777777" w:rsidR="00A75694" w:rsidRDefault="00A75694" w:rsidP="00174AF0">
      <w:r>
        <w:separator/>
      </w:r>
    </w:p>
  </w:endnote>
  <w:endnote w:type="continuationSeparator" w:id="0">
    <w:p w14:paraId="09F6F43D" w14:textId="77777777" w:rsidR="00A75694" w:rsidRDefault="00A75694" w:rsidP="0017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49BE9" w14:textId="77777777" w:rsidR="00A75694" w:rsidRDefault="00A75694" w:rsidP="00174AF0">
      <w:r>
        <w:separator/>
      </w:r>
    </w:p>
  </w:footnote>
  <w:footnote w:type="continuationSeparator" w:id="0">
    <w:p w14:paraId="48BF1AF7" w14:textId="77777777" w:rsidR="00A75694" w:rsidRDefault="00A75694" w:rsidP="0017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808DE" w14:textId="77777777" w:rsidR="00813321" w:rsidRDefault="00460DA6">
    <w:pPr>
      <w:pStyle w:val="a3"/>
      <w:jc w:val="center"/>
    </w:pPr>
    <w:r>
      <w:fldChar w:fldCharType="begin"/>
    </w:r>
    <w:r w:rsidR="00813321">
      <w:instrText>PAGE   \* MERGEFORMAT</w:instrText>
    </w:r>
    <w:r>
      <w:fldChar w:fldCharType="separate"/>
    </w:r>
    <w:r w:rsidR="00F77E14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42C"/>
    <w:rsid w:val="000036C7"/>
    <w:rsid w:val="000064F5"/>
    <w:rsid w:val="000162E5"/>
    <w:rsid w:val="00021749"/>
    <w:rsid w:val="00022352"/>
    <w:rsid w:val="00023210"/>
    <w:rsid w:val="000274B8"/>
    <w:rsid w:val="00047C81"/>
    <w:rsid w:val="000554A1"/>
    <w:rsid w:val="00060896"/>
    <w:rsid w:val="00066D3A"/>
    <w:rsid w:val="000759F7"/>
    <w:rsid w:val="0008017A"/>
    <w:rsid w:val="00092050"/>
    <w:rsid w:val="000950B9"/>
    <w:rsid w:val="0009643E"/>
    <w:rsid w:val="000A0F68"/>
    <w:rsid w:val="000A51AB"/>
    <w:rsid w:val="000A7245"/>
    <w:rsid w:val="000A762F"/>
    <w:rsid w:val="000B3384"/>
    <w:rsid w:val="000C2A12"/>
    <w:rsid w:val="000D4291"/>
    <w:rsid w:val="000E13F0"/>
    <w:rsid w:val="000F04CE"/>
    <w:rsid w:val="000F3A23"/>
    <w:rsid w:val="000F3BFD"/>
    <w:rsid w:val="00120750"/>
    <w:rsid w:val="0012389B"/>
    <w:rsid w:val="001329F1"/>
    <w:rsid w:val="00152376"/>
    <w:rsid w:val="00152D7A"/>
    <w:rsid w:val="00154DBD"/>
    <w:rsid w:val="00156452"/>
    <w:rsid w:val="00174AF0"/>
    <w:rsid w:val="001750CC"/>
    <w:rsid w:val="001816EB"/>
    <w:rsid w:val="00194BD2"/>
    <w:rsid w:val="001A5D28"/>
    <w:rsid w:val="001B57C8"/>
    <w:rsid w:val="001C3871"/>
    <w:rsid w:val="001D01AC"/>
    <w:rsid w:val="002003E7"/>
    <w:rsid w:val="002059FD"/>
    <w:rsid w:val="00213A20"/>
    <w:rsid w:val="002314A2"/>
    <w:rsid w:val="0023617B"/>
    <w:rsid w:val="002379D1"/>
    <w:rsid w:val="00240CC9"/>
    <w:rsid w:val="00242726"/>
    <w:rsid w:val="00246835"/>
    <w:rsid w:val="00247AEF"/>
    <w:rsid w:val="00257561"/>
    <w:rsid w:val="00271582"/>
    <w:rsid w:val="00273ED9"/>
    <w:rsid w:val="002765B0"/>
    <w:rsid w:val="00280638"/>
    <w:rsid w:val="0029338D"/>
    <w:rsid w:val="002A22C7"/>
    <w:rsid w:val="002A549B"/>
    <w:rsid w:val="002B54C4"/>
    <w:rsid w:val="002B6E0E"/>
    <w:rsid w:val="002E73FD"/>
    <w:rsid w:val="002F0414"/>
    <w:rsid w:val="003027A6"/>
    <w:rsid w:val="00303752"/>
    <w:rsid w:val="003045FF"/>
    <w:rsid w:val="003106BB"/>
    <w:rsid w:val="003249D3"/>
    <w:rsid w:val="003264DE"/>
    <w:rsid w:val="00330B43"/>
    <w:rsid w:val="003351B2"/>
    <w:rsid w:val="00343542"/>
    <w:rsid w:val="0035378D"/>
    <w:rsid w:val="003542F6"/>
    <w:rsid w:val="00355224"/>
    <w:rsid w:val="00356927"/>
    <w:rsid w:val="0036086D"/>
    <w:rsid w:val="00373259"/>
    <w:rsid w:val="00373632"/>
    <w:rsid w:val="00373D0F"/>
    <w:rsid w:val="00373F9E"/>
    <w:rsid w:val="00376063"/>
    <w:rsid w:val="00394C61"/>
    <w:rsid w:val="003A15A7"/>
    <w:rsid w:val="003B4FFB"/>
    <w:rsid w:val="003C0166"/>
    <w:rsid w:val="003D021E"/>
    <w:rsid w:val="003D4126"/>
    <w:rsid w:val="003F0333"/>
    <w:rsid w:val="003F63A0"/>
    <w:rsid w:val="003F6992"/>
    <w:rsid w:val="00402886"/>
    <w:rsid w:val="00407A38"/>
    <w:rsid w:val="00426054"/>
    <w:rsid w:val="00433BD7"/>
    <w:rsid w:val="0043509A"/>
    <w:rsid w:val="00451216"/>
    <w:rsid w:val="00460DA6"/>
    <w:rsid w:val="00495663"/>
    <w:rsid w:val="004A24A8"/>
    <w:rsid w:val="004B1768"/>
    <w:rsid w:val="004B1A9B"/>
    <w:rsid w:val="004B3F1F"/>
    <w:rsid w:val="004C1799"/>
    <w:rsid w:val="004D3BDC"/>
    <w:rsid w:val="004E06C7"/>
    <w:rsid w:val="004E1E31"/>
    <w:rsid w:val="004E455B"/>
    <w:rsid w:val="004F6026"/>
    <w:rsid w:val="004F78CB"/>
    <w:rsid w:val="00502C92"/>
    <w:rsid w:val="005030C6"/>
    <w:rsid w:val="005037A7"/>
    <w:rsid w:val="00504590"/>
    <w:rsid w:val="00504A25"/>
    <w:rsid w:val="00521882"/>
    <w:rsid w:val="00525674"/>
    <w:rsid w:val="00526A84"/>
    <w:rsid w:val="00530F20"/>
    <w:rsid w:val="005378DA"/>
    <w:rsid w:val="0055111A"/>
    <w:rsid w:val="0055131C"/>
    <w:rsid w:val="00552D44"/>
    <w:rsid w:val="005732FB"/>
    <w:rsid w:val="005768E5"/>
    <w:rsid w:val="0058082D"/>
    <w:rsid w:val="0058559D"/>
    <w:rsid w:val="00587D0E"/>
    <w:rsid w:val="00592602"/>
    <w:rsid w:val="005A5F16"/>
    <w:rsid w:val="005A6233"/>
    <w:rsid w:val="005B5190"/>
    <w:rsid w:val="005D1B23"/>
    <w:rsid w:val="005D7090"/>
    <w:rsid w:val="005D7ACA"/>
    <w:rsid w:val="005E2BFB"/>
    <w:rsid w:val="005E65DD"/>
    <w:rsid w:val="005F7224"/>
    <w:rsid w:val="006074CE"/>
    <w:rsid w:val="006212F3"/>
    <w:rsid w:val="00633636"/>
    <w:rsid w:val="00645778"/>
    <w:rsid w:val="00651144"/>
    <w:rsid w:val="006635B3"/>
    <w:rsid w:val="00665539"/>
    <w:rsid w:val="00671FDA"/>
    <w:rsid w:val="00674E8C"/>
    <w:rsid w:val="00675946"/>
    <w:rsid w:val="006835E2"/>
    <w:rsid w:val="006A001C"/>
    <w:rsid w:val="006C09CD"/>
    <w:rsid w:val="006C28FE"/>
    <w:rsid w:val="006C2EB8"/>
    <w:rsid w:val="006D3240"/>
    <w:rsid w:val="006D54ED"/>
    <w:rsid w:val="006D6DB2"/>
    <w:rsid w:val="006D7D0D"/>
    <w:rsid w:val="006E18F9"/>
    <w:rsid w:val="006E6714"/>
    <w:rsid w:val="006F50C9"/>
    <w:rsid w:val="006F6009"/>
    <w:rsid w:val="006F6B3F"/>
    <w:rsid w:val="00705EB1"/>
    <w:rsid w:val="0071355C"/>
    <w:rsid w:val="0071536C"/>
    <w:rsid w:val="0071642C"/>
    <w:rsid w:val="007300D8"/>
    <w:rsid w:val="00746A3F"/>
    <w:rsid w:val="00752473"/>
    <w:rsid w:val="007540ED"/>
    <w:rsid w:val="007619CC"/>
    <w:rsid w:val="007672C3"/>
    <w:rsid w:val="00773592"/>
    <w:rsid w:val="00791DF3"/>
    <w:rsid w:val="007A1112"/>
    <w:rsid w:val="007A2BE3"/>
    <w:rsid w:val="007A5F47"/>
    <w:rsid w:val="007A6FFB"/>
    <w:rsid w:val="007B0298"/>
    <w:rsid w:val="007C6A19"/>
    <w:rsid w:val="007C6DEE"/>
    <w:rsid w:val="007D7213"/>
    <w:rsid w:val="007E3F14"/>
    <w:rsid w:val="007F1DFD"/>
    <w:rsid w:val="00806DB0"/>
    <w:rsid w:val="00807733"/>
    <w:rsid w:val="00813321"/>
    <w:rsid w:val="00813BD6"/>
    <w:rsid w:val="00822141"/>
    <w:rsid w:val="00826322"/>
    <w:rsid w:val="00830371"/>
    <w:rsid w:val="0083282B"/>
    <w:rsid w:val="00834B88"/>
    <w:rsid w:val="0084149A"/>
    <w:rsid w:val="00845514"/>
    <w:rsid w:val="0085188E"/>
    <w:rsid w:val="0085549D"/>
    <w:rsid w:val="00857007"/>
    <w:rsid w:val="00861034"/>
    <w:rsid w:val="0086187A"/>
    <w:rsid w:val="00861C37"/>
    <w:rsid w:val="008767D5"/>
    <w:rsid w:val="008820DD"/>
    <w:rsid w:val="0089250C"/>
    <w:rsid w:val="00893A46"/>
    <w:rsid w:val="0089482A"/>
    <w:rsid w:val="00894C39"/>
    <w:rsid w:val="00896D5A"/>
    <w:rsid w:val="008A1704"/>
    <w:rsid w:val="008A2CB6"/>
    <w:rsid w:val="008A30B0"/>
    <w:rsid w:val="008A3753"/>
    <w:rsid w:val="008A6FE3"/>
    <w:rsid w:val="008A7C5D"/>
    <w:rsid w:val="008B412A"/>
    <w:rsid w:val="008B7BA9"/>
    <w:rsid w:val="008C27C6"/>
    <w:rsid w:val="008C2EA7"/>
    <w:rsid w:val="008D03D5"/>
    <w:rsid w:val="008D0A72"/>
    <w:rsid w:val="008D0CB6"/>
    <w:rsid w:val="008F198F"/>
    <w:rsid w:val="00907655"/>
    <w:rsid w:val="00940C36"/>
    <w:rsid w:val="0094446D"/>
    <w:rsid w:val="009461C8"/>
    <w:rsid w:val="00955E0F"/>
    <w:rsid w:val="00957790"/>
    <w:rsid w:val="00961377"/>
    <w:rsid w:val="00966BCA"/>
    <w:rsid w:val="00973590"/>
    <w:rsid w:val="0098535F"/>
    <w:rsid w:val="0099193C"/>
    <w:rsid w:val="0099338C"/>
    <w:rsid w:val="0099675D"/>
    <w:rsid w:val="0099714A"/>
    <w:rsid w:val="009A6D0C"/>
    <w:rsid w:val="009A709F"/>
    <w:rsid w:val="009C035C"/>
    <w:rsid w:val="009C0584"/>
    <w:rsid w:val="009C5673"/>
    <w:rsid w:val="009C7869"/>
    <w:rsid w:val="009E06B3"/>
    <w:rsid w:val="009E0E1E"/>
    <w:rsid w:val="009E46B0"/>
    <w:rsid w:val="00A130B7"/>
    <w:rsid w:val="00A14F9E"/>
    <w:rsid w:val="00A34AB5"/>
    <w:rsid w:val="00A433FB"/>
    <w:rsid w:val="00A47D3A"/>
    <w:rsid w:val="00A642B5"/>
    <w:rsid w:val="00A75694"/>
    <w:rsid w:val="00A81236"/>
    <w:rsid w:val="00A96391"/>
    <w:rsid w:val="00AA0FDE"/>
    <w:rsid w:val="00AA3AD7"/>
    <w:rsid w:val="00AA7A21"/>
    <w:rsid w:val="00AB4AAA"/>
    <w:rsid w:val="00AB4F7A"/>
    <w:rsid w:val="00AB56F4"/>
    <w:rsid w:val="00AD32AC"/>
    <w:rsid w:val="00AE43A8"/>
    <w:rsid w:val="00B00ADA"/>
    <w:rsid w:val="00B1301A"/>
    <w:rsid w:val="00B14A12"/>
    <w:rsid w:val="00B31B70"/>
    <w:rsid w:val="00B35BB5"/>
    <w:rsid w:val="00B40C12"/>
    <w:rsid w:val="00B45317"/>
    <w:rsid w:val="00B53095"/>
    <w:rsid w:val="00B56F2C"/>
    <w:rsid w:val="00B63E2B"/>
    <w:rsid w:val="00B77148"/>
    <w:rsid w:val="00B81F83"/>
    <w:rsid w:val="00B86BF5"/>
    <w:rsid w:val="00B94E90"/>
    <w:rsid w:val="00BA7541"/>
    <w:rsid w:val="00BB1EDC"/>
    <w:rsid w:val="00BB4262"/>
    <w:rsid w:val="00BC3263"/>
    <w:rsid w:val="00BC547E"/>
    <w:rsid w:val="00BD58B9"/>
    <w:rsid w:val="00BE1F45"/>
    <w:rsid w:val="00BF2136"/>
    <w:rsid w:val="00BF37E1"/>
    <w:rsid w:val="00C0357B"/>
    <w:rsid w:val="00C06790"/>
    <w:rsid w:val="00C13197"/>
    <w:rsid w:val="00C21314"/>
    <w:rsid w:val="00C21943"/>
    <w:rsid w:val="00C225D9"/>
    <w:rsid w:val="00C34B3D"/>
    <w:rsid w:val="00C54AC5"/>
    <w:rsid w:val="00C6280F"/>
    <w:rsid w:val="00C76CC7"/>
    <w:rsid w:val="00C81B3F"/>
    <w:rsid w:val="00CB02B4"/>
    <w:rsid w:val="00CC058A"/>
    <w:rsid w:val="00CC0D70"/>
    <w:rsid w:val="00CD2E36"/>
    <w:rsid w:val="00CE029D"/>
    <w:rsid w:val="00CE3A7F"/>
    <w:rsid w:val="00CF68B7"/>
    <w:rsid w:val="00D1038D"/>
    <w:rsid w:val="00D23D77"/>
    <w:rsid w:val="00D25BA5"/>
    <w:rsid w:val="00D306A5"/>
    <w:rsid w:val="00D369F4"/>
    <w:rsid w:val="00D52618"/>
    <w:rsid w:val="00D61308"/>
    <w:rsid w:val="00D80FC3"/>
    <w:rsid w:val="00D9040A"/>
    <w:rsid w:val="00D94958"/>
    <w:rsid w:val="00DB5BAD"/>
    <w:rsid w:val="00DD161E"/>
    <w:rsid w:val="00DD2BD5"/>
    <w:rsid w:val="00DD5EC5"/>
    <w:rsid w:val="00DE067E"/>
    <w:rsid w:val="00DE362D"/>
    <w:rsid w:val="00DF00C3"/>
    <w:rsid w:val="00DF4259"/>
    <w:rsid w:val="00DF5C39"/>
    <w:rsid w:val="00DF76C7"/>
    <w:rsid w:val="00E12EBB"/>
    <w:rsid w:val="00E20444"/>
    <w:rsid w:val="00E306E7"/>
    <w:rsid w:val="00E331BE"/>
    <w:rsid w:val="00E36280"/>
    <w:rsid w:val="00E400EE"/>
    <w:rsid w:val="00E46926"/>
    <w:rsid w:val="00E87027"/>
    <w:rsid w:val="00E920D4"/>
    <w:rsid w:val="00E94059"/>
    <w:rsid w:val="00E968FD"/>
    <w:rsid w:val="00EA29DD"/>
    <w:rsid w:val="00EA46B1"/>
    <w:rsid w:val="00EB3766"/>
    <w:rsid w:val="00EC5A6D"/>
    <w:rsid w:val="00EC7052"/>
    <w:rsid w:val="00EE2C7E"/>
    <w:rsid w:val="00EE7A6C"/>
    <w:rsid w:val="00EE7D03"/>
    <w:rsid w:val="00EF208B"/>
    <w:rsid w:val="00F00DC5"/>
    <w:rsid w:val="00F014E3"/>
    <w:rsid w:val="00F04A09"/>
    <w:rsid w:val="00F26F8D"/>
    <w:rsid w:val="00F40A55"/>
    <w:rsid w:val="00F40BEE"/>
    <w:rsid w:val="00F467DB"/>
    <w:rsid w:val="00F46E51"/>
    <w:rsid w:val="00F54096"/>
    <w:rsid w:val="00F568D9"/>
    <w:rsid w:val="00F72F19"/>
    <w:rsid w:val="00F77E14"/>
    <w:rsid w:val="00F858D9"/>
    <w:rsid w:val="00FA033D"/>
    <w:rsid w:val="00FC552B"/>
    <w:rsid w:val="00FD1638"/>
    <w:rsid w:val="00FD1DEC"/>
    <w:rsid w:val="00FD5632"/>
    <w:rsid w:val="00FD5704"/>
    <w:rsid w:val="00FD7C25"/>
    <w:rsid w:val="00FE4D88"/>
    <w:rsid w:val="00FF10BA"/>
    <w:rsid w:val="00FF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49B66"/>
  <w15:docId w15:val="{64E3FB24-A205-4843-B17E-FF422D97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2C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A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74AF0"/>
    <w:rPr>
      <w:rFonts w:eastAsia="Calibri"/>
      <w:sz w:val="24"/>
      <w:szCs w:val="24"/>
    </w:rPr>
  </w:style>
  <w:style w:type="paragraph" w:styleId="a5">
    <w:name w:val="footer"/>
    <w:basedOn w:val="a"/>
    <w:link w:val="a6"/>
    <w:rsid w:val="00174A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74AF0"/>
    <w:rPr>
      <w:rFonts w:eastAsia="Calibri"/>
      <w:sz w:val="24"/>
      <w:szCs w:val="24"/>
    </w:rPr>
  </w:style>
  <w:style w:type="paragraph" w:styleId="a7">
    <w:name w:val="Balloon Text"/>
    <w:basedOn w:val="a"/>
    <w:link w:val="a8"/>
    <w:rsid w:val="00174AF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74AF0"/>
    <w:rPr>
      <w:rFonts w:ascii="Segoe UI" w:eastAsia="Calibri" w:hAnsi="Segoe UI" w:cs="Segoe UI"/>
      <w:sz w:val="18"/>
      <w:szCs w:val="18"/>
    </w:rPr>
  </w:style>
  <w:style w:type="character" w:styleId="a9">
    <w:name w:val="Emphasis"/>
    <w:qFormat/>
    <w:rsid w:val="00671FDA"/>
    <w:rPr>
      <w:i/>
      <w:iCs/>
    </w:rPr>
  </w:style>
  <w:style w:type="table" w:styleId="aa">
    <w:name w:val="Table Grid"/>
    <w:basedOn w:val="a1"/>
    <w:rsid w:val="00B8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E24F5-8BB2-49D6-A37F-EC3FBA3D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Горбатых Елена Владимировна</dc:creator>
  <cp:lastModifiedBy>Онищенко Светлана Васильевна</cp:lastModifiedBy>
  <cp:revision>27</cp:revision>
  <cp:lastPrinted>2025-05-25T22:38:00Z</cp:lastPrinted>
  <dcterms:created xsi:type="dcterms:W3CDTF">2024-11-11T06:13:00Z</dcterms:created>
  <dcterms:modified xsi:type="dcterms:W3CDTF">2025-05-25T22:39:00Z</dcterms:modified>
</cp:coreProperties>
</file>