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4382" w:type="dxa"/>
        <w:tblInd w:w="4962" w:type="dxa"/>
        <w:tblLook w:val="04A0" w:firstRow="1" w:lastRow="0" w:firstColumn="1" w:lastColumn="0" w:noHBand="0" w:noVBand="1"/>
      </w:tblPr>
      <w:tblGrid>
        <w:gridCol w:w="4382"/>
      </w:tblGrid>
      <w:tr w:rsidR="000C3C11"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C11" w:rsidRDefault="005A35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0C3C11" w:rsidRDefault="005A35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 Администрации</w:t>
            </w:r>
          </w:p>
          <w:p w:rsidR="000C3C11" w:rsidRDefault="005A35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Хасынского муниципального </w:t>
            </w:r>
          </w:p>
          <w:p w:rsidR="000C3C11" w:rsidRDefault="005A35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 Магаданской области</w:t>
            </w:r>
          </w:p>
          <w:p w:rsidR="000C3C11" w:rsidRDefault="005A35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</w:t>
            </w:r>
            <w:r w:rsidR="00586369"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 № ____</w:t>
            </w:r>
          </w:p>
        </w:tc>
      </w:tr>
    </w:tbl>
    <w:p w:rsidR="000C3C11" w:rsidRDefault="000C3C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3C11" w:rsidRDefault="000C3C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3C11" w:rsidRDefault="000C3C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3C11" w:rsidRDefault="005A3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ПЕРЕЧЕНЬ</w:t>
      </w:r>
    </w:p>
    <w:p w:rsidR="000C3C11" w:rsidRDefault="005A3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лиц органов местного самоуправления муниципального образования «Хасынский муниципальный округ Магаданской </w:t>
      </w:r>
    </w:p>
    <w:p w:rsidR="000C3C11" w:rsidRDefault="005A3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области», уполномоченных составлять протоколы </w:t>
      </w:r>
    </w:p>
    <w:p w:rsidR="000C3C11" w:rsidRDefault="005A3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:rsidR="000C3C11" w:rsidRDefault="000C3C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2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0"/>
        <w:gridCol w:w="5310"/>
      </w:tblGrid>
      <w:tr w:rsidR="000C3C1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Составы административных правонарушений</w:t>
            </w:r>
          </w:p>
        </w:tc>
        <w:tc>
          <w:tcPr>
            <w:tcW w:w="5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Наименования должностных лиц</w:t>
            </w:r>
          </w:p>
        </w:tc>
      </w:tr>
      <w:tr w:rsidR="000C3C1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 xml:space="preserve">Об административном правонарушении, предусмотренном </w:t>
            </w:r>
            <w:hyperlink r:id="rId6">
              <w:r>
                <w:rPr>
                  <w:rStyle w:val="-"/>
                  <w:color w:val="00000A"/>
                  <w:u w:val="none"/>
                </w:rPr>
                <w:t>статьей 2.4</w:t>
              </w:r>
            </w:hyperlink>
            <w:r>
              <w:t xml:space="preserve"> Закона Магаданской области                   от 15.03.2005 № 583-ОЗ «Об административных правонарушениях в Магаданской области» (далее - Закон)</w:t>
            </w:r>
          </w:p>
        </w:tc>
        <w:tc>
          <w:tcPr>
            <w:tcW w:w="5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экономики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 xml:space="preserve">- начальник отдела; 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консультант.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муниципальных закупок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главный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Главный специалист внутреннего муниципального финансового контроля Администрации Хасынского муниципального округа Магаданской области.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Комитет жизнеобеспечения территории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заместитель руководителя 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главный специалист</w:t>
            </w:r>
            <w:r w:rsidR="007846F4">
              <w:t xml:space="preserve"> - </w:t>
            </w:r>
            <w:r>
              <w:t>юрист.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lastRenderedPageBreak/>
              <w:t>Комитет по управлению муниципальным имуществом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заместитель руководителя;</w:t>
            </w:r>
          </w:p>
          <w:p w:rsidR="000C3C11" w:rsidRDefault="005A3540" w:rsidP="007846F4">
            <w:pPr>
              <w:pStyle w:val="ConsPlusNormal"/>
              <w:spacing w:line="276" w:lineRule="auto"/>
              <w:jc w:val="both"/>
            </w:pPr>
            <w:r>
              <w:t>- главный специалист</w:t>
            </w:r>
            <w:r w:rsidR="007846F4">
              <w:t xml:space="preserve"> - </w:t>
            </w:r>
            <w:r>
              <w:t>юрист</w:t>
            </w:r>
          </w:p>
        </w:tc>
      </w:tr>
      <w:tr w:rsidR="000C3C1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lastRenderedPageBreak/>
              <w:t>Об административном правонарушении, предусмотренном пунктом 2 статьи 2.6 Закона</w:t>
            </w:r>
          </w:p>
        </w:tc>
        <w:tc>
          <w:tcPr>
            <w:tcW w:w="5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экономики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консультант</w:t>
            </w:r>
          </w:p>
        </w:tc>
      </w:tr>
      <w:tr w:rsidR="000C3C11" w:rsidTr="00586369">
        <w:trPr>
          <w:trHeight w:val="2000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Об административном правонарушении, предусмотренном пунктом 3 статьи 2.6 Закона</w:t>
            </w:r>
          </w:p>
        </w:tc>
        <w:tc>
          <w:tcPr>
            <w:tcW w:w="5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экономики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консультант</w:t>
            </w:r>
          </w:p>
        </w:tc>
      </w:tr>
      <w:tr w:rsidR="000C3C11" w:rsidTr="00586369">
        <w:trPr>
          <w:trHeight w:val="2046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Об административном правонарушении, предусмотренном пунктом 4 статьи 2.6 Закона</w:t>
            </w:r>
          </w:p>
        </w:tc>
        <w:tc>
          <w:tcPr>
            <w:tcW w:w="5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экономики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консультант</w:t>
            </w:r>
          </w:p>
        </w:tc>
      </w:tr>
      <w:tr w:rsidR="000C3C11">
        <w:trPr>
          <w:trHeight w:val="1311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Об административном правонарушении, предусмотренном пунктом 3 статьи 3.1 Закона</w:t>
            </w:r>
          </w:p>
        </w:tc>
        <w:tc>
          <w:tcPr>
            <w:tcW w:w="5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Комитет жизнеобеспечения территории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руководитель;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заместитель руководителя</w:t>
            </w:r>
            <w:r w:rsidR="00586369">
              <w:t xml:space="preserve"> - </w:t>
            </w:r>
            <w:r>
              <w:t>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главный специалист-юрист.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ЖКХ, муниципального жилищного контроля Комитета жизнеобеспечения территории Администрации Хасынского муниципального округа Магаданской области</w:t>
            </w:r>
            <w:r w:rsidR="007846F4">
              <w:t xml:space="preserve"> -</w:t>
            </w:r>
            <w:r>
              <w:t xml:space="preserve"> главный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 xml:space="preserve">Территориальный отдел п. Стекольный Администрации Хасынского </w:t>
            </w:r>
            <w:r>
              <w:lastRenderedPageBreak/>
              <w:t>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 xml:space="preserve">- начальник отдела; 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старший</w:t>
            </w:r>
            <w:r>
              <w:rPr>
                <w:color w:val="FF0000"/>
              </w:rPr>
              <w:t xml:space="preserve"> </w:t>
            </w:r>
            <w:r>
              <w:t>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Территориальный отдел п. Талая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специалист 1 категории</w:t>
            </w:r>
          </w:p>
        </w:tc>
      </w:tr>
      <w:tr w:rsidR="000C3C11">
        <w:trPr>
          <w:trHeight w:val="1311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lastRenderedPageBreak/>
              <w:t>Об административном правонарушении, предусмотренном пунктом 5 статьи 3.1 Закона</w:t>
            </w:r>
          </w:p>
        </w:tc>
        <w:tc>
          <w:tcPr>
            <w:tcW w:w="5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Комитет жизнеобеспечения территории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руководитель;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заместитель руководителя 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главный специалист-юрист.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ЖКХ, муниципального жилищного контроля Комитета жизнеобеспечения территории Администрации Хасынского муниципального округа Магаданской области</w:t>
            </w:r>
            <w:r w:rsidR="00586369">
              <w:t xml:space="preserve"> </w:t>
            </w:r>
            <w:r>
              <w:t>- главный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Территориальный отдел п. Стекольный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старший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Территориальный отдел п. Талая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86369" w:rsidP="00586369">
            <w:pPr>
              <w:pStyle w:val="ConsPlusNormal"/>
              <w:spacing w:line="276" w:lineRule="auto"/>
              <w:jc w:val="both"/>
            </w:pPr>
            <w:r>
              <w:t>- специалист 1 категории</w:t>
            </w:r>
          </w:p>
        </w:tc>
      </w:tr>
      <w:tr w:rsidR="000C3C11">
        <w:trPr>
          <w:trHeight w:val="1311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lastRenderedPageBreak/>
              <w:t>Об административном правонарушении, предусмотренном статьей 3.15 Закона</w:t>
            </w:r>
          </w:p>
        </w:tc>
        <w:tc>
          <w:tcPr>
            <w:tcW w:w="5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по делам ГО и ЧС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ведущий специалист</w:t>
            </w:r>
          </w:p>
        </w:tc>
      </w:tr>
      <w:tr w:rsidR="000C3C11">
        <w:trPr>
          <w:trHeight w:val="499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 xml:space="preserve">Об административном правонарушении, предусмотренном пунктом </w:t>
            </w:r>
            <w:proofErr w:type="gramStart"/>
            <w:r>
              <w:t>2  статьи</w:t>
            </w:r>
            <w:proofErr w:type="gramEnd"/>
            <w:r>
              <w:t xml:space="preserve"> 3.17 Закона</w:t>
            </w:r>
          </w:p>
        </w:tc>
        <w:tc>
          <w:tcPr>
            <w:tcW w:w="5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Юридический отдел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главный специалист;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ведущий специалист</w:t>
            </w:r>
          </w:p>
        </w:tc>
      </w:tr>
      <w:tr w:rsidR="000C3C1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Об административном правонарушении, предусмотренном статьей 3.18 Закона</w:t>
            </w:r>
          </w:p>
        </w:tc>
        <w:tc>
          <w:tcPr>
            <w:tcW w:w="5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экономики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главный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Территориальный отдел п. Стекольный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старший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Территориальный отдел п. Талая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специалист 1 категории</w:t>
            </w:r>
          </w:p>
        </w:tc>
      </w:tr>
      <w:tr w:rsidR="000C3C11" w:rsidTr="00A4418E">
        <w:trPr>
          <w:trHeight w:val="3148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Об административном правонарушении, предусмотренном статьей 3.24 Закона</w:t>
            </w:r>
          </w:p>
        </w:tc>
        <w:tc>
          <w:tcPr>
            <w:tcW w:w="5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экономики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главный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Территориальный отдел п. Стекольный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lastRenderedPageBreak/>
              <w:t xml:space="preserve">- начальник отдела; 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старший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Территориальный отдел п. Талая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специалист 1 категории</w:t>
            </w:r>
          </w:p>
        </w:tc>
      </w:tr>
      <w:tr w:rsidR="000C3C11" w:rsidTr="00A4418E">
        <w:trPr>
          <w:trHeight w:val="2439"/>
        </w:trPr>
        <w:tc>
          <w:tcPr>
            <w:tcW w:w="41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lastRenderedPageBreak/>
              <w:t>Об административном правонарушении, предусмотренном стать</w:t>
            </w:r>
            <w:r w:rsidR="00586369">
              <w:t>е</w:t>
            </w:r>
            <w:r>
              <w:t>й 3.25 Закона</w:t>
            </w:r>
          </w:p>
        </w:tc>
        <w:tc>
          <w:tcPr>
            <w:tcW w:w="5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Комит</w:t>
            </w:r>
            <w:r w:rsidR="00A4418E">
              <w:t>ет жизнеобеспечения территории А</w:t>
            </w:r>
            <w:r>
              <w:t>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руководитель;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заместитель руководителя</w:t>
            </w:r>
            <w:r w:rsidR="007846F4">
              <w:t xml:space="preserve"> - </w:t>
            </w:r>
            <w:r>
              <w:t>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главный специалист - юрист.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ЖКХ, муниципального, жилищного контроля Комите</w:t>
            </w:r>
            <w:r w:rsidR="00A4418E">
              <w:t>та жизнеобеспечения территории А</w:t>
            </w:r>
            <w:r>
              <w:t>дминистрации Хасынского муниципального округа Магаданской области</w:t>
            </w:r>
            <w:r w:rsidR="00A4418E">
              <w:t xml:space="preserve"> - главный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</w:t>
            </w:r>
            <w:r w:rsidR="00A4418E">
              <w:t xml:space="preserve"> </w:t>
            </w:r>
            <w:r>
              <w:t>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</w:t>
            </w:r>
            <w:r w:rsidR="00A4418E">
              <w:t xml:space="preserve"> </w:t>
            </w:r>
            <w:r w:rsidR="00E93052">
              <w:t>главный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Территориальный отдел п. Стекольный Администрации Хасынского муниципальног</w:t>
            </w:r>
            <w:r w:rsidR="00A4418E">
              <w:t>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</w:t>
            </w:r>
            <w:r w:rsidR="00A4418E">
              <w:t xml:space="preserve"> </w:t>
            </w:r>
            <w:r>
              <w:t xml:space="preserve">старший специалист. 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lastRenderedPageBreak/>
              <w:t>Территориальный отдел п. Талая Администрации Хасынского муниципальн</w:t>
            </w:r>
            <w:r w:rsidR="00A4418E">
              <w:t>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</w:t>
            </w:r>
            <w:r w:rsidR="00A4418E">
              <w:t xml:space="preserve"> специалист 1 категории</w:t>
            </w:r>
          </w:p>
        </w:tc>
      </w:tr>
      <w:tr w:rsidR="000C3C11">
        <w:tc>
          <w:tcPr>
            <w:tcW w:w="41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A4418E">
            <w:pPr>
              <w:pStyle w:val="ConsPlusNormal"/>
              <w:spacing w:line="276" w:lineRule="auto"/>
              <w:jc w:val="both"/>
            </w:pPr>
            <w:r>
              <w:lastRenderedPageBreak/>
              <w:t>Об административном правонарушении, предусмотренном стать</w:t>
            </w:r>
            <w:r w:rsidR="00A4418E">
              <w:t>е</w:t>
            </w:r>
            <w:r>
              <w:t>й 3.26 Закона</w:t>
            </w:r>
          </w:p>
        </w:tc>
        <w:tc>
          <w:tcPr>
            <w:tcW w:w="5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Комит</w:t>
            </w:r>
            <w:r w:rsidR="00A4418E">
              <w:t>ет жизнеобеспечения территории А</w:t>
            </w:r>
            <w:r>
              <w:t>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руководитель;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заместитель руководителя-начальник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главный специалист - юрист.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ЖКХ, муниципального, жилищного контроля Комите</w:t>
            </w:r>
            <w:r w:rsidR="00A4418E">
              <w:t>та жизнеобеспечения территории А</w:t>
            </w:r>
            <w:r>
              <w:t>дминистрации Хасынского муниципального округа Магаданской области</w:t>
            </w:r>
            <w:r w:rsidR="00A4418E">
              <w:t xml:space="preserve"> </w:t>
            </w:r>
            <w:r>
              <w:t>- главный специалист</w:t>
            </w:r>
            <w:r w:rsidR="00A4418E">
              <w:t>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</w:t>
            </w:r>
            <w:r w:rsidR="00A4418E">
              <w:t xml:space="preserve"> </w:t>
            </w:r>
            <w:r>
              <w:t>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</w:t>
            </w:r>
            <w:r w:rsidR="00A4418E">
              <w:t xml:space="preserve"> </w:t>
            </w:r>
            <w:r w:rsidR="00E93052">
              <w:t>главный специалист.</w:t>
            </w:r>
            <w:bookmarkStart w:id="0" w:name="_GoBack"/>
            <w:bookmarkEnd w:id="0"/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 xml:space="preserve">Территориальный отдел п. Стекольный Администрации Хасынского муниципального округа Магаданской области: 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</w:t>
            </w:r>
            <w:r w:rsidR="00A4418E">
              <w:t xml:space="preserve"> </w:t>
            </w:r>
            <w:r>
              <w:t xml:space="preserve">старший специалист. 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 xml:space="preserve">Территориальный отдел п. Талая Администрации Хасынского </w:t>
            </w:r>
            <w:r>
              <w:lastRenderedPageBreak/>
              <w:t xml:space="preserve">муниципального округа Магаданской области: 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</w:t>
            </w:r>
            <w:r w:rsidR="00A4418E">
              <w:t xml:space="preserve"> специалист 1 категории</w:t>
            </w:r>
          </w:p>
        </w:tc>
      </w:tr>
      <w:tr w:rsidR="000C3C1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A4418E">
            <w:pPr>
              <w:pStyle w:val="ConsPlusNormal"/>
              <w:spacing w:line="276" w:lineRule="auto"/>
              <w:jc w:val="both"/>
            </w:pPr>
            <w:r>
              <w:lastRenderedPageBreak/>
              <w:t>Об административном правонарушении, предусмотренном пунктом 2 статьи 4.1 Закона</w:t>
            </w:r>
          </w:p>
        </w:tc>
        <w:tc>
          <w:tcPr>
            <w:tcW w:w="5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Юридический отдел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главный специалист;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ведущий специалист</w:t>
            </w:r>
          </w:p>
        </w:tc>
      </w:tr>
      <w:tr w:rsidR="000C3C1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Об административном правонарушении, предусмотренном пунктом 3 статьей 4.4 Закона</w:t>
            </w:r>
          </w:p>
        </w:tc>
        <w:tc>
          <w:tcPr>
            <w:tcW w:w="5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Юридический отдел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главный специалист;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ведущий специалист</w:t>
            </w:r>
          </w:p>
        </w:tc>
      </w:tr>
      <w:tr w:rsidR="000C3C1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 xml:space="preserve">Об административном правонарушении, предусмотренном пунктом 4 </w:t>
            </w:r>
            <w:hyperlink r:id="rId7">
              <w:r>
                <w:rPr>
                  <w:rStyle w:val="-"/>
                  <w:color w:val="00000A"/>
                  <w:u w:val="none"/>
                </w:rPr>
                <w:t>статьи 4.4</w:t>
              </w:r>
            </w:hyperlink>
            <w:r>
              <w:t xml:space="preserve"> Закона</w:t>
            </w:r>
          </w:p>
        </w:tc>
        <w:tc>
          <w:tcPr>
            <w:tcW w:w="5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Юридический отдел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главный специалист;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ведущий специалист</w:t>
            </w:r>
          </w:p>
        </w:tc>
      </w:tr>
      <w:tr w:rsidR="000C3C1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Об административном правонарушении, предусмотренном статьей 6.4 Закона</w:t>
            </w:r>
          </w:p>
        </w:tc>
        <w:tc>
          <w:tcPr>
            <w:tcW w:w="5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Комитет жизнеобеспечения территории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руководитель;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заместитель руководителя 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главный специалист-юрист.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ЖКХ, муниципального жилищного контроля Комитета жизнеобеспечения территории Администрации Хасынского муниципального округа Магаданской области</w:t>
            </w:r>
            <w:r w:rsidR="00A4418E">
              <w:t xml:space="preserve"> </w:t>
            </w:r>
            <w:r>
              <w:t>- главный специалист</w:t>
            </w:r>
            <w:r w:rsidR="00A4418E">
              <w:t>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lastRenderedPageBreak/>
              <w:t>Отдел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главный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Территориальный отдел п. Стекольный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 xml:space="preserve">- начальник отдела; 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старший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Территориальный отдел п. Талая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специалист 1 категории</w:t>
            </w:r>
          </w:p>
        </w:tc>
      </w:tr>
      <w:tr w:rsidR="000C3C1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lastRenderedPageBreak/>
              <w:t xml:space="preserve">Об административном правонарушении, предусмотренном </w:t>
            </w:r>
            <w:hyperlink r:id="rId8">
              <w:r>
                <w:rPr>
                  <w:rStyle w:val="-"/>
                  <w:color w:val="00000A"/>
                  <w:u w:val="none"/>
                </w:rPr>
                <w:t>статьей 6.1</w:t>
              </w:r>
            </w:hyperlink>
            <w:r>
              <w:t>3 Закона</w:t>
            </w:r>
          </w:p>
        </w:tc>
        <w:tc>
          <w:tcPr>
            <w:tcW w:w="5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Комитет жизнеобеспечения территории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руководитель;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заместитель руководителя 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главный специалист-юрист.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ЖКХ, муниципального жилищного контроля Комитета жизнеобеспечения территории Администрации Хасынского муниципального округа Магаданской области</w:t>
            </w:r>
            <w:r w:rsidR="00A4418E">
              <w:t xml:space="preserve"> </w:t>
            </w:r>
            <w:r>
              <w:t>- главный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 xml:space="preserve">Отдел архитектуры, градостроительства, строительства, благоустройства и дорожного хозяйства Комитета жизнеобеспечения территории </w:t>
            </w:r>
            <w:r>
              <w:lastRenderedPageBreak/>
              <w:t>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главный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Территориальный отдел п. Стекольный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 xml:space="preserve">- начальник отдела; 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старший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Территориальный отдел п. Талая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специалист 1 категории</w:t>
            </w:r>
          </w:p>
        </w:tc>
      </w:tr>
      <w:tr w:rsidR="000C3C11" w:rsidTr="00A4418E">
        <w:trPr>
          <w:trHeight w:val="1730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lastRenderedPageBreak/>
              <w:t xml:space="preserve">Об административном правонарушении, предусмотренном </w:t>
            </w:r>
            <w:hyperlink r:id="rId9">
              <w:r>
                <w:rPr>
                  <w:rStyle w:val="-"/>
                  <w:color w:val="00000A"/>
                  <w:u w:val="none"/>
                </w:rPr>
                <w:t>статьей 6.14</w:t>
              </w:r>
            </w:hyperlink>
            <w:r>
              <w:t xml:space="preserve"> Закона</w:t>
            </w:r>
          </w:p>
        </w:tc>
        <w:tc>
          <w:tcPr>
            <w:tcW w:w="5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Комитет жизнеобеспечения территории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руководитель;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заместитель руководителя - начальник отдела.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ЖКХ, муниципального жилищного контроля Комитета жизнеобеспечения территории Администрации Хасынского муниципального округа Магаданской области</w:t>
            </w:r>
            <w:r w:rsidR="00A4418E">
              <w:t xml:space="preserve"> </w:t>
            </w:r>
            <w:r>
              <w:t>- главный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Территориальный отдел п. Стекольный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старший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 xml:space="preserve">Территориальный отдел п. Талая Администрации Хасынского </w:t>
            </w:r>
            <w:r>
              <w:lastRenderedPageBreak/>
              <w:t>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специалист 1 категории</w:t>
            </w:r>
          </w:p>
        </w:tc>
      </w:tr>
      <w:tr w:rsidR="000C3C11" w:rsidTr="00A4418E">
        <w:trPr>
          <w:trHeight w:val="6545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lastRenderedPageBreak/>
              <w:t xml:space="preserve">Об административном правонарушении, предусмотренном </w:t>
            </w:r>
            <w:hyperlink r:id="rId10">
              <w:r>
                <w:rPr>
                  <w:rStyle w:val="-"/>
                  <w:color w:val="00000A"/>
                  <w:u w:val="none"/>
                </w:rPr>
                <w:t>статьей 6.1</w:t>
              </w:r>
            </w:hyperlink>
            <w:r>
              <w:t>5 Закона</w:t>
            </w:r>
          </w:p>
        </w:tc>
        <w:tc>
          <w:tcPr>
            <w:tcW w:w="5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Комитет жизнеобеспечения территории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руководитель;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заместитель руководителя 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главный специалист-юрист.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главный специалист</w:t>
            </w:r>
          </w:p>
        </w:tc>
      </w:tr>
      <w:tr w:rsidR="000C3C11">
        <w:trPr>
          <w:trHeight w:val="453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 xml:space="preserve">Об административном правонарушении, предусмотренном </w:t>
            </w:r>
            <w:hyperlink r:id="rId11">
              <w:r>
                <w:rPr>
                  <w:rStyle w:val="-"/>
                  <w:color w:val="00000A"/>
                  <w:u w:val="none"/>
                </w:rPr>
                <w:t>статьей 6.1</w:t>
              </w:r>
            </w:hyperlink>
            <w:r>
              <w:t>6 Закона</w:t>
            </w:r>
          </w:p>
        </w:tc>
        <w:tc>
          <w:tcPr>
            <w:tcW w:w="5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Комитет жизнеобеспечения территории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руководитель;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заместитель руководителя 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главный специалист-юрист.</w:t>
            </w:r>
          </w:p>
          <w:p w:rsidR="000C3C11" w:rsidRDefault="005A3540" w:rsidP="00A4418E">
            <w:pPr>
              <w:pStyle w:val="ConsPlusNormal"/>
              <w:spacing w:line="276" w:lineRule="auto"/>
              <w:jc w:val="both"/>
            </w:pPr>
            <w:r>
              <w:t>Отдел ЖКХ, муниципального жилищного контроля Комитета жизнеобеспечения территории Администрации Хасынского муниципального округа Магаданской области</w:t>
            </w:r>
            <w:r w:rsidR="00A4418E">
              <w:t xml:space="preserve"> </w:t>
            </w:r>
            <w:r>
              <w:t>- главный специалист</w:t>
            </w:r>
          </w:p>
        </w:tc>
      </w:tr>
      <w:tr w:rsidR="000C3C1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lastRenderedPageBreak/>
              <w:t xml:space="preserve">Об административном правонарушении, предусмотренном </w:t>
            </w:r>
            <w:hyperlink r:id="rId12">
              <w:r>
                <w:rPr>
                  <w:rStyle w:val="-"/>
                  <w:color w:val="00000A"/>
                  <w:u w:val="none"/>
                </w:rPr>
                <w:t>статьей 6.1</w:t>
              </w:r>
            </w:hyperlink>
            <w:r>
              <w:t>9 Закона</w:t>
            </w:r>
          </w:p>
        </w:tc>
        <w:tc>
          <w:tcPr>
            <w:tcW w:w="5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Комитет жизнеобеспечения территории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руководитель;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заместитель руководителя 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главный специалист-юрист.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ЖКХ, муниципального жилищного контроля Комитета жизнеобеспечения территории Администрации Хасынского муниципального округа Магаданской области</w:t>
            </w:r>
            <w:r w:rsidR="00A4418E">
              <w:t xml:space="preserve"> </w:t>
            </w:r>
            <w:r>
              <w:t>- главный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Территориальный отдел п. Стекольный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 xml:space="preserve">- начальник отдела; 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старший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Территориальный отдел п. Талая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специалист 1 категории</w:t>
            </w:r>
          </w:p>
        </w:tc>
      </w:tr>
      <w:tr w:rsidR="000C3C1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A4418E">
            <w:pPr>
              <w:pStyle w:val="ConsPlusNormal"/>
              <w:spacing w:line="276" w:lineRule="auto"/>
              <w:jc w:val="both"/>
            </w:pPr>
            <w:r>
              <w:t>Об административном правонарушении, предусмотренном 6.</w:t>
            </w:r>
            <w:hyperlink r:id="rId13">
              <w:r>
                <w:rPr>
                  <w:rStyle w:val="-"/>
                  <w:color w:val="00000A"/>
                  <w:u w:val="none"/>
                </w:rPr>
                <w:t>20</w:t>
              </w:r>
            </w:hyperlink>
            <w:r>
              <w:t xml:space="preserve"> Закона</w:t>
            </w:r>
          </w:p>
        </w:tc>
        <w:tc>
          <w:tcPr>
            <w:tcW w:w="5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Комитет жизнеобеспечения территории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руководитель;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заместитель руководителя 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главный специалист-юрист.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ЖКХ, муниципального, жилищного контроля Комитета жизнеобеспечения территории Администрации Хасынского муниципального округа Магаданской области</w:t>
            </w:r>
            <w:r w:rsidR="00A4418E">
              <w:t xml:space="preserve"> </w:t>
            </w:r>
            <w:r>
              <w:t>- главный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lastRenderedPageBreak/>
              <w:t>Территориальный отдел п. Стекольный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 xml:space="preserve">- начальник отдела; 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старший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Территориальный отдел п. Талая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специалист 1 категории</w:t>
            </w:r>
          </w:p>
        </w:tc>
      </w:tr>
      <w:tr w:rsidR="000C3C1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lastRenderedPageBreak/>
              <w:t xml:space="preserve">Об административном правонарушении, предусмотренном </w:t>
            </w:r>
            <w:hyperlink r:id="rId14">
              <w:r>
                <w:rPr>
                  <w:rStyle w:val="-"/>
                  <w:color w:val="00000A"/>
                  <w:u w:val="none"/>
                </w:rPr>
                <w:t>статьей 6.1.1</w:t>
              </w:r>
            </w:hyperlink>
            <w:r>
              <w:t xml:space="preserve"> Закона</w:t>
            </w:r>
          </w:p>
        </w:tc>
        <w:tc>
          <w:tcPr>
            <w:tcW w:w="5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по делам ГО и ЧС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ведущий специалист</w:t>
            </w:r>
          </w:p>
        </w:tc>
      </w:tr>
      <w:tr w:rsidR="000C3C1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 xml:space="preserve">Об административном правонарушении, предусмотренном </w:t>
            </w:r>
            <w:hyperlink r:id="rId15">
              <w:r>
                <w:rPr>
                  <w:rStyle w:val="-"/>
                  <w:color w:val="00000A"/>
                  <w:u w:val="none"/>
                </w:rPr>
                <w:t>статьей 9.1</w:t>
              </w:r>
            </w:hyperlink>
            <w:r>
              <w:t xml:space="preserve"> Закона</w:t>
            </w:r>
          </w:p>
        </w:tc>
        <w:tc>
          <w:tcPr>
            <w:tcW w:w="5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Отдел экономики Администрации Хасынского муниципального округа Магаданской области</w:t>
            </w:r>
            <w:r w:rsidR="00A4418E">
              <w:t xml:space="preserve"> </w:t>
            </w:r>
            <w:r>
              <w:t>- начальник отдела</w:t>
            </w:r>
            <w:r w:rsidR="00A4418E">
              <w:t>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Территориальный отдел п. Стекольный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 xml:space="preserve">- начальник отдела; 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старший специалист.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Территориальный отдел п. Талая Администрации Хасынского муниципального округа Магаданской области: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начальник отдела;</w:t>
            </w:r>
          </w:p>
          <w:p w:rsidR="000C3C11" w:rsidRDefault="005A3540" w:rsidP="00586369">
            <w:pPr>
              <w:pStyle w:val="ConsPlusNormal"/>
              <w:spacing w:line="276" w:lineRule="auto"/>
              <w:jc w:val="both"/>
            </w:pPr>
            <w:r>
              <w:t>- специалист 1 категории</w:t>
            </w:r>
          </w:p>
        </w:tc>
      </w:tr>
    </w:tbl>
    <w:p w:rsidR="00A4418E" w:rsidRDefault="00A4418E">
      <w:pPr>
        <w:tabs>
          <w:tab w:val="center" w:pos="4677"/>
        </w:tabs>
        <w:jc w:val="center"/>
        <w:rPr>
          <w:sz w:val="28"/>
          <w:szCs w:val="28"/>
        </w:rPr>
      </w:pPr>
    </w:p>
    <w:p w:rsidR="00A4418E" w:rsidRDefault="00A4418E">
      <w:pPr>
        <w:tabs>
          <w:tab w:val="center" w:pos="4677"/>
        </w:tabs>
        <w:jc w:val="center"/>
        <w:rPr>
          <w:sz w:val="28"/>
          <w:szCs w:val="28"/>
        </w:rPr>
      </w:pPr>
    </w:p>
    <w:p w:rsidR="00A4418E" w:rsidRDefault="00A4418E">
      <w:pPr>
        <w:tabs>
          <w:tab w:val="center" w:pos="4677"/>
        </w:tabs>
        <w:jc w:val="center"/>
        <w:rPr>
          <w:sz w:val="28"/>
          <w:szCs w:val="28"/>
        </w:rPr>
      </w:pPr>
    </w:p>
    <w:p w:rsidR="000C3C11" w:rsidRDefault="005A3540">
      <w:pPr>
        <w:tabs>
          <w:tab w:val="center" w:pos="4677"/>
        </w:tabs>
        <w:jc w:val="center"/>
      </w:pPr>
      <w:r>
        <w:rPr>
          <w:sz w:val="28"/>
          <w:szCs w:val="28"/>
        </w:rPr>
        <w:t>______________</w:t>
      </w:r>
    </w:p>
    <w:sectPr w:rsidR="000C3C11">
      <w:headerReference w:type="default" r:id="rId16"/>
      <w:pgSz w:w="11906" w:h="16838"/>
      <w:pgMar w:top="1134" w:right="851" w:bottom="1134" w:left="1701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08E" w:rsidRDefault="0030608E">
      <w:r>
        <w:separator/>
      </w:r>
    </w:p>
  </w:endnote>
  <w:endnote w:type="continuationSeparator" w:id="0">
    <w:p w:rsidR="0030608E" w:rsidRDefault="0030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08E" w:rsidRDefault="0030608E">
      <w:r>
        <w:separator/>
      </w:r>
    </w:p>
  </w:footnote>
  <w:footnote w:type="continuationSeparator" w:id="0">
    <w:p w:rsidR="0030608E" w:rsidRDefault="00306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167440"/>
      <w:docPartObj>
        <w:docPartGallery w:val="Page Numbers (Top of Page)"/>
        <w:docPartUnique/>
      </w:docPartObj>
    </w:sdtPr>
    <w:sdtEndPr/>
    <w:sdtContent>
      <w:p w:rsidR="000C3C11" w:rsidRDefault="005A3540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93052">
          <w:rPr>
            <w:noProof/>
          </w:rPr>
          <w:t>12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11"/>
    <w:rsid w:val="000C3C11"/>
    <w:rsid w:val="0030608E"/>
    <w:rsid w:val="00461C28"/>
    <w:rsid w:val="00586369"/>
    <w:rsid w:val="005A3540"/>
    <w:rsid w:val="007846F4"/>
    <w:rsid w:val="00A4418E"/>
    <w:rsid w:val="00E9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F103E-2B39-4C1C-98F7-4CB3F2D5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995FF9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B87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B87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975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995FF9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qFormat/>
    <w:rsid w:val="00995FF9"/>
    <w:rPr>
      <w:rFonts w:ascii="Arial" w:hAnsi="Arial" w:cs="Arial"/>
      <w:b/>
      <w:bCs/>
      <w:szCs w:val="20"/>
    </w:rPr>
  </w:style>
  <w:style w:type="paragraph" w:styleId="ab">
    <w:name w:val="header"/>
    <w:basedOn w:val="a"/>
    <w:uiPriority w:val="99"/>
    <w:unhideWhenUsed/>
    <w:rsid w:val="00B87C78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B87C78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975CE3"/>
    <w:rPr>
      <w:rFonts w:ascii="Segoe UI" w:hAnsi="Segoe UI" w:cs="Segoe UI"/>
      <w:sz w:val="18"/>
      <w:szCs w:val="18"/>
    </w:rPr>
  </w:style>
  <w:style w:type="paragraph" w:customStyle="1" w:styleId="ae">
    <w:name w:val="Содержимое таблицы"/>
    <w:basedOn w:val="a"/>
    <w:qFormat/>
  </w:style>
  <w:style w:type="paragraph" w:customStyle="1" w:styleId="af">
    <w:name w:val="Заголовок таблицы"/>
    <w:basedOn w:val="ae"/>
    <w:qFormat/>
  </w:style>
  <w:style w:type="table" w:styleId="af0">
    <w:name w:val="Table Grid"/>
    <w:basedOn w:val="a1"/>
    <w:uiPriority w:val="39"/>
    <w:rsid w:val="006C3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B12DBF0C0210B61F2F9B021196B26A8BFA3489E6AC5567BABC90156112FE8C6EAA1844482D09C4A6E1E5C0Q0B" TargetMode="External"/><Relationship Id="rId13" Type="http://schemas.openxmlformats.org/officeDocument/2006/relationships/hyperlink" Target="consultantplus://offline/ref=ABB12DBF0C0210B61F2F9B021196B26A8BFA3489E6AC5567BABC90156112FE8C6EAA1844482D09C4A6E1E5C0Q0B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B12DBF0C0210B61F2F9B021196B26A8BFA3489E6AC5567BABC90156112FE8C6EAA1844482D09C4A6E1E6C0Q3B" TargetMode="External"/><Relationship Id="rId12" Type="http://schemas.openxmlformats.org/officeDocument/2006/relationships/hyperlink" Target="consultantplus://offline/ref=ABB12DBF0C0210B61F2F9B021196B26A8BFA3489E6AC5567BABC90156112FE8C6EAA1844482D09C4A6E1E5C0Q0B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B12DBF0C0210B61F2F9B021196B26A8BFA3489E6AC5567BABC90156112FE8C6EAA1844482D09C4A6E1E3C0Q2B" TargetMode="External"/><Relationship Id="rId11" Type="http://schemas.openxmlformats.org/officeDocument/2006/relationships/hyperlink" Target="consultantplus://offline/ref=ABB12DBF0C0210B61F2F9B021196B26A8BFA3489E6AC5567BABC90156112FE8C6EAA1844482D09C4A6E1E5C0Q0B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BB12DBF0C0210B61F2F9B021196B26A8BFA3489E6AC5567BABC90156112FE8C6EAA1844482D09C4A6E1E5C0Q0B" TargetMode="External"/><Relationship Id="rId10" Type="http://schemas.openxmlformats.org/officeDocument/2006/relationships/hyperlink" Target="consultantplus://offline/ref=ABB12DBF0C0210B61F2F9B021196B26A8BFA3489E6AC5567BABC90156112FE8C6EAA1844482D09C4A6E1E5C0Q0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BB12DBF0C0210B61F2F9B021196B26A8BFA3489E6AC5567BABC90156112FE8C6EAA1844482D09C4A6E1E5C0Q0B" TargetMode="External"/><Relationship Id="rId14" Type="http://schemas.openxmlformats.org/officeDocument/2006/relationships/hyperlink" Target="consultantplus://offline/ref=ABB12DBF0C0210B61F2F9B021196B26A8BFA3489E6AC5567BABC90156112FE8C6EAA1844482D09C4A6E1E5C0Q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dc:description/>
  <cp:lastModifiedBy>Онищенко Светлана Васильевна</cp:lastModifiedBy>
  <cp:revision>20</cp:revision>
  <cp:lastPrinted>2024-01-30T01:47:00Z</cp:lastPrinted>
  <dcterms:created xsi:type="dcterms:W3CDTF">2023-01-25T03:20:00Z</dcterms:created>
  <dcterms:modified xsi:type="dcterms:W3CDTF">2024-01-30T01:48:00Z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