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horzAnchor="margin" w:tblpXSpec="right" w:tblpY="-6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A748F0" w:rsidTr="009A4CF2">
        <w:tc>
          <w:tcPr>
            <w:tcW w:w="4388" w:type="dxa"/>
          </w:tcPr>
          <w:p w:rsidR="00A748F0" w:rsidRPr="00A748F0" w:rsidRDefault="00A748F0" w:rsidP="009A4CF2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48F0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Приложение № 2</w:t>
            </w:r>
          </w:p>
          <w:p w:rsidR="00A748F0" w:rsidRPr="00A748F0" w:rsidRDefault="00A748F0" w:rsidP="009A4CF2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48F0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 постановлению Администрации</w:t>
            </w:r>
          </w:p>
          <w:p w:rsidR="00A748F0" w:rsidRPr="00A748F0" w:rsidRDefault="00A748F0" w:rsidP="009A4CF2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48F0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Хасынского муниципального</w:t>
            </w:r>
          </w:p>
          <w:p w:rsidR="00A748F0" w:rsidRPr="00A748F0" w:rsidRDefault="00A748F0" w:rsidP="009A4CF2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748F0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округа Магаданской области</w:t>
            </w:r>
          </w:p>
          <w:p w:rsidR="00A748F0" w:rsidRDefault="00A748F0" w:rsidP="009A4CF2">
            <w:pPr>
              <w:ind w:firstLine="0"/>
              <w:jc w:val="center"/>
            </w:pPr>
            <w:r w:rsidRPr="00A748F0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от _____________ № _____</w:t>
            </w:r>
          </w:p>
        </w:tc>
      </w:tr>
    </w:tbl>
    <w:p w:rsidR="00A748F0" w:rsidRDefault="00A748F0" w:rsidP="001F72C9">
      <w:pPr>
        <w:spacing w:after="0" w:line="240" w:lineRule="auto"/>
        <w:ind w:firstLine="0"/>
        <w:jc w:val="center"/>
      </w:pPr>
    </w:p>
    <w:p w:rsidR="009A4CF2" w:rsidRDefault="009A4CF2" w:rsidP="004360F9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:rsidR="009A4CF2" w:rsidRDefault="009A4CF2" w:rsidP="004360F9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:rsidR="009A4CF2" w:rsidRDefault="009A4CF2" w:rsidP="004360F9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:rsidR="00592698" w:rsidRDefault="00592698" w:rsidP="004360F9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:rsidR="00592698" w:rsidRDefault="00592698" w:rsidP="004360F9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:rsidR="00200F2B" w:rsidRDefault="00A748F0" w:rsidP="004360F9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A748F0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Перечень и стоимость обязательных работ и услуг по управлению, содержанию и ремонту общего</w:t>
      </w:r>
    </w:p>
    <w:p w:rsidR="00200F2B" w:rsidRDefault="00A748F0" w:rsidP="004360F9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A748F0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имущества в многоквартирных домах муниципального образования «Хасынский муниципальный </w:t>
      </w:r>
    </w:p>
    <w:p w:rsidR="00530199" w:rsidRDefault="00A748F0" w:rsidP="004360F9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A748F0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округ Магаданской области» для нанимателей по договорам социального найма и договорам </w:t>
      </w:r>
    </w:p>
    <w:p w:rsidR="00530199" w:rsidRDefault="00A748F0" w:rsidP="004360F9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A748F0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найма жилых помещений в многоквартирных домах муниципального жилищного фонда, </w:t>
      </w:r>
    </w:p>
    <w:p w:rsidR="00200F2B" w:rsidRDefault="00A748F0" w:rsidP="004360F9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A748F0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имеющих и подвальное и чердачное</w:t>
      </w:r>
      <w:r w:rsidR="009469C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</w:t>
      </w:r>
      <w:r w:rsidRPr="00A748F0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помещение, а также для собственников жилых помещений в </w:t>
      </w:r>
    </w:p>
    <w:p w:rsidR="00200F2B" w:rsidRDefault="00A748F0" w:rsidP="004360F9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A748F0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многоквартирных домах, имеющих и подва</w:t>
      </w:r>
      <w:r w:rsidR="009469C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льное и чердачное помещение, не </w:t>
      </w:r>
      <w:r w:rsidR="009469CF" w:rsidRPr="00A748F0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выбравших</w:t>
      </w:r>
      <w:r w:rsidRPr="00A748F0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способ </w:t>
      </w:r>
    </w:p>
    <w:p w:rsidR="00530199" w:rsidRDefault="00A748F0" w:rsidP="004360F9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A748F0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управления многоквартирным домом, или выбравших способ управления, но на общем </w:t>
      </w:r>
    </w:p>
    <w:p w:rsidR="00A748F0" w:rsidRPr="00A748F0" w:rsidRDefault="00A748F0" w:rsidP="004360F9">
      <w:pPr>
        <w:spacing w:after="0" w:line="240" w:lineRule="auto"/>
        <w:ind w:firstLine="0"/>
        <w:jc w:val="center"/>
        <w:rPr>
          <w:szCs w:val="28"/>
        </w:rPr>
      </w:pPr>
      <w:r w:rsidRPr="00A748F0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собрании не принявших решение об установлении размера платы</w:t>
      </w:r>
    </w:p>
    <w:p w:rsidR="00A748F0" w:rsidRDefault="00A748F0" w:rsidP="001F72C9">
      <w:pPr>
        <w:spacing w:after="0" w:line="240" w:lineRule="auto"/>
        <w:ind w:firstLine="0"/>
        <w:jc w:val="center"/>
      </w:pPr>
    </w:p>
    <w:p w:rsidR="00C20F67" w:rsidRDefault="00C20F67" w:rsidP="00C20F67">
      <w:pPr>
        <w:tabs>
          <w:tab w:val="center" w:pos="7285"/>
          <w:tab w:val="left" w:pos="13740"/>
        </w:tabs>
        <w:spacing w:after="0" w:line="240" w:lineRule="auto"/>
        <w:ind w:firstLine="0"/>
        <w:jc w:val="left"/>
      </w:pPr>
      <w:r>
        <w:tab/>
        <w:t xml:space="preserve">                                                                                                            </w:t>
      </w:r>
      <w:r w:rsidR="003C43E4">
        <w:t xml:space="preserve">                       </w:t>
      </w:r>
      <w:r>
        <w:t>Обслуживаемая площадь (кв. м)</w:t>
      </w:r>
      <w:r w:rsidR="003C43E4">
        <w:t>:</w:t>
      </w:r>
      <w:r>
        <w:t xml:space="preserve"> 193 987,00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8363"/>
        <w:gridCol w:w="2268"/>
        <w:gridCol w:w="1701"/>
        <w:gridCol w:w="1701"/>
      </w:tblGrid>
      <w:tr w:rsidR="00A748F0" w:rsidRPr="0045767D" w:rsidTr="00592698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592698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2698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:rsidR="00A748F0" w:rsidRPr="00592698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2698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592698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2698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592698" w:rsidRDefault="00A748F0" w:rsidP="009A4CF2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2698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Периодичность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592698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2698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Годовая плата (рублей)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CF2" w:rsidRPr="00592698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2698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Стоимость </w:t>
            </w:r>
          </w:p>
          <w:p w:rsidR="00A748F0" w:rsidRPr="00592698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2698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 1</w:t>
            </w:r>
            <w:r w:rsidR="009469CF" w:rsidRPr="00592698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92698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м2 общей площади (руб. в месяц)</w:t>
            </w:r>
          </w:p>
        </w:tc>
      </w:tr>
      <w:tr w:rsidR="00A748F0" w:rsidRPr="0045767D" w:rsidTr="00592698">
        <w:trPr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486782">
        <w:trPr>
          <w:trHeight w:val="908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9A4CF2" w:rsidP="0059269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4CF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A748F0"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</w:t>
            </w:r>
            <w:r w:rsidR="009469CF"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сущих конструкций (перегородок, </w:t>
            </w:r>
            <w:r w:rsidR="00A748F0"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внутренней отделки, полов)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26 764,75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11,50</w:t>
            </w:r>
          </w:p>
        </w:tc>
      </w:tr>
      <w:tr w:rsidR="00A748F0" w:rsidRPr="0045767D" w:rsidTr="009A4CF2">
        <w:trPr>
          <w:trHeight w:val="375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592698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="009A4CF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Работы, выполняемые в зданиях с </w:t>
            </w:r>
            <w:r w:rsidR="006C2CD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подвалами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температурно-влажностного режима подвальных помещений и при выявлении нарушений устранение причин его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9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 за состоянием дверей подвалов, запорных устройств на них. Устранение 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9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9A4CF2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9A4CF2">
        <w:trPr>
          <w:trHeight w:val="465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98" w:rsidRDefault="00A748F0" w:rsidP="00592698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Работы, выполняемые в целях надлежащего содержания кровли, </w:t>
            </w:r>
          </w:p>
          <w:p w:rsidR="00A748F0" w:rsidRPr="001F72C9" w:rsidRDefault="00A748F0" w:rsidP="00592698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 также систем вентиляции и </w:t>
            </w:r>
            <w:proofErr w:type="spellStart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дымоудаления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6 месяцев и по жалобам на протекание - 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Осмотр и при необходимости очистка кровли и водоотводящих устройств от мусора, грязи.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0F6A1B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Осмотр и при необходимости -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очистка кровли и водоотводящих устройств от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период таяния снега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1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Устранение </w:t>
            </w:r>
            <w:proofErr w:type="spellStart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неплотностей</w:t>
            </w:r>
            <w:proofErr w:type="spellEnd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 и по жалобам - 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2.6.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9E4C98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ехническое обслуживание и сезонное управление оборудованием систем вентиляции и </w:t>
            </w:r>
            <w:proofErr w:type="spellStart"/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дымоудаления</w:t>
            </w:r>
            <w:proofErr w:type="spellEnd"/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определение работоспособности 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оборудования и элементов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175D67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0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2.7.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9E4C98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9A4CF2">
        <w:trPr>
          <w:trHeight w:val="525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98" w:rsidRDefault="00A748F0" w:rsidP="00592698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Работы, выполняемые в целях надлежащего содержания оконных и дверных </w:t>
            </w:r>
          </w:p>
          <w:p w:rsidR="00A748F0" w:rsidRPr="001F72C9" w:rsidRDefault="00A748F0" w:rsidP="00592698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заполнений помещений,</w:t>
            </w:r>
            <w:r w:rsidR="00876D4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относящихся к общему имуществу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6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месяц в отопительный период, при нарушении в отопительный период 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незамедлительный ремонт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состояния и восстановление плотности притворов входных дверей, самозакрывающихся уст</w:t>
            </w:r>
            <w:r w:rsidR="00BA2F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ройств. При выявлении нарушений - 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мер по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 в месяц в отопительный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9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698" w:rsidRPr="001F72C9" w:rsidRDefault="0097722B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9A4CF2">
        <w:trPr>
          <w:trHeight w:val="360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592698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r w:rsidR="00876D4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Работы, выполняемые в целях надле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жащего содержания стен и фасада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9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устройств, при выявлении нарушений 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принятие мер по их устранению</w:t>
            </w:r>
          </w:p>
          <w:p w:rsidR="00592698" w:rsidRDefault="00592698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592698" w:rsidRPr="001F72C9" w:rsidRDefault="00592698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DE4CDE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9A4CF2">
        <w:trPr>
          <w:trHeight w:val="375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592698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 Работы, выполняемые в целях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надлежащего содержания лестниц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8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CF2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деформации и повреждений в несущих конструкциях, надежности крепления ограждений, выбоин и колов в ступенях. </w:t>
            </w:r>
          </w:p>
          <w:p w:rsidR="00A748F0" w:rsidRPr="001F72C9" w:rsidRDefault="00BA2F6B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 выявлении нарушений - 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мер по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9A4CF2">
        <w:trPr>
          <w:trHeight w:val="375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RANGE!A29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Работы, выполняемые в целях надлежащего содержания перегородок</w:t>
            </w:r>
            <w:bookmarkEnd w:id="0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CF2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зыбкости, выпучивания, наличие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 </w:t>
            </w:r>
          </w:p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выявлении нарушений</w:t>
            </w:r>
            <w:r w:rsidR="00BA2F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принятие мер к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3216D6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353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592698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Работы, выполняемые для надлежащего с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одержания перекрытий и покрытий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9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Выявление нарушений условия эксплуатации, несанкционированных изменений конструктивного решения, выявление прогибов, трещин и колеб</w:t>
            </w:r>
            <w:r w:rsidR="0043799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ания. При выявлении нарушения - 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мер по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3216D6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275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592698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Работы, выполняемые в целях надлежащего содержания внутренней 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отделки мест общего пользования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2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</w:t>
            </w:r>
            <w:r w:rsidR="0043799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ному оборудованию - 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устранение 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3216D6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551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9A4CF2" w:rsidP="0059269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A748F0"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9A4CF2" w:rsidP="009A4CF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31 </w:t>
            </w:r>
            <w:r w:rsidR="00A748F0"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274,84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A4CF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13,44</w:t>
            </w:r>
          </w:p>
        </w:tc>
      </w:tr>
      <w:tr w:rsidR="00A748F0" w:rsidRPr="0045767D" w:rsidTr="00486782">
        <w:trPr>
          <w:trHeight w:val="700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592698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  <w:r w:rsidR="009A4CF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Общие работы, выполняемые для надлежащего содержания системы водоснабжения                                                                                                                          </w:t>
            </w:r>
            <w:proofErr w:type="gramStart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21D73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(</w:t>
            </w:r>
            <w:proofErr w:type="gramEnd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холодного и горячего) и отведения сточных вод (водоотведения), отопления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A748F0" w:rsidRPr="0045767D" w:rsidTr="00592698">
        <w:trPr>
          <w:trHeight w:val="11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 коллективн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ых (общедомовых) приборов учета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параметров теплоносителя и воды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отопительный период - 1 раз в месяц, в неотопительный период 1 раз в месяц, при нарушении</w:t>
            </w:r>
            <w:r w:rsidR="00A96687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A96687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9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6A73C7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муществу в многоквартирном доме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год при подготовке к отопительному периоду, в неотопительный период </w:t>
            </w:r>
            <w:r w:rsidR="00A96687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месяц, при нарушении</w:t>
            </w:r>
            <w:r w:rsidR="00A96687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A96687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9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герметичности трубопроводов и соединительных элементов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отопительный период осмотр </w:t>
            </w:r>
            <w:r w:rsidR="00A96687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10 дней, в другое время </w:t>
            </w:r>
            <w:r w:rsidR="00A96687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месяц, при поломке </w:t>
            </w:r>
            <w:r w:rsidR="00A96687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9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9.5.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 состояния и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567DFB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Осмотр -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месяц Проверка исправности канализационных вытяжек 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раз в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год. Устранение засоров</w:t>
            </w:r>
            <w:r w:rsidR="00A96687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F6A1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 течении суток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278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592698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Работы, выполняемые в целях надлежащего со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держания системы теплоснабжения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Испытания на прочность систем отопления, промывка и регулировка системы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 запуске системы отопления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Промывка системы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278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592698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 Работы, выполняемые в целях надлежащего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содержания электрооборудования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605BA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заземления оболочки электрического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кабеля,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7722B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6 месяцев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2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Обслуживание и ремонт силовых и осветительных установок, внутреннего противопожарного водопровода, установок автоматизации тепловых пунктов, элементов </w:t>
            </w:r>
            <w:proofErr w:type="spellStart"/>
            <w:r w:rsidR="00222EC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молниезащиты</w:t>
            </w:r>
            <w:proofErr w:type="spellEnd"/>
            <w:r w:rsidR="00222EC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внутридомовых электрических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сетей, очистка клемм и соединений в групповых щитках и распределительных</w:t>
            </w:r>
            <w:r w:rsidR="00222EC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шкафах, наладка электрического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</w:t>
            </w:r>
            <w:r w:rsidR="00222EC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орудования, замена электрических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лампочек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CF13E4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год, устранение неисправностей осветительного оборудования </w:t>
            </w:r>
            <w:r w:rsidR="00852EA3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сутки, неисправнос</w:t>
            </w:r>
            <w:r w:rsidR="00764E7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ть электрической</w:t>
            </w:r>
            <w:r w:rsidR="00567DF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проводки, оборудования -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часов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347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9A4CF2" w:rsidP="0059269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A748F0"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Работы и услуги по со</w:t>
            </w:r>
            <w:r w:rsidR="00BB520B"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держанию иного общего имущества </w:t>
            </w:r>
            <w:r w:rsidR="00A748F0"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22 640,88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9,73</w:t>
            </w:r>
          </w:p>
        </w:tc>
      </w:tr>
      <w:tr w:rsidR="00A748F0" w:rsidRPr="0045767D" w:rsidTr="009A4CF2">
        <w:trPr>
          <w:trHeight w:val="405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E21D73" w:rsidP="007C1CA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12.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 по содержанию помещений, вхо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дящих в состав общего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A748F0" w:rsidRPr="0045767D" w:rsidTr="00592698">
        <w:trPr>
          <w:trHeight w:val="2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Сухая и влажная уборка тамбуров, коридоро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в, лестничных площадок и маршей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3FE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516DD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ухая уборка нижних 2-х </w:t>
            </w:r>
          </w:p>
          <w:p w:rsidR="00A748F0" w:rsidRPr="001F72C9" w:rsidRDefault="00516DDC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этажей -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раза в неделю. Сухая уборка </w:t>
            </w:r>
            <w:r w:rsidR="000C757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выше 2-го этажа -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неделю. Мытье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лестничных площадок и маршей -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летний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9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Влажная протирка стен, оконных ограждений, перил</w:t>
            </w:r>
            <w:r w:rsidR="00A605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лестниц, чердачных лестниц, электрических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шкафов для слаботочных устройств, полотен дверей, почтовых ящиков, обметание пыли на потолках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F57EFC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Мытье окон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F57EFC">
        <w:trPr>
          <w:trHeight w:val="2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Влажная протирка подоконников, отопительных приборов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12.5.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 и 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9A4CF2">
        <w:trPr>
          <w:trHeight w:val="390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592698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 Работы по с</w:t>
            </w:r>
            <w:r w:rsidR="00A55C0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одержанию придомовой территории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Очистка крышек люков колодцев и пожарны</w:t>
            </w:r>
            <w:r w:rsidR="004375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 гидрантов от снега и льда толщиной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слоя выше 5 см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Очистка придомовой территории от наледи и льда, посыпка </w:t>
            </w:r>
            <w:proofErr w:type="spellStart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противогололедными</w:t>
            </w:r>
            <w:proofErr w:type="spellEnd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материалами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Очистка от мусора урн,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раза 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мере необходимости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13.5.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Уборка придомовой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13.6.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Скашивание травы на придомовой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F57EFC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377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592698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14. Работы по 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мест накопления ТКО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5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4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Окрашивание мусорных контейнеров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2A639B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7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мест накопления (очистка подъезда к мусорным контейнерам в зимнее время, ремонт ограждения контейнерной площадки) ТКО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2A639B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9A4CF2">
        <w:trPr>
          <w:trHeight w:val="390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592698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</w:t>
            </w:r>
            <w:r w:rsidR="00222EC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 по обеспечению т</w:t>
            </w:r>
            <w:r w:rsidR="0000620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ребований пожарной безопасности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2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Осмотры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защиты. При выявлении нарушений</w:t>
            </w:r>
            <w:r w:rsidR="002A639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мер к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F57EFC">
        <w:trPr>
          <w:trHeight w:val="305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592698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 Обеспечение устранения аварий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F57EFC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устранения аварий на СО</w:t>
            </w:r>
            <w:r w:rsidRP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горячего и холодного водоснабжения, отведения сточных вод (водоотведения), электроснабжен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ия, выполнения заявок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92ED7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соответствии с приложением №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к Правилам предоставления коммунальных услуг собственникам, утвержденных Постановлением Правительства Р</w:t>
            </w:r>
            <w:r w:rsidR="002A639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оссийской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="002A639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едерации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0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6.05.2011 № 354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80 680,47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34,67</w:t>
            </w:r>
          </w:p>
        </w:tc>
      </w:tr>
      <w:tr w:rsidR="006319BD" w:rsidRPr="0045767D" w:rsidTr="00592698">
        <w:trPr>
          <w:trHeight w:val="418"/>
        </w:trPr>
        <w:tc>
          <w:tcPr>
            <w:tcW w:w="1473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:rsidR="003216D6" w:rsidRDefault="003216D6" w:rsidP="006319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  <w:p w:rsidR="006319BD" w:rsidRDefault="006319BD" w:rsidP="006319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6319BD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Перечень и стоимость обязательных работ и услуг по управлению, содержанию и ремонту общего</w:t>
            </w:r>
          </w:p>
          <w:p w:rsidR="006319BD" w:rsidRDefault="006319BD" w:rsidP="006319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6319BD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 xml:space="preserve">имущества в многоквартирных домах муниципального образования «Хасынский муниципальный </w:t>
            </w:r>
          </w:p>
          <w:p w:rsidR="00530199" w:rsidRDefault="006319BD" w:rsidP="006319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6319BD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 xml:space="preserve">округ Магаданской области» для нанимателей по договорам социального найма и договорам </w:t>
            </w:r>
          </w:p>
          <w:p w:rsidR="00530199" w:rsidRDefault="006319BD" w:rsidP="006319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6319BD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 xml:space="preserve">найма жилых помещений в многоквартирных домах муниципального жилищного фонда, </w:t>
            </w:r>
          </w:p>
          <w:p w:rsidR="00200F2B" w:rsidRDefault="006319BD" w:rsidP="006319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6319BD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 xml:space="preserve">имеющих подвальное или чердачное помещение, а также для собственников жилых помещений в </w:t>
            </w:r>
          </w:p>
          <w:p w:rsidR="00200F2B" w:rsidRDefault="006319BD" w:rsidP="006319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6319BD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 xml:space="preserve">многоквартирных домах, имеющих подвальное или чердачное помещение, не выбравших способ </w:t>
            </w:r>
          </w:p>
          <w:p w:rsidR="00530199" w:rsidRDefault="006319BD" w:rsidP="006319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6319BD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 xml:space="preserve">управления многоквартирным домом, или выбравших способ управления, но на общем собрании </w:t>
            </w:r>
          </w:p>
          <w:p w:rsidR="006319BD" w:rsidRPr="006319BD" w:rsidRDefault="006319BD" w:rsidP="006319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6319BD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не принявших решение об установлении размера платы</w:t>
            </w:r>
          </w:p>
          <w:p w:rsidR="006319BD" w:rsidRDefault="006319BD" w:rsidP="006319B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:rsidR="006319BD" w:rsidRDefault="006319BD" w:rsidP="006319BD">
            <w:pPr>
              <w:spacing w:after="0" w:line="276" w:lineRule="auto"/>
              <w:ind w:firstLine="0"/>
              <w:jc w:val="right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319B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Обслуживаемая площадь (кв. м): 193 987,00</w:t>
            </w: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3216D6" w:rsidRDefault="00432C06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16D6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п/</w:t>
            </w:r>
            <w:r w:rsidR="00A748F0" w:rsidRPr="003216D6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3216D6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16D6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3216D6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16D6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Периодичность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3216D6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16D6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Годовая плата (рублей)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3216D6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16D6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Стоимость на 1</w:t>
            </w:r>
            <w:r w:rsidR="005F0AFD" w:rsidRPr="003216D6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216D6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м2 общей площади (руб. в месяц)</w:t>
            </w: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887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9A4CF2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A748F0"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</w:t>
            </w:r>
            <w:r w:rsidR="0095475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748F0"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внутренней отделки, полов)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24 088,27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10,35</w:t>
            </w:r>
          </w:p>
        </w:tc>
      </w:tr>
      <w:tr w:rsidR="00A748F0" w:rsidRPr="0045767D" w:rsidTr="003216D6">
        <w:trPr>
          <w:trHeight w:val="362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Работы, вы</w:t>
            </w:r>
            <w:r w:rsidR="00F57EF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полняемые в зданиях с подвалами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A748F0" w:rsidRPr="0045767D" w:rsidTr="00592698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температурно-влажностного режима подвальных помещений и при выявлении нарушений устранение причин его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9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 за состоянием дверей подвалов, запорных устройств на них. 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Устранение 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9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9260F6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9A4CF2">
        <w:trPr>
          <w:trHeight w:val="600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D6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Работы, выполняемые в целях надлежащего содержания кровли, </w:t>
            </w:r>
          </w:p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 также систем вентиляции и </w:t>
            </w:r>
            <w:proofErr w:type="spellStart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дымоудаления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7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6 месяцев и по жалобам на протекание - 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Осмотр и при необходимости очистка кровли и водоотвод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ящих устройств от мусора, грязи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Осмотр и при необходимости очистка кровли и водоотводящих устройств от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период таяния снега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12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Устранение </w:t>
            </w:r>
            <w:proofErr w:type="spellStart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неплотностей</w:t>
            </w:r>
            <w:proofErr w:type="spellEnd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 и по жалобам - 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9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2.6.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697E78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ехническое обслуживание и сезонное управление оборудованием систем вентиляции и </w:t>
            </w:r>
            <w:proofErr w:type="spellStart"/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дымоудаления</w:t>
            </w:r>
            <w:proofErr w:type="spellEnd"/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определение работоспособности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оборудования и элементов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154E93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1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697E78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9A4CF2">
        <w:trPr>
          <w:trHeight w:val="600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D6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Работы, выполняемые в целях надлежащего содержания оконных и дверных </w:t>
            </w:r>
          </w:p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заполнений помещений,</w:t>
            </w:r>
            <w:r w:rsidR="0017050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относящихся к общему имуществу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2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месяц в отопительный период, при нарушении в отопительный 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период 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незамедлительный ремонт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9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 состояния и восстановление плотности притворов входных дверей, самозакрывающихся устройств. При выявлении нарушений 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принятие мер по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 в месяц в отопительный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9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55C08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285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r w:rsidR="00222EC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Работы, выполняемые в целях надле</w:t>
            </w:r>
            <w:r w:rsidR="0017050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жащего содержания стен и фасада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17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устройств, при выявлении нарушений 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принятие мер по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362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Работы, выполняемые в целях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надлежащего содержания лестниц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9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деформации и повреждений в несущих конструкциях, надежности крепления ограждений, выбоин и колов в ступенях. При выявлении 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нарушений 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принятие мер по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420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Работы, выполняемые в целях надл</w:t>
            </w:r>
            <w:r w:rsidR="0017050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ежащего содержания перегородок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15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572" w:rsidRDefault="00A748F0" w:rsidP="003216D6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зыбкости, выпучивания, наличие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 </w:t>
            </w:r>
          </w:p>
          <w:p w:rsidR="00A748F0" w:rsidRPr="001F72C9" w:rsidRDefault="00A748F0" w:rsidP="003216D6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выявлении нарушений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принятие мер к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170501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386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Работы, выполняемые для надлежащего с</w:t>
            </w:r>
            <w:r w:rsidR="00C7346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одержания перекрытий и покрытий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9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Выявление нарушений условия эксплуатации, несанкционированных изменений конструктивного решения, выявление прогибов, трещин и кол</w:t>
            </w:r>
            <w:r w:rsidR="003116E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ебания. При выявлении нарушения - 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мер по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170501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292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Работы, выполняемые в целях надлежащего содержания внутренней 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отделки мест общего пользования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10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</w:t>
            </w:r>
            <w:r w:rsidR="003116E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ям и инженерному оборудованию - 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устранение 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170501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669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9A4CF2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A748F0"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28 147,36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12,10</w:t>
            </w:r>
          </w:p>
        </w:tc>
      </w:tr>
      <w:tr w:rsidR="00A748F0" w:rsidRPr="0045767D" w:rsidTr="009A4CF2">
        <w:trPr>
          <w:trHeight w:val="600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Общие работы, выполняемые для надлежащего содержания системы водоснабжения                                                                                                                           </w:t>
            </w:r>
            <w:proofErr w:type="gramStart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(</w:t>
            </w:r>
            <w:proofErr w:type="gramEnd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холодного и горячего) и отведения сточных вод (водоотведения), отопления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A748F0" w:rsidRPr="0045767D" w:rsidTr="003216D6">
        <w:trPr>
          <w:trHeight w:val="8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 коллективн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ых (общедомовых) приборов учета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5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параметров теплоносителя и воды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отопительный период - 1 раз в</w:t>
            </w:r>
            <w:r w:rsidR="000C757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месяц, в неотопительный период -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месяц, при </w:t>
            </w:r>
            <w:r w:rsidR="000C757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нарушении -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6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697E78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муществу в многоквартирном доме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 при подготовке к отопительному п</w:t>
            </w:r>
            <w:r w:rsidR="00F879B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ериоду, в неотопительный период - 1 раз в месяц, при нарушении -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герметичности трубопроводов и соединительных элементов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F879B1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отопительный период осмотр - 1 раз в 10 дней, в другое время - 1 раз в месяц, при поломке -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24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9.5.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 состояния и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D6" w:rsidRPr="001F72C9" w:rsidRDefault="003116E2" w:rsidP="002B723D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Осмотр - 1 раз в месяц.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исправ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ности канализационных вытяжек -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год. Устранение за</w:t>
            </w:r>
            <w:r w:rsidR="002B723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соров - 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</w:t>
            </w:r>
            <w:r w:rsidR="002B723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суток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278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Работы, выполняемые в целях надлежащего со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держания системы теплоснабжения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Испытания на прочность систем отопления, промывка и регулировка системы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 запуске системы отопления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0A4966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Промывка системы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274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 Работы, выполняемые в целях надлежащего</w:t>
            </w:r>
            <w:r w:rsidR="00C7346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содержания электрооборудования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9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заземления оболочки эл. кабеля,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2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6 месяцев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7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Обслуживание и ремонт силовых и осветительных установок, внутреннего противопожарного водопровода, установок автоматизации тепловых пунктов, элементов </w:t>
            </w:r>
            <w:proofErr w:type="spellStart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="000A49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олниезащиты</w:t>
            </w:r>
            <w:proofErr w:type="spellEnd"/>
            <w:r w:rsidR="000A49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внутридомовых электрических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сетей, очистка клемм и соединений в групповых щитках и распр</w:t>
            </w:r>
            <w:r w:rsidR="000A49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еделительных шкафах, наладка электрических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</w:t>
            </w:r>
            <w:r w:rsidR="000A496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орудования, замена электрических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лампочек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CB67D4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год, устранение неисправностей осветительного оборудования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1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сутки, неисправнос</w:t>
            </w:r>
            <w:r w:rsidR="003116E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ть эл</w:t>
            </w:r>
            <w:r w:rsidR="00A605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ектрической</w:t>
            </w:r>
            <w:r w:rsidR="003116E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проводки, оборудования -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часов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285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9A4CF2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A748F0"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Работы и услуги по содержанию иного общего имущества</w:t>
            </w:r>
            <w:r w:rsidR="00697E7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748F0"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20 376,79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8,76</w:t>
            </w:r>
          </w:p>
        </w:tc>
      </w:tr>
      <w:tr w:rsidR="00A748F0" w:rsidRPr="0045767D" w:rsidTr="003216D6">
        <w:trPr>
          <w:trHeight w:val="390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5844C2" w:rsidP="003116E2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12.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 по содержанию помещений, вхо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дящих в состав общего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A748F0" w:rsidRPr="0045767D" w:rsidTr="003216D6">
        <w:trPr>
          <w:trHeight w:val="5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Сухая и влажная уборка тамбуров, коридоро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в, лестничных площадок и маршей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3FE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3116E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ухая уборка нижних 2-х </w:t>
            </w:r>
          </w:p>
          <w:p w:rsidR="00A748F0" w:rsidRPr="001F72C9" w:rsidRDefault="003116E2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этажей -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неделю.</w:t>
            </w:r>
            <w:r w:rsidR="00152C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Сухая уборка выше 2-го этажа -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неделю. Мытье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лестничных площадок и </w:t>
            </w:r>
            <w:r w:rsidR="00152C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маршей -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летний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Влажная протирка стен, оконных ограждений, перил</w:t>
            </w:r>
            <w:r w:rsidR="00A92E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лестниц, чердачных лестниц, электрических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шкафов для слаботочных устройств, полотен дверей, почтовых ящиков, обметание пыли на потолках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3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Мытье окон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EE13FE">
        <w:trPr>
          <w:trHeight w:val="3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Влажная протирка подоконников, отопительных приборов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12.5.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 и 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486782">
        <w:trPr>
          <w:trHeight w:val="277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52CFE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 Работы по с</w:t>
            </w:r>
            <w:r w:rsidR="00376B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одержанию придомовой территории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Очистка крышек люков колодцев и пожарны</w:t>
            </w:r>
            <w:r w:rsidR="00376B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 гидрантов от снега и льда толщиной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слоя выше 5 см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Очистка придомовой территории от наледи и льда, посыпка </w:t>
            </w:r>
            <w:proofErr w:type="spellStart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противогололедными</w:t>
            </w:r>
            <w:proofErr w:type="spellEnd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материалами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A605BA">
        <w:trPr>
          <w:trHeight w:val="3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Очистка от мусора урн,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раза 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мере необходимости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3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13.5.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Уборка придомовой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13.6.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Скашивание травы на придомовой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376B7A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370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14. Работы по </w:t>
            </w:r>
            <w:r w:rsidR="00C7346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мест накопления ТКО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Окрашивание мусорных контейнеров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152CFE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30199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мест накопления (очистка подъезда к мусорным контейнерам в зимнее время, ремонт ограждения контейнерной площадки) ТКО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1A47B1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345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</w:t>
            </w:r>
            <w:r w:rsidR="00376B7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 по обеспечению т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ребований пожарной безопасности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2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Осмотры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защиты. При выявлении нарушений</w:t>
            </w:r>
            <w:r w:rsidR="008830E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мер к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268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Обеспечение устранения аварий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30199">
        <w:trPr>
          <w:trHeight w:val="11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устранения аварий на СО, горячего и холодного водоснабжения, отведения сточных вод (водоотведения), электроснабжения, выполнения заявок 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8A416D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соответствии с приложением </w:t>
            </w:r>
            <w:r w:rsidR="00A92E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к Правилам предоставления коммунальных услуг собственникам, утвержденных Постановлением Прави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тельства Р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оссийской 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едерации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06.05.2011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354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30199">
        <w:trPr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72 612,42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31,20</w:t>
            </w:r>
          </w:p>
        </w:tc>
      </w:tr>
      <w:tr w:rsidR="00530199" w:rsidRPr="0045767D" w:rsidTr="00530199">
        <w:trPr>
          <w:trHeight w:val="600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530199" w:rsidRDefault="00530199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530199" w:rsidRPr="001F72C9" w:rsidRDefault="00530199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530199" w:rsidRPr="001F72C9" w:rsidRDefault="00530199" w:rsidP="003216D6">
            <w:pPr>
              <w:spacing w:after="0" w:line="276" w:lineRule="auto"/>
              <w:ind w:firstLine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30199" w:rsidRPr="001F72C9" w:rsidRDefault="00530199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30199" w:rsidRPr="001F72C9" w:rsidRDefault="00530199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30199" w:rsidRPr="001F72C9" w:rsidRDefault="00530199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30199" w:rsidRPr="0045767D" w:rsidTr="00530199">
        <w:trPr>
          <w:trHeight w:val="600"/>
        </w:trPr>
        <w:tc>
          <w:tcPr>
            <w:tcW w:w="704" w:type="dxa"/>
            <w:shd w:val="clear" w:color="auto" w:fill="auto"/>
          </w:tcPr>
          <w:p w:rsidR="00530199" w:rsidRDefault="00530199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63" w:type="dxa"/>
            <w:shd w:val="clear" w:color="auto" w:fill="auto"/>
          </w:tcPr>
          <w:p w:rsidR="00530199" w:rsidRPr="001F72C9" w:rsidRDefault="00530199" w:rsidP="003216D6">
            <w:pPr>
              <w:spacing w:after="0" w:line="276" w:lineRule="auto"/>
              <w:ind w:firstLine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530199" w:rsidRPr="001F72C9" w:rsidRDefault="00530199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:rsidR="00530199" w:rsidRPr="001F72C9" w:rsidRDefault="00530199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:rsidR="00530199" w:rsidRPr="001F72C9" w:rsidRDefault="00530199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30199" w:rsidRPr="0045767D" w:rsidTr="00530199">
        <w:trPr>
          <w:trHeight w:val="600"/>
        </w:trPr>
        <w:tc>
          <w:tcPr>
            <w:tcW w:w="704" w:type="dxa"/>
            <w:shd w:val="clear" w:color="auto" w:fill="auto"/>
          </w:tcPr>
          <w:p w:rsidR="00530199" w:rsidRDefault="00530199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63" w:type="dxa"/>
            <w:shd w:val="clear" w:color="auto" w:fill="auto"/>
          </w:tcPr>
          <w:p w:rsidR="00530199" w:rsidRPr="001F72C9" w:rsidRDefault="00530199" w:rsidP="003216D6">
            <w:pPr>
              <w:spacing w:after="0" w:line="276" w:lineRule="auto"/>
              <w:ind w:firstLine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530199" w:rsidRPr="001F72C9" w:rsidRDefault="00530199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:rsidR="00530199" w:rsidRPr="001F72C9" w:rsidRDefault="00530199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:rsidR="00530199" w:rsidRPr="001F72C9" w:rsidRDefault="00530199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30199" w:rsidRPr="0045767D" w:rsidTr="00530199">
        <w:trPr>
          <w:trHeight w:val="600"/>
        </w:trPr>
        <w:tc>
          <w:tcPr>
            <w:tcW w:w="704" w:type="dxa"/>
            <w:shd w:val="clear" w:color="auto" w:fill="auto"/>
          </w:tcPr>
          <w:p w:rsidR="00530199" w:rsidRDefault="00530199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63" w:type="dxa"/>
            <w:shd w:val="clear" w:color="auto" w:fill="auto"/>
          </w:tcPr>
          <w:p w:rsidR="00530199" w:rsidRPr="001F72C9" w:rsidRDefault="00530199" w:rsidP="003216D6">
            <w:pPr>
              <w:spacing w:after="0" w:line="276" w:lineRule="auto"/>
              <w:ind w:firstLine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530199" w:rsidRPr="001F72C9" w:rsidRDefault="00530199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:rsidR="00530199" w:rsidRPr="001F72C9" w:rsidRDefault="00530199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:rsidR="00530199" w:rsidRPr="001F72C9" w:rsidRDefault="00530199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C43E4" w:rsidRPr="0045767D" w:rsidTr="00530199">
        <w:trPr>
          <w:trHeight w:val="3019"/>
        </w:trPr>
        <w:tc>
          <w:tcPr>
            <w:tcW w:w="14737" w:type="dxa"/>
            <w:gridSpan w:val="5"/>
            <w:shd w:val="clear" w:color="auto" w:fill="auto"/>
            <w:hideMark/>
          </w:tcPr>
          <w:p w:rsidR="00CE6DB6" w:rsidRDefault="003C43E4" w:rsidP="00CE6D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CE6DB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Перечень и стоимость обязательных работ и услуг по управлению, содержанию и ремонту общего </w:t>
            </w:r>
          </w:p>
          <w:p w:rsidR="00CE6DB6" w:rsidRDefault="003C43E4" w:rsidP="00CE6D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CE6DB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имущества в многоквартирных домах муниципального образования «Хасынский муниципальный </w:t>
            </w:r>
          </w:p>
          <w:p w:rsidR="00592698" w:rsidRDefault="003C43E4" w:rsidP="00CE6D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CE6DB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округ Магаданской области» для нанимателей по договорам социального найма и договорам </w:t>
            </w:r>
          </w:p>
          <w:p w:rsidR="00592698" w:rsidRDefault="003C43E4" w:rsidP="00CE6D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CE6DB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найма жилых помещений в многоквартирных домах муниципального жилищного фонда, не </w:t>
            </w:r>
          </w:p>
          <w:p w:rsidR="00200F2B" w:rsidRDefault="003C43E4" w:rsidP="00CE6D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CE6DB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имеющих подвального и чердачного помещения, а также для собственников жилых помещений в </w:t>
            </w:r>
          </w:p>
          <w:p w:rsidR="00530199" w:rsidRDefault="003C43E4" w:rsidP="00CE6D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CE6DB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многоквартирных домах, не имеющих подвального и чердачного помещения, не выбравших </w:t>
            </w:r>
          </w:p>
          <w:p w:rsidR="00530199" w:rsidRDefault="003C43E4" w:rsidP="00CE6D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CE6DB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способ управления многоквартирным домом, или выбравших способ управления, но на </w:t>
            </w:r>
          </w:p>
          <w:p w:rsidR="003C43E4" w:rsidRPr="00CE6DB6" w:rsidRDefault="003C43E4" w:rsidP="00CE6D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CE6DB6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общем собрании не принявших решение об установлении размера платы</w:t>
            </w:r>
          </w:p>
          <w:p w:rsidR="003C43E4" w:rsidRDefault="003C43E4" w:rsidP="00E626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:rsidR="003C43E4" w:rsidRPr="001F72C9" w:rsidRDefault="003C43E4" w:rsidP="003C43E4">
            <w:pPr>
              <w:spacing w:after="0" w:line="276" w:lineRule="auto"/>
              <w:ind w:firstLine="0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1C5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Обслуживаемая площадь (кв. м)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: </w:t>
            </w:r>
            <w:r w:rsidRPr="001D1C5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193 987,00</w:t>
            </w: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43753C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753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="0073488F" w:rsidRPr="0043753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3753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73488F" w:rsidRPr="0043753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 w:rsidRPr="0043753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43753C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753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43753C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753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Периодичность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43753C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753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Годовая плата (рублей)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43753C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753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Стоимость на 1</w:t>
            </w:r>
            <w:r w:rsidR="00772469" w:rsidRPr="0043753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3753C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м2 общей площади (руб. в месяц)</w:t>
            </w: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928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9A4CF2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A748F0"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</w:t>
            </w:r>
            <w:r w:rsidR="00FE63F4"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сущих конструкций (перегородок, </w:t>
            </w:r>
            <w:r w:rsidR="00A748F0"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внутренней отделки, полов)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22 750,04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9,78</w:t>
            </w:r>
          </w:p>
        </w:tc>
      </w:tr>
      <w:tr w:rsidR="00A748F0" w:rsidRPr="0045767D" w:rsidTr="003216D6">
        <w:trPr>
          <w:trHeight w:val="262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Работы</w:t>
            </w:r>
            <w:r w:rsidR="00FE63F4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вы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полняемые в зданиях с подвалами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A748F0" w:rsidRPr="0045767D" w:rsidTr="003216D6">
        <w:trPr>
          <w:trHeight w:val="6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температурно-влажностного режима подвальных помещений и при выявлении нарушений </w:t>
            </w:r>
            <w:r w:rsidR="00FE63F4" w:rsidRP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FE63F4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устранение причин его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9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 за состоянием дверей подвалов, запорных устройств на них. 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Устранение 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FE63F4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9A4CF2">
        <w:trPr>
          <w:trHeight w:val="600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D6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Работы, выполняемые в целях надлежащего содержания кровли, а также </w:t>
            </w:r>
          </w:p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систем вентиляции и </w:t>
            </w:r>
            <w:proofErr w:type="spellStart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дымоудаления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6 месяцев и по жалобам на протекание - 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Осмотр и при необходимости </w:t>
            </w:r>
            <w:r w:rsidR="00423A71" w:rsidRP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423A71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очистка кровли и водоотвод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ящих устройств от мусора, грязи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Осмотр и при необходимости </w:t>
            </w:r>
            <w:r w:rsidR="00423A71" w:rsidRP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423A71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очистка кровли и водоотводящих устройств от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период таяния снега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12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Устранение </w:t>
            </w:r>
            <w:proofErr w:type="spellStart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неплотностей</w:t>
            </w:r>
            <w:proofErr w:type="spellEnd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 и по жалобам - 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9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2.6.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080CE5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ехническое обслуживание и сезонное управление оборудованием систем вентиляции и </w:t>
            </w:r>
            <w:proofErr w:type="spellStart"/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дымоудаления</w:t>
            </w:r>
            <w:proofErr w:type="spellEnd"/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определение работоспособности 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оборудования и элементов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2942BE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080CE5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восстановительных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9A4CF2">
        <w:trPr>
          <w:trHeight w:val="600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D6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Работы, выполняемые в целях надлежащего содержания оконных и дверных </w:t>
            </w:r>
          </w:p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заполнений помещений,</w:t>
            </w:r>
            <w:r w:rsidR="0091188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относящихся к общему имуществу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ED3E77">
        <w:trPr>
          <w:trHeight w:val="9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 в отопительный период, при на</w:t>
            </w:r>
            <w:r w:rsidR="002F21C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рушении в отопительный период -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незамедлительный ремонт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состояния и восстановление плотности притворов входных дверей, самозакрывающихся уст</w:t>
            </w:r>
            <w:r w:rsidR="002F21C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ройств. При выявлении нарушений - 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мер по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</w:t>
            </w:r>
            <w:r w:rsidR="0091188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 в месяц в отопительный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ED3E77">
        <w:trPr>
          <w:trHeight w:val="8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D6" w:rsidRDefault="002942BE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восстановительных работ</w:t>
            </w:r>
          </w:p>
          <w:p w:rsidR="0043753C" w:rsidRPr="001F72C9" w:rsidRDefault="0043753C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313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r w:rsidR="004375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Работы, выполняемые в целях надле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жащего содержания стен и фасада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ED3E77">
        <w:trPr>
          <w:trHeight w:val="19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D6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</w:t>
            </w:r>
            <w:r w:rsidR="002F21C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ройств, при выявлении нарушений - 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мер по их устранению</w:t>
            </w:r>
          </w:p>
          <w:p w:rsidR="0043753C" w:rsidRPr="001F72C9" w:rsidRDefault="0043753C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2942BE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276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Работы, выполняемые в целях</w:t>
            </w:r>
            <w:r w:rsidR="0091188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надлежащего содержания лестниц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9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CB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Выявление деформации и повреждений в несущих конструкциях, надежности крепления ограждений, выбоин и колов в ст</w:t>
            </w:r>
            <w:r w:rsidR="002F21C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упенях. </w:t>
            </w:r>
          </w:p>
          <w:p w:rsidR="003216D6" w:rsidRDefault="002F21CB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выявлении нарушений -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принятие мер по их устранению</w:t>
            </w:r>
          </w:p>
          <w:p w:rsidR="0043753C" w:rsidRDefault="0043753C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43753C" w:rsidRPr="001F72C9" w:rsidRDefault="0043753C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278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 Работы, выполняемые в целях над</w:t>
            </w:r>
            <w:r w:rsidR="0091188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лежащего содержания перегородок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15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Выявление зыбкости, выпучивания, наличие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 При выявлении нарушений</w:t>
            </w:r>
            <w:r w:rsidR="00EE30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мер к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244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Работы, выполняемые для надлежащего с</w:t>
            </w:r>
            <w:r w:rsidR="0091188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одержания перекрытий и покрытий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9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Выявление нарушений условия эксплуатации, несанкционированных изменений конструктивного решения, выявление прогибов, трещин и колеб</w:t>
            </w:r>
            <w:r w:rsidR="00EE30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ания. При выявлении нарушения - 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мер по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911887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376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 Работы, выполняемые в целях надлежащего содержания внутренней отделки мест общего поль</w:t>
            </w:r>
            <w:r w:rsidR="001A10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</w:t>
            </w:r>
            <w:r w:rsidR="00EE30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ям и инженерному оборудованию - 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устранение 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911887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641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9A4CF2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A748F0"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26 583,62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11,42</w:t>
            </w:r>
          </w:p>
        </w:tc>
      </w:tr>
      <w:tr w:rsidR="00A748F0" w:rsidRPr="0045767D" w:rsidTr="009A4CF2">
        <w:trPr>
          <w:trHeight w:val="600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9.Общие работы, выполняемые для надлежащего содержания системы водоснабжения                                                                                                                           </w:t>
            </w:r>
            <w:proofErr w:type="gramStart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(</w:t>
            </w:r>
            <w:proofErr w:type="gramEnd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холодного и горячего) и отведения сточных вод (водоотведения), отопления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A748F0" w:rsidRPr="0045767D" w:rsidTr="003216D6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 коллективн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ых (общедомовых) приборов учета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EE3092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параметров теплоносителя и воды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отопительный период - 1 раз в м</w:t>
            </w:r>
            <w:r w:rsidR="00CE4878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есяц, в неотопительный период 1 -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 в месяц, при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нарушении</w:t>
            </w:r>
            <w:r w:rsidR="00CE4878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E4878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ED3E77">
        <w:trPr>
          <w:trHeight w:val="1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D66ACA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</w:t>
            </w:r>
            <w:r w:rsidR="003E2CF2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муществу в многоквартирном доме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 при подготовке к отопительному п</w:t>
            </w:r>
            <w:r w:rsidR="009828A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ериоду, в неотопительный период -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месяц, при нарушении</w:t>
            </w:r>
            <w:r w:rsidR="009828A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9828A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3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герметичности трубопроводов и соединительных элементов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отопительный период осмотр </w:t>
            </w:r>
            <w:r w:rsidR="004B4CCE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10 дней, в другое время </w:t>
            </w:r>
            <w:r w:rsidR="004B4CCE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месяц, при поломке </w:t>
            </w:r>
            <w:r w:rsidR="004B4CCE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незамедлительно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4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9.5.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 состояния и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EE3092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Осмотр - </w:t>
            </w:r>
            <w:r w:rsidR="007C00FB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раз в месяц.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исправ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ности канализационных вытяжек -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7C00FB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 в год. Устранение засоров -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</w:t>
            </w:r>
            <w:r w:rsidR="007C00FB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суток.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9C569B">
        <w:trPr>
          <w:trHeight w:val="321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74D5A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Работы, выполняемые в целях надлежащего со</w:t>
            </w:r>
            <w:r w:rsidR="00697E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держания системы теплоснабжения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Испытания на прочность систем отопления, промывка и регулировка системы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 запуске системы отопления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43753C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Промывка системы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43753C">
        <w:trPr>
          <w:trHeight w:val="264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205C6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 Работы, выполняемые в целях надлежащего</w:t>
            </w:r>
            <w:r w:rsidR="00F11B8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содержания электрооборудования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9C569B">
        <w:trPr>
          <w:trHeight w:val="9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92ED7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заземления оболочки электрического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кабеля,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9C569B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6 месяцев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17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Обслуживание и ремонт силовых и осветительных установок, внутреннего противопожарного водопровода, установок автоматизации тепловых пунктов, элементов </w:t>
            </w:r>
            <w:proofErr w:type="spellStart"/>
            <w:r w:rsidR="00A92E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молниезащиты</w:t>
            </w:r>
            <w:proofErr w:type="spellEnd"/>
            <w:r w:rsidR="00A92E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внутридомовых электрических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сетей, очистка клемм и соединений в групповых щитках и распр</w:t>
            </w:r>
            <w:r w:rsidR="00A92E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еделительных шкафах, наладка электрического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</w:t>
            </w:r>
            <w:r w:rsidR="00A92E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орудования, замена электрических</w:t>
            </w:r>
            <w:r w:rsidR="00F11B8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лампочек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8B3A04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год, устранение неисправностей осветительного оборудования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сутки, неисправность эл. проводки, оборудования 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6 часов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422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9A4CF2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A748F0"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Работы и услуги по содержанию иного общего имущества</w:t>
            </w:r>
            <w:r w:rsidR="00F11B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748F0"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19 244,75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8,27</w:t>
            </w:r>
          </w:p>
        </w:tc>
      </w:tr>
      <w:tr w:rsidR="00A748F0" w:rsidRPr="0045767D" w:rsidTr="003216D6">
        <w:trPr>
          <w:trHeight w:val="278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 Работы по содержанию помещений, вхо</w:t>
            </w:r>
            <w:r w:rsidR="00374D5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дящих в состав общего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A748F0" w:rsidRPr="0045767D" w:rsidTr="0043753C">
        <w:trPr>
          <w:trHeight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Сухая и влажная уборка тамбуров, коридоро</w:t>
            </w:r>
            <w:r w:rsidR="00F11B8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в, лестничных площадок и маршей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3FE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EE30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ухая уборка нижних 2-х </w:t>
            </w:r>
          </w:p>
          <w:p w:rsidR="00A748F0" w:rsidRPr="001F72C9" w:rsidRDefault="00EE3092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этажей -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раза в неделю. Сухая уборка </w:t>
            </w:r>
            <w:r w:rsidR="00324BD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выше 2-го этажа -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неделю. Мытье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лестничных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площадок и маршей - 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летний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9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Влажная протирка стен, оконных ограждений, перил </w:t>
            </w:r>
            <w:r w:rsidR="00A92E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лестниц, чердачных лестниц, электрических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шкафов для слаботочных устройств, полотен дверей, почтовых ящиков, обметание пыли на потолках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Мытье окон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Влажная протирка подоконников, отопительных приборов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12.5.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 и 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293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 Работы по с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одержанию придомовой территории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911887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Очистка крышек люков колодцев и пожарных гидрантов от снега и льда тол</w:t>
            </w:r>
            <w:r w:rsidR="0091188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щиной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слоя выше 5 см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Очистка придомовой территории от наледи и льда, посыпка </w:t>
            </w:r>
            <w:proofErr w:type="spellStart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противогололедными</w:t>
            </w:r>
            <w:proofErr w:type="spellEnd"/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материалами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3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Очистка от мусора урн, установленных возле подъездов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раза 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мере необходимости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EE13F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13.5.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Уборка придомовой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13.6.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Скашивание травы на придомовой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911887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раза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382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14. Работы по 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мест накопления ТКО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Окрашивание мусорных контейнеров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02162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14.3.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мест накопления (очистка подъезда к мусорным контейнерам в зимнее время, ремонт ограждения контейнерной площадки) ТКО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02162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A748F0"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мере необходимости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275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 по обеспечению т</w:t>
            </w:r>
            <w:r w:rsidR="008E7DD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ребований пожарной безопасности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12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Осмотры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защиты. При выявлении нарушений</w:t>
            </w:r>
            <w:r w:rsidR="00EE30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  <w:r w:rsidR="008E7DD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принятие мер к их устранению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288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Обеспечение устранения аварий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592698">
        <w:trPr>
          <w:trHeight w:val="9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A55C08">
            <w:pPr>
              <w:spacing w:after="0" w:line="276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устранения аварий на СО, горячего и холодного водоснабжения, отведения сточных вод (водоотведения), электроснабжен</w:t>
            </w:r>
            <w:r w:rsidR="008E7DD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ия, выполнения заявок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соответствии с прил</w:t>
            </w:r>
            <w:r w:rsidR="000B207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ожением</w:t>
            </w:r>
            <w:r w:rsidR="00B47C8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92E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1F72C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к Правилам предоставления коммунальных услуг собственникам, утвержденных Постановлением Прави</w:t>
            </w:r>
            <w:r w:rsidR="003216D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тельства Российской Федерации от 06.05.2011 № 354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48F0" w:rsidRPr="0045767D" w:rsidTr="003216D6">
        <w:trPr>
          <w:trHeight w:val="3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3216D6">
            <w:pPr>
              <w:spacing w:after="0" w:line="276" w:lineRule="auto"/>
              <w:ind w:firstLine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68 578,40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F0" w:rsidRPr="001F72C9" w:rsidRDefault="00A748F0" w:rsidP="001F72C9">
            <w:pPr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2C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29,47</w:t>
            </w:r>
          </w:p>
        </w:tc>
      </w:tr>
    </w:tbl>
    <w:p w:rsidR="00A92ED7" w:rsidRDefault="00A92ED7" w:rsidP="00A92ED7">
      <w:pPr>
        <w:spacing w:after="0" w:line="240" w:lineRule="auto"/>
        <w:ind w:firstLine="0"/>
        <w:jc w:val="center"/>
      </w:pPr>
    </w:p>
    <w:p w:rsidR="00A92ED7" w:rsidRDefault="00A92ED7" w:rsidP="00A92ED7">
      <w:pPr>
        <w:spacing w:after="0" w:line="240" w:lineRule="auto"/>
        <w:ind w:firstLine="0"/>
        <w:jc w:val="center"/>
      </w:pPr>
    </w:p>
    <w:p w:rsidR="00A92ED7" w:rsidRDefault="00A92ED7" w:rsidP="00A92ED7">
      <w:pPr>
        <w:spacing w:after="0" w:line="240" w:lineRule="auto"/>
        <w:ind w:firstLine="0"/>
        <w:jc w:val="center"/>
      </w:pPr>
    </w:p>
    <w:p w:rsidR="00A92ED7" w:rsidRDefault="00A92ED7" w:rsidP="00A92ED7">
      <w:pPr>
        <w:spacing w:after="0" w:line="240" w:lineRule="auto"/>
        <w:ind w:firstLine="0"/>
        <w:jc w:val="center"/>
      </w:pPr>
      <w:r>
        <w:t>______________</w:t>
      </w:r>
      <w:bookmarkStart w:id="1" w:name="_GoBack"/>
      <w:bookmarkEnd w:id="1"/>
    </w:p>
    <w:sectPr w:rsidR="00A92ED7" w:rsidSect="009A4CF2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5C" w:rsidRDefault="0068285C" w:rsidP="00984463">
      <w:pPr>
        <w:spacing w:after="0" w:line="240" w:lineRule="auto"/>
      </w:pPr>
      <w:r>
        <w:separator/>
      </w:r>
    </w:p>
  </w:endnote>
  <w:endnote w:type="continuationSeparator" w:id="0">
    <w:p w:rsidR="0068285C" w:rsidRDefault="0068285C" w:rsidP="0098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5C" w:rsidRDefault="0068285C" w:rsidP="00984463">
      <w:pPr>
        <w:spacing w:after="0" w:line="240" w:lineRule="auto"/>
      </w:pPr>
      <w:r>
        <w:separator/>
      </w:r>
    </w:p>
  </w:footnote>
  <w:footnote w:type="continuationSeparator" w:id="0">
    <w:p w:rsidR="0068285C" w:rsidRDefault="0068285C" w:rsidP="0098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40939"/>
      <w:docPartObj>
        <w:docPartGallery w:val="Page Numbers (Top of Page)"/>
        <w:docPartUnique/>
      </w:docPartObj>
    </w:sdtPr>
    <w:sdtEndPr/>
    <w:sdtContent>
      <w:p w:rsidR="00A605BA" w:rsidRDefault="00A605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ED7">
          <w:rPr>
            <w:noProof/>
          </w:rPr>
          <w:t>22</w:t>
        </w:r>
        <w:r>
          <w:fldChar w:fldCharType="end"/>
        </w:r>
      </w:p>
    </w:sdtContent>
  </w:sdt>
  <w:p w:rsidR="00A605BA" w:rsidRDefault="00A605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CC"/>
    <w:rsid w:val="00006206"/>
    <w:rsid w:val="00021620"/>
    <w:rsid w:val="00080CE5"/>
    <w:rsid w:val="00087C32"/>
    <w:rsid w:val="000A4966"/>
    <w:rsid w:val="000B207D"/>
    <w:rsid w:val="000C7572"/>
    <w:rsid w:val="000F6A1B"/>
    <w:rsid w:val="00152CFE"/>
    <w:rsid w:val="00154E93"/>
    <w:rsid w:val="00170501"/>
    <w:rsid w:val="00175D67"/>
    <w:rsid w:val="001A101C"/>
    <w:rsid w:val="001A47B1"/>
    <w:rsid w:val="001D1C59"/>
    <w:rsid w:val="001F72C9"/>
    <w:rsid w:val="00200B67"/>
    <w:rsid w:val="00200F2B"/>
    <w:rsid w:val="00205C69"/>
    <w:rsid w:val="00210839"/>
    <w:rsid w:val="00222EC7"/>
    <w:rsid w:val="002346B9"/>
    <w:rsid w:val="002942BE"/>
    <w:rsid w:val="002A639B"/>
    <w:rsid w:val="002B723D"/>
    <w:rsid w:val="002E2749"/>
    <w:rsid w:val="002F21CB"/>
    <w:rsid w:val="003116E2"/>
    <w:rsid w:val="003174DE"/>
    <w:rsid w:val="003216D6"/>
    <w:rsid w:val="00324BDF"/>
    <w:rsid w:val="00374D5A"/>
    <w:rsid w:val="00376B7A"/>
    <w:rsid w:val="003C43E4"/>
    <w:rsid w:val="003D4420"/>
    <w:rsid w:val="003E2CF2"/>
    <w:rsid w:val="004212B4"/>
    <w:rsid w:val="00423A71"/>
    <w:rsid w:val="00432C06"/>
    <w:rsid w:val="004360F9"/>
    <w:rsid w:val="0043753C"/>
    <w:rsid w:val="0043799D"/>
    <w:rsid w:val="004409D5"/>
    <w:rsid w:val="00486782"/>
    <w:rsid w:val="004A1B1E"/>
    <w:rsid w:val="004B4CCE"/>
    <w:rsid w:val="00516DDC"/>
    <w:rsid w:val="00530199"/>
    <w:rsid w:val="00567DFB"/>
    <w:rsid w:val="005844C2"/>
    <w:rsid w:val="00592698"/>
    <w:rsid w:val="005A0BD2"/>
    <w:rsid w:val="005A50B2"/>
    <w:rsid w:val="005C38E9"/>
    <w:rsid w:val="005F0AFD"/>
    <w:rsid w:val="006319BD"/>
    <w:rsid w:val="0068285C"/>
    <w:rsid w:val="006960CE"/>
    <w:rsid w:val="00697E78"/>
    <w:rsid w:val="006A73C7"/>
    <w:rsid w:val="006C2CDA"/>
    <w:rsid w:val="006D21A6"/>
    <w:rsid w:val="00714631"/>
    <w:rsid w:val="007236AA"/>
    <w:rsid w:val="0073488F"/>
    <w:rsid w:val="00740172"/>
    <w:rsid w:val="00752839"/>
    <w:rsid w:val="00764E77"/>
    <w:rsid w:val="00772469"/>
    <w:rsid w:val="0077627C"/>
    <w:rsid w:val="00794B6D"/>
    <w:rsid w:val="007C00FB"/>
    <w:rsid w:val="007C1CA6"/>
    <w:rsid w:val="00852EA3"/>
    <w:rsid w:val="00870E75"/>
    <w:rsid w:val="00872D7B"/>
    <w:rsid w:val="00876D40"/>
    <w:rsid w:val="008830E5"/>
    <w:rsid w:val="008958AA"/>
    <w:rsid w:val="008A416D"/>
    <w:rsid w:val="008B3A04"/>
    <w:rsid w:val="008C5805"/>
    <w:rsid w:val="008E7DDA"/>
    <w:rsid w:val="00911887"/>
    <w:rsid w:val="00912DC7"/>
    <w:rsid w:val="00920916"/>
    <w:rsid w:val="00922ECC"/>
    <w:rsid w:val="009260F6"/>
    <w:rsid w:val="009278C4"/>
    <w:rsid w:val="009469CF"/>
    <w:rsid w:val="0095475F"/>
    <w:rsid w:val="00954B2A"/>
    <w:rsid w:val="0097722B"/>
    <w:rsid w:val="009828A0"/>
    <w:rsid w:val="00984463"/>
    <w:rsid w:val="009A4CF2"/>
    <w:rsid w:val="009A6B68"/>
    <w:rsid w:val="009C569B"/>
    <w:rsid w:val="009E4C98"/>
    <w:rsid w:val="009F2885"/>
    <w:rsid w:val="00A2616F"/>
    <w:rsid w:val="00A55C08"/>
    <w:rsid w:val="00A605BA"/>
    <w:rsid w:val="00A748F0"/>
    <w:rsid w:val="00A92ED7"/>
    <w:rsid w:val="00A96687"/>
    <w:rsid w:val="00AB276B"/>
    <w:rsid w:val="00B372B2"/>
    <w:rsid w:val="00B47C8A"/>
    <w:rsid w:val="00B71EFF"/>
    <w:rsid w:val="00B84FCB"/>
    <w:rsid w:val="00B95F9D"/>
    <w:rsid w:val="00BA2F6B"/>
    <w:rsid w:val="00BB520B"/>
    <w:rsid w:val="00C20F67"/>
    <w:rsid w:val="00C43ABA"/>
    <w:rsid w:val="00C73461"/>
    <w:rsid w:val="00CB67D4"/>
    <w:rsid w:val="00CE4878"/>
    <w:rsid w:val="00CE6DB6"/>
    <w:rsid w:val="00CF13E4"/>
    <w:rsid w:val="00CF25BB"/>
    <w:rsid w:val="00D13062"/>
    <w:rsid w:val="00D57641"/>
    <w:rsid w:val="00D66ACA"/>
    <w:rsid w:val="00DA5306"/>
    <w:rsid w:val="00DE0BEF"/>
    <w:rsid w:val="00DE4CDE"/>
    <w:rsid w:val="00DF7600"/>
    <w:rsid w:val="00E21D73"/>
    <w:rsid w:val="00E31F92"/>
    <w:rsid w:val="00E6260E"/>
    <w:rsid w:val="00ED3E77"/>
    <w:rsid w:val="00EE13FE"/>
    <w:rsid w:val="00EE3092"/>
    <w:rsid w:val="00F11B87"/>
    <w:rsid w:val="00F231A4"/>
    <w:rsid w:val="00F45CD0"/>
    <w:rsid w:val="00F51336"/>
    <w:rsid w:val="00F57EFC"/>
    <w:rsid w:val="00F879B1"/>
    <w:rsid w:val="00FE63F4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3722C2-8591-41C3-8644-03909791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8F0"/>
    <w:pPr>
      <w:spacing w:line="360" w:lineRule="auto"/>
      <w:ind w:firstLine="567"/>
      <w:jc w:val="both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8F0"/>
    <w:rPr>
      <w:rFonts w:ascii="Times New Roman" w:hAnsi="Times New Roman"/>
      <w:kern w:val="2"/>
      <w:sz w:val="28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A7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8F0"/>
    <w:rPr>
      <w:rFonts w:ascii="Times New Roman" w:hAnsi="Times New Roman"/>
      <w:kern w:val="2"/>
      <w:sz w:val="28"/>
      <w14:ligatures w14:val="standardContextual"/>
    </w:rPr>
  </w:style>
  <w:style w:type="table" w:styleId="a7">
    <w:name w:val="Table Grid"/>
    <w:basedOn w:val="a1"/>
    <w:uiPriority w:val="39"/>
    <w:rsid w:val="00A7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4C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0199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54F79-D8DC-462F-8649-57E9A564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24</Pages>
  <Words>4852</Words>
  <Characters>27662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111</cp:revision>
  <cp:lastPrinted>2024-02-13T04:10:00Z</cp:lastPrinted>
  <dcterms:created xsi:type="dcterms:W3CDTF">2024-02-08T05:42:00Z</dcterms:created>
  <dcterms:modified xsi:type="dcterms:W3CDTF">2024-02-13T04:10:00Z</dcterms:modified>
</cp:coreProperties>
</file>