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5070" w:type="dxa"/>
        <w:tblLook w:val="04A0" w:firstRow="1" w:lastRow="0" w:firstColumn="1" w:lastColumn="0" w:noHBand="0" w:noVBand="1"/>
      </w:tblPr>
      <w:tblGrid>
        <w:gridCol w:w="4500"/>
      </w:tblGrid>
      <w:tr w:rsidR="00827E59" w:rsidTr="00827E59">
        <w:tc>
          <w:tcPr>
            <w:tcW w:w="4500" w:type="dxa"/>
            <w:tcBorders>
              <w:top w:val="nil"/>
              <w:left w:val="nil"/>
              <w:bottom w:val="nil"/>
              <w:right w:val="nil"/>
            </w:tcBorders>
          </w:tcPr>
          <w:p w:rsidR="00827E59" w:rsidRPr="00827E59" w:rsidRDefault="00B935CB" w:rsidP="00B935CB">
            <w:pPr>
              <w:autoSpaceDE w:val="0"/>
              <w:autoSpaceDN w:val="0"/>
              <w:adjustRightInd w:val="0"/>
              <w:rPr>
                <w:bCs/>
                <w:sz w:val="28"/>
                <w:szCs w:val="28"/>
              </w:rPr>
            </w:pPr>
            <w:r>
              <w:rPr>
                <w:bCs/>
                <w:sz w:val="28"/>
                <w:szCs w:val="28"/>
              </w:rPr>
              <w:t xml:space="preserve">               </w:t>
            </w:r>
            <w:r w:rsidR="00BB69DF">
              <w:rPr>
                <w:bCs/>
                <w:sz w:val="28"/>
                <w:szCs w:val="28"/>
              </w:rPr>
              <w:t xml:space="preserve">  </w:t>
            </w:r>
            <w:r w:rsidR="00827E59" w:rsidRPr="00827E59">
              <w:rPr>
                <w:bCs/>
                <w:sz w:val="28"/>
                <w:szCs w:val="28"/>
              </w:rPr>
              <w:t>УТВЕРЖДЕН</w:t>
            </w:r>
          </w:p>
          <w:p w:rsidR="00827E59" w:rsidRPr="00827E59" w:rsidRDefault="00827E59" w:rsidP="002B7F38">
            <w:pPr>
              <w:autoSpaceDE w:val="0"/>
              <w:autoSpaceDN w:val="0"/>
              <w:adjustRightInd w:val="0"/>
              <w:jc w:val="center"/>
              <w:rPr>
                <w:bCs/>
                <w:sz w:val="28"/>
                <w:szCs w:val="28"/>
              </w:rPr>
            </w:pPr>
            <w:r>
              <w:rPr>
                <w:bCs/>
                <w:sz w:val="28"/>
                <w:szCs w:val="28"/>
              </w:rPr>
              <w:t>п</w:t>
            </w:r>
            <w:r w:rsidRPr="00827E59">
              <w:rPr>
                <w:bCs/>
                <w:sz w:val="28"/>
                <w:szCs w:val="28"/>
              </w:rPr>
              <w:t xml:space="preserve">остановлением </w:t>
            </w:r>
            <w:r w:rsidR="00BB69DF">
              <w:rPr>
                <w:bCs/>
                <w:sz w:val="28"/>
                <w:szCs w:val="28"/>
              </w:rPr>
              <w:t>А</w:t>
            </w:r>
            <w:r w:rsidRPr="00827E59">
              <w:rPr>
                <w:bCs/>
                <w:sz w:val="28"/>
                <w:szCs w:val="28"/>
              </w:rPr>
              <w:t>дминистрации</w:t>
            </w:r>
          </w:p>
          <w:p w:rsidR="00827E59" w:rsidRPr="00827E59" w:rsidRDefault="00827E59" w:rsidP="002B7F38">
            <w:pPr>
              <w:autoSpaceDE w:val="0"/>
              <w:autoSpaceDN w:val="0"/>
              <w:adjustRightInd w:val="0"/>
              <w:jc w:val="center"/>
              <w:rPr>
                <w:bCs/>
                <w:sz w:val="28"/>
                <w:szCs w:val="28"/>
              </w:rPr>
            </w:pPr>
            <w:r w:rsidRPr="00827E59">
              <w:rPr>
                <w:bCs/>
                <w:sz w:val="28"/>
                <w:szCs w:val="28"/>
              </w:rPr>
              <w:t xml:space="preserve">Хасынского </w:t>
            </w:r>
            <w:r w:rsidR="002B7F38">
              <w:rPr>
                <w:bCs/>
                <w:sz w:val="28"/>
                <w:szCs w:val="28"/>
              </w:rPr>
              <w:t xml:space="preserve">муниципального </w:t>
            </w:r>
            <w:r w:rsidR="002B7F38" w:rsidRPr="00827E59">
              <w:rPr>
                <w:bCs/>
                <w:sz w:val="28"/>
                <w:szCs w:val="28"/>
              </w:rPr>
              <w:t>округа</w:t>
            </w:r>
            <w:r w:rsidR="002B1D1B">
              <w:rPr>
                <w:bCs/>
                <w:sz w:val="28"/>
                <w:szCs w:val="28"/>
              </w:rPr>
              <w:t xml:space="preserve"> Магаданской области</w:t>
            </w:r>
          </w:p>
          <w:p w:rsidR="00827E59" w:rsidRDefault="00827E59" w:rsidP="002B7F38">
            <w:pPr>
              <w:autoSpaceDE w:val="0"/>
              <w:autoSpaceDN w:val="0"/>
              <w:adjustRightInd w:val="0"/>
              <w:jc w:val="center"/>
              <w:rPr>
                <w:b/>
                <w:bCs/>
                <w:sz w:val="28"/>
                <w:szCs w:val="28"/>
              </w:rPr>
            </w:pPr>
            <w:r>
              <w:rPr>
                <w:bCs/>
                <w:sz w:val="28"/>
                <w:szCs w:val="28"/>
              </w:rPr>
              <w:t>о</w:t>
            </w:r>
            <w:r w:rsidR="002B7F38">
              <w:rPr>
                <w:bCs/>
                <w:sz w:val="28"/>
                <w:szCs w:val="28"/>
              </w:rPr>
              <w:t>т_______________№____</w:t>
            </w:r>
            <w:r w:rsidRPr="00827E59">
              <w:rPr>
                <w:bCs/>
                <w:sz w:val="28"/>
                <w:szCs w:val="28"/>
              </w:rPr>
              <w:t>__</w:t>
            </w:r>
          </w:p>
        </w:tc>
      </w:tr>
    </w:tbl>
    <w:p w:rsidR="00827E59" w:rsidRDefault="00827E59" w:rsidP="002B7F38">
      <w:pPr>
        <w:autoSpaceDE w:val="0"/>
        <w:autoSpaceDN w:val="0"/>
        <w:adjustRightInd w:val="0"/>
        <w:jc w:val="center"/>
        <w:rPr>
          <w:b/>
          <w:bCs/>
          <w:sz w:val="28"/>
          <w:szCs w:val="28"/>
        </w:rPr>
      </w:pPr>
    </w:p>
    <w:p w:rsidR="00827E59" w:rsidRDefault="00827E59" w:rsidP="002B7F38">
      <w:pPr>
        <w:autoSpaceDE w:val="0"/>
        <w:autoSpaceDN w:val="0"/>
        <w:adjustRightInd w:val="0"/>
        <w:jc w:val="center"/>
        <w:rPr>
          <w:b/>
          <w:bCs/>
          <w:sz w:val="28"/>
          <w:szCs w:val="28"/>
        </w:rPr>
      </w:pPr>
    </w:p>
    <w:p w:rsidR="00BB69DF" w:rsidRDefault="00BB69DF" w:rsidP="002B7F38">
      <w:pPr>
        <w:autoSpaceDE w:val="0"/>
        <w:autoSpaceDN w:val="0"/>
        <w:adjustRightInd w:val="0"/>
        <w:jc w:val="center"/>
        <w:rPr>
          <w:b/>
          <w:bCs/>
          <w:sz w:val="28"/>
          <w:szCs w:val="28"/>
        </w:rPr>
      </w:pPr>
    </w:p>
    <w:p w:rsidR="00827E59" w:rsidRDefault="00827E59" w:rsidP="002B7F38">
      <w:pPr>
        <w:autoSpaceDE w:val="0"/>
        <w:autoSpaceDN w:val="0"/>
        <w:adjustRightInd w:val="0"/>
        <w:jc w:val="center"/>
        <w:rPr>
          <w:b/>
          <w:bCs/>
          <w:sz w:val="28"/>
          <w:szCs w:val="28"/>
        </w:rPr>
      </w:pPr>
      <w:r>
        <w:rPr>
          <w:b/>
          <w:bCs/>
          <w:sz w:val="28"/>
          <w:szCs w:val="28"/>
        </w:rPr>
        <w:t>ПОРЯДОК</w:t>
      </w:r>
    </w:p>
    <w:p w:rsidR="00BB69DF" w:rsidRDefault="006862BD" w:rsidP="002B7F38">
      <w:pPr>
        <w:autoSpaceDE w:val="0"/>
        <w:autoSpaceDN w:val="0"/>
        <w:adjustRightInd w:val="0"/>
        <w:jc w:val="center"/>
        <w:rPr>
          <w:b/>
          <w:bCs/>
          <w:sz w:val="28"/>
          <w:szCs w:val="28"/>
        </w:rPr>
      </w:pPr>
      <w:r w:rsidRPr="00827E59">
        <w:rPr>
          <w:b/>
          <w:bCs/>
          <w:sz w:val="28"/>
          <w:szCs w:val="28"/>
        </w:rPr>
        <w:t xml:space="preserve">создания, реорганизации, изменения типа и ликвидации </w:t>
      </w:r>
      <w:r w:rsidRPr="00827E59">
        <w:rPr>
          <w:b/>
          <w:sz w:val="28"/>
          <w:szCs w:val="28"/>
        </w:rPr>
        <w:t xml:space="preserve">муниципальных </w:t>
      </w:r>
      <w:r w:rsidRPr="00827E59">
        <w:rPr>
          <w:b/>
          <w:bCs/>
          <w:sz w:val="28"/>
          <w:szCs w:val="28"/>
        </w:rPr>
        <w:t xml:space="preserve">учреждений, а также утверждения </w:t>
      </w:r>
    </w:p>
    <w:p w:rsidR="00BB69DF" w:rsidRDefault="006862BD" w:rsidP="002B7F38">
      <w:pPr>
        <w:autoSpaceDE w:val="0"/>
        <w:autoSpaceDN w:val="0"/>
        <w:adjustRightInd w:val="0"/>
        <w:jc w:val="center"/>
        <w:rPr>
          <w:b/>
          <w:bCs/>
          <w:sz w:val="28"/>
          <w:szCs w:val="28"/>
        </w:rPr>
      </w:pPr>
      <w:r w:rsidRPr="00827E59">
        <w:rPr>
          <w:b/>
          <w:bCs/>
          <w:sz w:val="28"/>
          <w:szCs w:val="28"/>
        </w:rPr>
        <w:t xml:space="preserve">уставов </w:t>
      </w:r>
      <w:r w:rsidRPr="00827E59">
        <w:rPr>
          <w:b/>
          <w:sz w:val="28"/>
          <w:szCs w:val="28"/>
        </w:rPr>
        <w:t xml:space="preserve">муниципальных </w:t>
      </w:r>
      <w:r w:rsidRPr="00827E59">
        <w:rPr>
          <w:b/>
          <w:bCs/>
          <w:sz w:val="28"/>
          <w:szCs w:val="28"/>
        </w:rPr>
        <w:t xml:space="preserve">учреждений и внесения </w:t>
      </w:r>
    </w:p>
    <w:p w:rsidR="006862BD" w:rsidRPr="00827E59" w:rsidRDefault="006862BD" w:rsidP="002B7F38">
      <w:pPr>
        <w:autoSpaceDE w:val="0"/>
        <w:autoSpaceDN w:val="0"/>
        <w:adjustRightInd w:val="0"/>
        <w:jc w:val="center"/>
        <w:rPr>
          <w:b/>
          <w:bCs/>
          <w:sz w:val="28"/>
          <w:szCs w:val="28"/>
        </w:rPr>
      </w:pPr>
      <w:r w:rsidRPr="00827E59">
        <w:rPr>
          <w:b/>
          <w:bCs/>
          <w:sz w:val="28"/>
          <w:szCs w:val="28"/>
        </w:rPr>
        <w:t>в них изменений</w:t>
      </w:r>
      <w:r w:rsidRPr="00827E59">
        <w:rPr>
          <w:b/>
          <w:bCs/>
          <w:sz w:val="28"/>
          <w:szCs w:val="28"/>
        </w:rPr>
        <w:br/>
      </w:r>
    </w:p>
    <w:p w:rsidR="006862BD" w:rsidRPr="00827E59" w:rsidRDefault="00BB69DF" w:rsidP="00B935CB">
      <w:pPr>
        <w:pStyle w:val="a3"/>
        <w:autoSpaceDE w:val="0"/>
        <w:autoSpaceDN w:val="0"/>
        <w:adjustRightInd w:val="0"/>
        <w:spacing w:line="360" w:lineRule="auto"/>
        <w:ind w:left="0"/>
        <w:jc w:val="center"/>
        <w:outlineLvl w:val="0"/>
        <w:rPr>
          <w:b/>
          <w:bCs/>
          <w:sz w:val="28"/>
          <w:szCs w:val="28"/>
        </w:rPr>
      </w:pPr>
      <w:bookmarkStart w:id="0" w:name="sub_1100"/>
      <w:r>
        <w:rPr>
          <w:b/>
          <w:bCs/>
          <w:sz w:val="28"/>
          <w:szCs w:val="28"/>
        </w:rPr>
        <w:t xml:space="preserve">1. </w:t>
      </w:r>
      <w:r w:rsidR="006862BD" w:rsidRPr="00827E59">
        <w:rPr>
          <w:b/>
          <w:bCs/>
          <w:sz w:val="28"/>
          <w:szCs w:val="28"/>
        </w:rPr>
        <w:t>Общие положения</w:t>
      </w:r>
    </w:p>
    <w:p w:rsidR="00BB69DF" w:rsidRDefault="006862BD" w:rsidP="00B935CB">
      <w:pPr>
        <w:pStyle w:val="ConsPlusNormal"/>
        <w:spacing w:line="360" w:lineRule="auto"/>
        <w:ind w:firstLine="709"/>
        <w:jc w:val="both"/>
      </w:pPr>
      <w:bookmarkStart w:id="1" w:name="sub_1001"/>
      <w:bookmarkEnd w:id="0"/>
      <w:r w:rsidRPr="00827E59">
        <w:t xml:space="preserve">1. Настоящий Порядок устанавливает процедуры создания, реорганизации, изменения </w:t>
      </w:r>
      <w:r w:rsidR="00BB69DF">
        <w:t>типа и ликвидации муниципальных</w:t>
      </w:r>
      <w:r w:rsidRPr="00827E59">
        <w:t xml:space="preserve"> казенных, бюджетных и автономных учреждений, которые созданы (планируется создать) на базе имущества, находящегося в муниципальной собственности муниципального образования «Хасынский </w:t>
      </w:r>
      <w:r w:rsidR="002B1D1B">
        <w:t>муниципальный</w:t>
      </w:r>
      <w:r w:rsidRPr="00827E59">
        <w:t xml:space="preserve"> округ</w:t>
      </w:r>
      <w:r w:rsidR="002B1D1B">
        <w:t xml:space="preserve"> Магаданской области</w:t>
      </w:r>
      <w:r w:rsidRPr="00827E59">
        <w:t>», а также утверждения уставов указанных муниципальных учреждений и внесения в них изменений.</w:t>
      </w:r>
    </w:p>
    <w:p w:rsidR="006862BD" w:rsidRPr="00827E59" w:rsidRDefault="00BB69DF" w:rsidP="00B935CB">
      <w:pPr>
        <w:autoSpaceDE w:val="0"/>
        <w:autoSpaceDN w:val="0"/>
        <w:adjustRightInd w:val="0"/>
        <w:spacing w:line="360" w:lineRule="auto"/>
        <w:jc w:val="center"/>
        <w:outlineLvl w:val="0"/>
        <w:rPr>
          <w:b/>
          <w:bCs/>
          <w:sz w:val="28"/>
          <w:szCs w:val="28"/>
        </w:rPr>
      </w:pPr>
      <w:bookmarkStart w:id="2" w:name="sub_1200"/>
      <w:bookmarkEnd w:id="1"/>
      <w:r>
        <w:rPr>
          <w:b/>
          <w:bCs/>
          <w:sz w:val="28"/>
          <w:szCs w:val="28"/>
        </w:rPr>
        <w:t>2</w:t>
      </w:r>
      <w:r w:rsidR="006862BD" w:rsidRPr="00827E59">
        <w:rPr>
          <w:b/>
          <w:bCs/>
          <w:sz w:val="28"/>
          <w:szCs w:val="28"/>
        </w:rPr>
        <w:t xml:space="preserve">. Создание </w:t>
      </w:r>
      <w:r w:rsidR="006862BD" w:rsidRPr="00827E59">
        <w:rPr>
          <w:b/>
          <w:sz w:val="28"/>
          <w:szCs w:val="28"/>
        </w:rPr>
        <w:t>муниципального</w:t>
      </w:r>
      <w:r w:rsidR="006862BD" w:rsidRPr="00827E59">
        <w:rPr>
          <w:sz w:val="28"/>
          <w:szCs w:val="28"/>
        </w:rPr>
        <w:t xml:space="preserve"> </w:t>
      </w:r>
      <w:r w:rsidR="006862BD" w:rsidRPr="00827E59">
        <w:rPr>
          <w:b/>
          <w:bCs/>
          <w:sz w:val="28"/>
          <w:szCs w:val="28"/>
        </w:rPr>
        <w:t>учреждения</w:t>
      </w:r>
    </w:p>
    <w:p w:rsidR="006862BD" w:rsidRPr="00827E59" w:rsidRDefault="006862BD" w:rsidP="00B935CB">
      <w:pPr>
        <w:autoSpaceDE w:val="0"/>
        <w:autoSpaceDN w:val="0"/>
        <w:adjustRightInd w:val="0"/>
        <w:spacing w:line="360" w:lineRule="auto"/>
        <w:ind w:firstLine="720"/>
        <w:jc w:val="both"/>
        <w:rPr>
          <w:sz w:val="28"/>
          <w:szCs w:val="28"/>
        </w:rPr>
      </w:pPr>
      <w:bookmarkStart w:id="3" w:name="sub_1002"/>
      <w:bookmarkEnd w:id="2"/>
      <w:r w:rsidRPr="00827E59">
        <w:rPr>
          <w:sz w:val="28"/>
          <w:szCs w:val="28"/>
        </w:rPr>
        <w:t>2.</w:t>
      </w:r>
      <w:r w:rsidR="00B36A34">
        <w:rPr>
          <w:sz w:val="28"/>
          <w:szCs w:val="28"/>
        </w:rPr>
        <w:t>1.</w:t>
      </w:r>
      <w:r w:rsidRPr="00827E59">
        <w:rPr>
          <w:sz w:val="28"/>
          <w:szCs w:val="28"/>
        </w:rPr>
        <w:t xml:space="preserve">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sub_1400" w:history="1">
        <w:r w:rsidR="00BB69DF">
          <w:rPr>
            <w:sz w:val="28"/>
            <w:szCs w:val="28"/>
          </w:rPr>
          <w:t>разделом</w:t>
        </w:r>
      </w:hyperlink>
      <w:r w:rsidR="00BB69DF">
        <w:rPr>
          <w:sz w:val="28"/>
          <w:szCs w:val="28"/>
        </w:rPr>
        <w:t xml:space="preserve">               4</w:t>
      </w:r>
      <w:r w:rsidRPr="00827E59">
        <w:rPr>
          <w:sz w:val="28"/>
          <w:szCs w:val="28"/>
        </w:rPr>
        <w:t xml:space="preserve"> Порядка.</w:t>
      </w:r>
    </w:p>
    <w:p w:rsidR="006862BD" w:rsidRDefault="00B36A34" w:rsidP="00B935CB">
      <w:pPr>
        <w:autoSpaceDE w:val="0"/>
        <w:autoSpaceDN w:val="0"/>
        <w:adjustRightInd w:val="0"/>
        <w:spacing w:line="360" w:lineRule="auto"/>
        <w:ind w:firstLine="720"/>
        <w:jc w:val="both"/>
        <w:rPr>
          <w:sz w:val="28"/>
          <w:szCs w:val="28"/>
        </w:rPr>
      </w:pPr>
      <w:bookmarkStart w:id="4" w:name="sub_1003"/>
      <w:bookmarkEnd w:id="3"/>
      <w:r>
        <w:rPr>
          <w:sz w:val="28"/>
          <w:szCs w:val="28"/>
        </w:rPr>
        <w:t xml:space="preserve">2.2. </w:t>
      </w:r>
      <w:r w:rsidR="006862BD" w:rsidRPr="00827E59">
        <w:rPr>
          <w:sz w:val="28"/>
          <w:szCs w:val="28"/>
        </w:rPr>
        <w:t xml:space="preserve"> Решение о создании муниципального учреждения путем его учреждения принимается </w:t>
      </w:r>
      <w:r w:rsidR="00BB69DF">
        <w:rPr>
          <w:sz w:val="28"/>
          <w:szCs w:val="28"/>
        </w:rPr>
        <w:t>А</w:t>
      </w:r>
      <w:r w:rsidR="006862BD" w:rsidRPr="00827E59">
        <w:rPr>
          <w:sz w:val="28"/>
          <w:szCs w:val="28"/>
        </w:rPr>
        <w:t xml:space="preserve">дминистрацией Хасынского </w:t>
      </w:r>
      <w:r w:rsidR="002B1D1B">
        <w:rPr>
          <w:sz w:val="28"/>
          <w:szCs w:val="28"/>
        </w:rPr>
        <w:t>муниципального округа</w:t>
      </w:r>
      <w:r w:rsidR="006862BD" w:rsidRPr="00827E59">
        <w:rPr>
          <w:sz w:val="28"/>
          <w:szCs w:val="28"/>
        </w:rPr>
        <w:t xml:space="preserve"> в форме постановления </w:t>
      </w:r>
      <w:r w:rsidR="00BB69DF">
        <w:rPr>
          <w:sz w:val="28"/>
          <w:szCs w:val="28"/>
        </w:rPr>
        <w:t>А</w:t>
      </w:r>
      <w:r w:rsidR="006862BD" w:rsidRPr="00827E59">
        <w:rPr>
          <w:sz w:val="28"/>
          <w:szCs w:val="28"/>
        </w:rPr>
        <w:t xml:space="preserve">дминистрации Хасынского </w:t>
      </w:r>
      <w:r w:rsidR="002B1D1B">
        <w:rPr>
          <w:sz w:val="28"/>
          <w:szCs w:val="28"/>
        </w:rPr>
        <w:t>муниципального</w:t>
      </w:r>
      <w:r w:rsidR="006862BD" w:rsidRPr="00827E59">
        <w:rPr>
          <w:sz w:val="28"/>
          <w:szCs w:val="28"/>
        </w:rPr>
        <w:t xml:space="preserve"> округа</w:t>
      </w:r>
      <w:r w:rsidR="007E2BBD">
        <w:rPr>
          <w:sz w:val="28"/>
          <w:szCs w:val="28"/>
        </w:rPr>
        <w:t xml:space="preserve"> Магаданской об</w:t>
      </w:r>
      <w:r w:rsidR="00BB69DF">
        <w:rPr>
          <w:sz w:val="28"/>
          <w:szCs w:val="28"/>
        </w:rPr>
        <w:t>ласти (далее - Администрации Хас</w:t>
      </w:r>
      <w:r w:rsidR="007E2BBD">
        <w:rPr>
          <w:sz w:val="28"/>
          <w:szCs w:val="28"/>
        </w:rPr>
        <w:t>ынского муниципального округа)</w:t>
      </w:r>
      <w:r w:rsidR="006862BD" w:rsidRPr="00827E59">
        <w:rPr>
          <w:sz w:val="28"/>
          <w:szCs w:val="28"/>
        </w:rPr>
        <w:t>.</w:t>
      </w:r>
    </w:p>
    <w:p w:rsidR="006862BD" w:rsidRPr="00827E59" w:rsidRDefault="00B36A34" w:rsidP="00B935CB">
      <w:pPr>
        <w:autoSpaceDE w:val="0"/>
        <w:autoSpaceDN w:val="0"/>
        <w:adjustRightInd w:val="0"/>
        <w:spacing w:line="360" w:lineRule="auto"/>
        <w:ind w:firstLine="720"/>
        <w:jc w:val="both"/>
        <w:rPr>
          <w:sz w:val="28"/>
          <w:szCs w:val="28"/>
        </w:rPr>
      </w:pPr>
      <w:bookmarkStart w:id="5" w:name="sub_1004"/>
      <w:bookmarkEnd w:id="4"/>
      <w:r>
        <w:rPr>
          <w:sz w:val="28"/>
          <w:szCs w:val="28"/>
        </w:rPr>
        <w:t xml:space="preserve">2.3. </w:t>
      </w:r>
      <w:r w:rsidR="00BB69DF">
        <w:rPr>
          <w:sz w:val="28"/>
          <w:szCs w:val="28"/>
        </w:rPr>
        <w:t> Постановление</w:t>
      </w:r>
      <w:r w:rsidR="006862BD" w:rsidRPr="00827E59">
        <w:rPr>
          <w:sz w:val="28"/>
          <w:szCs w:val="28"/>
        </w:rPr>
        <w:t xml:space="preserve"> о созд</w:t>
      </w:r>
      <w:r w:rsidR="00BB69DF">
        <w:rPr>
          <w:sz w:val="28"/>
          <w:szCs w:val="28"/>
        </w:rPr>
        <w:t xml:space="preserve">ании муниципального учреждения </w:t>
      </w:r>
      <w:r w:rsidR="006862BD" w:rsidRPr="00827E59">
        <w:rPr>
          <w:sz w:val="28"/>
          <w:szCs w:val="28"/>
        </w:rPr>
        <w:t>должно содержать:</w:t>
      </w:r>
    </w:p>
    <w:p w:rsidR="006862BD" w:rsidRPr="00827E59" w:rsidRDefault="006862BD" w:rsidP="00B935CB">
      <w:pPr>
        <w:autoSpaceDE w:val="0"/>
        <w:autoSpaceDN w:val="0"/>
        <w:adjustRightInd w:val="0"/>
        <w:spacing w:line="360" w:lineRule="auto"/>
        <w:ind w:firstLine="720"/>
        <w:jc w:val="both"/>
        <w:rPr>
          <w:sz w:val="28"/>
          <w:szCs w:val="28"/>
        </w:rPr>
      </w:pPr>
      <w:bookmarkStart w:id="6" w:name="sub_1041"/>
      <w:bookmarkEnd w:id="5"/>
      <w:r w:rsidRPr="00827E59">
        <w:rPr>
          <w:sz w:val="28"/>
          <w:szCs w:val="28"/>
        </w:rPr>
        <w:lastRenderedPageBreak/>
        <w:t>а) наименование создаваемого муниципального учреждения с указанием его типа;</w:t>
      </w:r>
    </w:p>
    <w:p w:rsidR="006862BD" w:rsidRPr="00827E59" w:rsidRDefault="006862BD" w:rsidP="00B935CB">
      <w:pPr>
        <w:autoSpaceDE w:val="0"/>
        <w:autoSpaceDN w:val="0"/>
        <w:adjustRightInd w:val="0"/>
        <w:spacing w:line="360" w:lineRule="auto"/>
        <w:ind w:firstLine="720"/>
        <w:jc w:val="both"/>
        <w:rPr>
          <w:sz w:val="28"/>
          <w:szCs w:val="28"/>
        </w:rPr>
      </w:pPr>
      <w:bookmarkStart w:id="7" w:name="sub_1042"/>
      <w:bookmarkEnd w:id="6"/>
      <w:r w:rsidRPr="00827E59">
        <w:rPr>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6862BD" w:rsidRPr="00827E59" w:rsidRDefault="006862BD" w:rsidP="00B935CB">
      <w:pPr>
        <w:autoSpaceDE w:val="0"/>
        <w:autoSpaceDN w:val="0"/>
        <w:adjustRightInd w:val="0"/>
        <w:spacing w:line="360" w:lineRule="auto"/>
        <w:ind w:firstLine="720"/>
        <w:jc w:val="both"/>
        <w:rPr>
          <w:sz w:val="28"/>
          <w:szCs w:val="28"/>
        </w:rPr>
      </w:pPr>
      <w:bookmarkStart w:id="8" w:name="sub_1043"/>
      <w:bookmarkEnd w:id="7"/>
      <w:r w:rsidRPr="00827E59">
        <w:rPr>
          <w:sz w:val="28"/>
          <w:szCs w:val="28"/>
        </w:rPr>
        <w:t>в) наименование органа местного самоуправления (органов), который будет осуществлять функции и полномочия учредителя создаваемого муниципального учреждения;</w:t>
      </w:r>
    </w:p>
    <w:p w:rsidR="006862BD" w:rsidRPr="00827E59" w:rsidRDefault="006862BD" w:rsidP="00B935CB">
      <w:pPr>
        <w:autoSpaceDE w:val="0"/>
        <w:autoSpaceDN w:val="0"/>
        <w:adjustRightInd w:val="0"/>
        <w:spacing w:line="360" w:lineRule="auto"/>
        <w:ind w:firstLine="720"/>
        <w:jc w:val="both"/>
        <w:rPr>
          <w:sz w:val="28"/>
          <w:szCs w:val="28"/>
        </w:rPr>
      </w:pPr>
      <w:bookmarkStart w:id="9" w:name="sub_1044"/>
      <w:bookmarkEnd w:id="8"/>
      <w:r w:rsidRPr="00827E59">
        <w:rPr>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6862BD" w:rsidRPr="00827E59" w:rsidRDefault="006862BD" w:rsidP="00B935CB">
      <w:pPr>
        <w:autoSpaceDE w:val="0"/>
        <w:autoSpaceDN w:val="0"/>
        <w:adjustRightInd w:val="0"/>
        <w:spacing w:line="360" w:lineRule="auto"/>
        <w:ind w:firstLine="720"/>
        <w:jc w:val="both"/>
        <w:rPr>
          <w:sz w:val="28"/>
          <w:szCs w:val="28"/>
        </w:rPr>
      </w:pPr>
      <w:bookmarkStart w:id="10" w:name="sub_1045"/>
      <w:bookmarkEnd w:id="9"/>
      <w:r w:rsidRPr="00827E59">
        <w:rPr>
          <w:sz w:val="28"/>
          <w:szCs w:val="28"/>
        </w:rPr>
        <w:t>д) предельную штатную численность работников (для казенного учреждения);</w:t>
      </w:r>
    </w:p>
    <w:p w:rsidR="006862BD" w:rsidRPr="00827E59" w:rsidRDefault="006862BD" w:rsidP="00B935CB">
      <w:pPr>
        <w:autoSpaceDE w:val="0"/>
        <w:autoSpaceDN w:val="0"/>
        <w:adjustRightInd w:val="0"/>
        <w:spacing w:line="360" w:lineRule="auto"/>
        <w:ind w:firstLine="720"/>
        <w:jc w:val="both"/>
        <w:rPr>
          <w:sz w:val="28"/>
          <w:szCs w:val="28"/>
        </w:rPr>
      </w:pPr>
      <w:bookmarkStart w:id="11" w:name="sub_1046"/>
      <w:bookmarkEnd w:id="10"/>
      <w:r w:rsidRPr="00827E59">
        <w:rPr>
          <w:sz w:val="28"/>
          <w:szCs w:val="28"/>
        </w:rPr>
        <w:t>е) перечень мероприятий по созданию муниципального учреждения с указанием сроков их проведения.</w:t>
      </w:r>
    </w:p>
    <w:p w:rsidR="006862BD" w:rsidRPr="00827E59" w:rsidRDefault="00B36A34" w:rsidP="00B935CB">
      <w:pPr>
        <w:pStyle w:val="ConsPlusNormal"/>
        <w:spacing w:line="360" w:lineRule="auto"/>
        <w:ind w:firstLine="709"/>
        <w:jc w:val="both"/>
      </w:pPr>
      <w:bookmarkStart w:id="12" w:name="sub_1005"/>
      <w:bookmarkEnd w:id="11"/>
      <w:r>
        <w:t>2.</w:t>
      </w:r>
      <w:r w:rsidR="006862BD" w:rsidRPr="00827E59">
        <w:t>5. Проект постановления о созд</w:t>
      </w:r>
      <w:r w:rsidR="00356D70">
        <w:t xml:space="preserve">ании муниципального учреждения </w:t>
      </w:r>
      <w:r w:rsidR="006862BD" w:rsidRPr="00827E59">
        <w:t xml:space="preserve">подготавливается заместителем главы либо структурным подразделением </w:t>
      </w:r>
      <w:r w:rsidR="00356D70">
        <w:t>А</w:t>
      </w:r>
      <w:r w:rsidR="006862BD" w:rsidRPr="00827E59">
        <w:t xml:space="preserve">дминистрации Хасынского </w:t>
      </w:r>
      <w:r w:rsidR="002B1D1B">
        <w:t>муниципального</w:t>
      </w:r>
      <w:r w:rsidR="006862BD" w:rsidRPr="00827E59">
        <w:t xml:space="preserve"> округа (далее </w:t>
      </w:r>
      <w:r w:rsidR="00F307F9">
        <w:t>-</w:t>
      </w:r>
      <w:r w:rsidR="006862BD" w:rsidRPr="00827E59">
        <w:t xml:space="preserve"> </w:t>
      </w:r>
      <w:r w:rsidR="00356D70">
        <w:t>А</w:t>
      </w:r>
      <w:r w:rsidR="006862BD" w:rsidRPr="00827E59">
        <w:t>дминистрация), осуществляющим деятельность в соответствующей сфере правоотношений, в которой созда</w:t>
      </w:r>
      <w:r w:rsidR="00BB69DF">
        <w:t>е</w:t>
      </w:r>
      <w:r w:rsidR="006862BD" w:rsidRPr="00827E59">
        <w:t xml:space="preserve">тся учреждение. </w:t>
      </w:r>
      <w:bookmarkEnd w:id="12"/>
    </w:p>
    <w:p w:rsidR="006862BD" w:rsidRPr="00827E59" w:rsidRDefault="00B36A34" w:rsidP="00B935CB">
      <w:pPr>
        <w:autoSpaceDE w:val="0"/>
        <w:autoSpaceDN w:val="0"/>
        <w:adjustRightInd w:val="0"/>
        <w:spacing w:line="360" w:lineRule="auto"/>
        <w:ind w:firstLine="720"/>
        <w:jc w:val="both"/>
        <w:rPr>
          <w:sz w:val="28"/>
          <w:szCs w:val="28"/>
        </w:rPr>
      </w:pPr>
      <w:bookmarkStart w:id="13" w:name="sub_1006"/>
      <w:r>
        <w:rPr>
          <w:sz w:val="28"/>
          <w:szCs w:val="28"/>
        </w:rPr>
        <w:t>2.</w:t>
      </w:r>
      <w:r w:rsidR="006862BD" w:rsidRPr="00827E59">
        <w:rPr>
          <w:sz w:val="28"/>
          <w:szCs w:val="28"/>
        </w:rPr>
        <w:t>6. Одновременно с проектом постановления о создании муниципального учреждения представляется пояснительная записка, которая должна содержать:</w:t>
      </w:r>
    </w:p>
    <w:p w:rsidR="006862BD" w:rsidRPr="00827E59" w:rsidRDefault="006862BD" w:rsidP="00B935CB">
      <w:pPr>
        <w:autoSpaceDE w:val="0"/>
        <w:autoSpaceDN w:val="0"/>
        <w:adjustRightInd w:val="0"/>
        <w:spacing w:line="360" w:lineRule="auto"/>
        <w:ind w:firstLine="720"/>
        <w:jc w:val="both"/>
        <w:rPr>
          <w:sz w:val="28"/>
          <w:szCs w:val="28"/>
        </w:rPr>
      </w:pPr>
      <w:bookmarkStart w:id="14" w:name="sub_1061"/>
      <w:bookmarkEnd w:id="13"/>
      <w:r w:rsidRPr="00827E59">
        <w:rPr>
          <w:sz w:val="28"/>
          <w:szCs w:val="28"/>
        </w:rPr>
        <w:t>а) обоснование целесообразности создания муниципального учреждения;</w:t>
      </w:r>
    </w:p>
    <w:p w:rsidR="006862BD" w:rsidRDefault="006862BD" w:rsidP="00B935CB">
      <w:pPr>
        <w:autoSpaceDE w:val="0"/>
        <w:autoSpaceDN w:val="0"/>
        <w:adjustRightInd w:val="0"/>
        <w:spacing w:line="360" w:lineRule="auto"/>
        <w:ind w:firstLine="720"/>
        <w:jc w:val="both"/>
        <w:rPr>
          <w:sz w:val="28"/>
          <w:szCs w:val="28"/>
        </w:rPr>
      </w:pPr>
      <w:bookmarkStart w:id="15" w:name="sub_1062"/>
      <w:bookmarkEnd w:id="14"/>
      <w:r w:rsidRPr="00827E59">
        <w:rPr>
          <w:sz w:val="28"/>
          <w:szCs w:val="28"/>
        </w:rPr>
        <w:t>б) информацию о предоставлении создаваемому муниципальному учреждению права выполнять муниципальные функции (д</w:t>
      </w:r>
      <w:r w:rsidR="00827E59">
        <w:rPr>
          <w:sz w:val="28"/>
          <w:szCs w:val="28"/>
        </w:rPr>
        <w:t>ля казенного учреждения).</w:t>
      </w:r>
    </w:p>
    <w:p w:rsidR="00B935CB" w:rsidRPr="00827E59" w:rsidRDefault="00B935CB" w:rsidP="00B935CB">
      <w:pPr>
        <w:autoSpaceDE w:val="0"/>
        <w:autoSpaceDN w:val="0"/>
        <w:adjustRightInd w:val="0"/>
        <w:spacing w:line="360" w:lineRule="auto"/>
        <w:ind w:firstLine="720"/>
        <w:jc w:val="both"/>
        <w:rPr>
          <w:sz w:val="28"/>
          <w:szCs w:val="28"/>
        </w:rPr>
      </w:pPr>
    </w:p>
    <w:p w:rsidR="006862BD" w:rsidRDefault="00B36A34" w:rsidP="00B935CB">
      <w:pPr>
        <w:pStyle w:val="ConsPlusNormal"/>
        <w:spacing w:line="360" w:lineRule="auto"/>
        <w:ind w:firstLine="709"/>
        <w:jc w:val="both"/>
      </w:pPr>
      <w:bookmarkStart w:id="16" w:name="sub_1007"/>
      <w:bookmarkEnd w:id="15"/>
      <w:r>
        <w:lastRenderedPageBreak/>
        <w:t>2.</w:t>
      </w:r>
      <w:r w:rsidR="006862BD" w:rsidRPr="00827E59">
        <w:t>7. После принятия постановления о соз</w:t>
      </w:r>
      <w:r w:rsidR="005E303E">
        <w:t>дании муниципального учреждения</w:t>
      </w:r>
      <w:r w:rsidR="006862BD" w:rsidRPr="00827E59">
        <w:t xml:space="preserve"> орган, осуществляющий функции и полномочия учредителя, утверждает устав учреждения и осуществляет действия по его государственной регистрации в установленном порядке.</w:t>
      </w:r>
    </w:p>
    <w:p w:rsidR="006862BD" w:rsidRPr="00827E59" w:rsidRDefault="005E303E" w:rsidP="00B935CB">
      <w:pPr>
        <w:autoSpaceDE w:val="0"/>
        <w:autoSpaceDN w:val="0"/>
        <w:adjustRightInd w:val="0"/>
        <w:spacing w:line="360" w:lineRule="auto"/>
        <w:jc w:val="center"/>
        <w:outlineLvl w:val="0"/>
        <w:rPr>
          <w:b/>
          <w:bCs/>
          <w:sz w:val="28"/>
          <w:szCs w:val="28"/>
        </w:rPr>
      </w:pPr>
      <w:bookmarkStart w:id="17" w:name="sub_1300"/>
      <w:bookmarkEnd w:id="16"/>
      <w:r>
        <w:rPr>
          <w:b/>
          <w:bCs/>
          <w:sz w:val="28"/>
          <w:szCs w:val="28"/>
        </w:rPr>
        <w:t>3</w:t>
      </w:r>
      <w:r w:rsidR="006862BD" w:rsidRPr="00827E59">
        <w:rPr>
          <w:b/>
          <w:bCs/>
          <w:sz w:val="28"/>
          <w:szCs w:val="28"/>
        </w:rPr>
        <w:t xml:space="preserve">. Реорганизация </w:t>
      </w:r>
      <w:r w:rsidR="006862BD" w:rsidRPr="00827E59">
        <w:rPr>
          <w:b/>
          <w:sz w:val="28"/>
          <w:szCs w:val="28"/>
        </w:rPr>
        <w:t>муниципального</w:t>
      </w:r>
      <w:r w:rsidR="006862BD" w:rsidRPr="00827E59">
        <w:rPr>
          <w:b/>
          <w:bCs/>
          <w:sz w:val="28"/>
          <w:szCs w:val="28"/>
        </w:rPr>
        <w:t xml:space="preserve"> учреждения</w:t>
      </w:r>
    </w:p>
    <w:p w:rsidR="006862BD" w:rsidRPr="00827E59" w:rsidRDefault="00B36A34" w:rsidP="00B935CB">
      <w:pPr>
        <w:autoSpaceDE w:val="0"/>
        <w:autoSpaceDN w:val="0"/>
        <w:adjustRightInd w:val="0"/>
        <w:spacing w:line="360" w:lineRule="auto"/>
        <w:ind w:firstLine="720"/>
        <w:jc w:val="both"/>
        <w:rPr>
          <w:sz w:val="28"/>
          <w:szCs w:val="28"/>
        </w:rPr>
      </w:pPr>
      <w:bookmarkStart w:id="18" w:name="sub_1008"/>
      <w:bookmarkEnd w:id="17"/>
      <w:r>
        <w:rPr>
          <w:sz w:val="28"/>
          <w:szCs w:val="28"/>
        </w:rPr>
        <w:t>3.</w:t>
      </w:r>
      <w:r w:rsidR="006862BD" w:rsidRPr="00827E59">
        <w:rPr>
          <w:sz w:val="28"/>
          <w:szCs w:val="28"/>
        </w:rPr>
        <w:t xml:space="preserve">1. Реорганизация муниципального учреждения может быть осуществлена в форме его слияния, присоединения, разделения или выделения. </w:t>
      </w:r>
    </w:p>
    <w:p w:rsidR="006862BD" w:rsidRDefault="00B36A34" w:rsidP="00B935CB">
      <w:pPr>
        <w:pStyle w:val="ConsPlusNormal"/>
        <w:spacing w:line="360" w:lineRule="auto"/>
        <w:ind w:firstLine="709"/>
        <w:jc w:val="both"/>
      </w:pPr>
      <w:bookmarkStart w:id="19" w:name="Par0"/>
      <w:bookmarkEnd w:id="19"/>
      <w:r>
        <w:t>3.</w:t>
      </w:r>
      <w:r w:rsidR="006862BD" w:rsidRPr="00827E59">
        <w:t xml:space="preserve">2. Решение о реорганизации муниципального учреждения принимается </w:t>
      </w:r>
      <w:r w:rsidR="00356D70">
        <w:t>А</w:t>
      </w:r>
      <w:r w:rsidR="006862BD" w:rsidRPr="00827E59">
        <w:t xml:space="preserve">дминистрацией Хасынского </w:t>
      </w:r>
      <w:r w:rsidR="002B1D1B">
        <w:t xml:space="preserve">муниципального </w:t>
      </w:r>
      <w:r w:rsidR="006862BD" w:rsidRPr="00827E59">
        <w:t>округа в порядке, аналогичном порядку создания муниципального учреждения путем его учреждения.</w:t>
      </w:r>
    </w:p>
    <w:p w:rsidR="00A45198" w:rsidRPr="005E303E" w:rsidRDefault="00A45198" w:rsidP="00B935CB">
      <w:pPr>
        <w:pStyle w:val="ConsPlusNormal"/>
        <w:spacing w:line="360" w:lineRule="auto"/>
        <w:ind w:firstLine="709"/>
        <w:jc w:val="both"/>
      </w:pPr>
      <w:r>
        <w:t xml:space="preserve">3.3. </w:t>
      </w:r>
      <w:r w:rsidRPr="005E303E">
        <w:t xml:space="preserve">Принятие решения о реорганизации муниципального образовательного учреждения допускается на основании </w:t>
      </w:r>
      <w:r w:rsidR="002B7F38" w:rsidRPr="005E303E">
        <w:t>пол</w:t>
      </w:r>
      <w:r w:rsidR="002B7F38">
        <w:t>ожительного заключения комиссии,</w:t>
      </w:r>
      <w:r w:rsidRPr="005E303E">
        <w:t xml:space="preserve"> по оценке последствий такого решения.</w:t>
      </w:r>
    </w:p>
    <w:p w:rsidR="006862BD" w:rsidRPr="00827E59" w:rsidRDefault="00B36A34" w:rsidP="00B935CB">
      <w:pPr>
        <w:autoSpaceDE w:val="0"/>
        <w:autoSpaceDN w:val="0"/>
        <w:adjustRightInd w:val="0"/>
        <w:spacing w:line="360" w:lineRule="auto"/>
        <w:ind w:firstLine="709"/>
        <w:jc w:val="both"/>
        <w:rPr>
          <w:sz w:val="28"/>
          <w:szCs w:val="28"/>
        </w:rPr>
      </w:pPr>
      <w:bookmarkStart w:id="20" w:name="sub_1010"/>
      <w:bookmarkEnd w:id="18"/>
      <w:r>
        <w:rPr>
          <w:sz w:val="28"/>
          <w:szCs w:val="28"/>
        </w:rPr>
        <w:t>3.</w:t>
      </w:r>
      <w:r w:rsidR="00A45198">
        <w:rPr>
          <w:sz w:val="28"/>
          <w:szCs w:val="28"/>
        </w:rPr>
        <w:t>4</w:t>
      </w:r>
      <w:r w:rsidR="006862BD" w:rsidRPr="00827E59">
        <w:rPr>
          <w:sz w:val="28"/>
          <w:szCs w:val="28"/>
        </w:rPr>
        <w:t>. Постановление о реорганиз</w:t>
      </w:r>
      <w:r w:rsidR="005E303E">
        <w:rPr>
          <w:sz w:val="28"/>
          <w:szCs w:val="28"/>
        </w:rPr>
        <w:t xml:space="preserve">ации муниципального учреждения </w:t>
      </w:r>
      <w:r w:rsidR="006862BD" w:rsidRPr="00827E59">
        <w:rPr>
          <w:sz w:val="28"/>
          <w:szCs w:val="28"/>
        </w:rPr>
        <w:t>должно содержать:</w:t>
      </w:r>
    </w:p>
    <w:p w:rsidR="006862BD" w:rsidRPr="00827E59" w:rsidRDefault="006862BD" w:rsidP="00B935CB">
      <w:pPr>
        <w:autoSpaceDE w:val="0"/>
        <w:autoSpaceDN w:val="0"/>
        <w:adjustRightInd w:val="0"/>
        <w:spacing w:line="360" w:lineRule="auto"/>
        <w:ind w:firstLine="720"/>
        <w:jc w:val="both"/>
        <w:rPr>
          <w:sz w:val="28"/>
          <w:szCs w:val="28"/>
        </w:rPr>
      </w:pPr>
      <w:bookmarkStart w:id="21" w:name="sub_10101"/>
      <w:bookmarkEnd w:id="20"/>
      <w:r w:rsidRPr="00827E59">
        <w:rPr>
          <w:sz w:val="28"/>
          <w:szCs w:val="28"/>
        </w:rPr>
        <w:t>а) наименование муниципальных учреждений, участвующих в процессе реорганизации, с указанием их типов;</w:t>
      </w:r>
    </w:p>
    <w:p w:rsidR="006862BD" w:rsidRPr="00827E59" w:rsidRDefault="006862BD" w:rsidP="00B935CB">
      <w:pPr>
        <w:autoSpaceDE w:val="0"/>
        <w:autoSpaceDN w:val="0"/>
        <w:adjustRightInd w:val="0"/>
        <w:spacing w:line="360" w:lineRule="auto"/>
        <w:ind w:firstLine="720"/>
        <w:jc w:val="both"/>
        <w:rPr>
          <w:sz w:val="28"/>
          <w:szCs w:val="28"/>
        </w:rPr>
      </w:pPr>
      <w:bookmarkStart w:id="22" w:name="sub_10102"/>
      <w:bookmarkEnd w:id="21"/>
      <w:r w:rsidRPr="00827E59">
        <w:rPr>
          <w:sz w:val="28"/>
          <w:szCs w:val="28"/>
        </w:rPr>
        <w:t>б) форму реорганизации;</w:t>
      </w:r>
    </w:p>
    <w:p w:rsidR="006862BD" w:rsidRPr="00827E59" w:rsidRDefault="006862BD" w:rsidP="00B935CB">
      <w:pPr>
        <w:autoSpaceDE w:val="0"/>
        <w:autoSpaceDN w:val="0"/>
        <w:adjustRightInd w:val="0"/>
        <w:spacing w:line="360" w:lineRule="auto"/>
        <w:ind w:firstLine="720"/>
        <w:jc w:val="both"/>
        <w:rPr>
          <w:sz w:val="28"/>
          <w:szCs w:val="28"/>
        </w:rPr>
      </w:pPr>
      <w:bookmarkStart w:id="23" w:name="sub_10103"/>
      <w:bookmarkEnd w:id="22"/>
      <w:r w:rsidRPr="00827E59">
        <w:rPr>
          <w:sz w:val="28"/>
          <w:szCs w:val="28"/>
        </w:rPr>
        <w:t>в) наименование муниципального учреждения (учреждений) после завершения процесса реорганизации;</w:t>
      </w:r>
    </w:p>
    <w:p w:rsidR="006862BD" w:rsidRPr="00827E59" w:rsidRDefault="006862BD" w:rsidP="00B935CB">
      <w:pPr>
        <w:autoSpaceDE w:val="0"/>
        <w:autoSpaceDN w:val="0"/>
        <w:adjustRightInd w:val="0"/>
        <w:spacing w:line="360" w:lineRule="auto"/>
        <w:ind w:firstLine="720"/>
        <w:jc w:val="both"/>
        <w:rPr>
          <w:sz w:val="28"/>
          <w:szCs w:val="28"/>
        </w:rPr>
      </w:pPr>
      <w:bookmarkStart w:id="24" w:name="sub_10104"/>
      <w:bookmarkEnd w:id="23"/>
      <w:r w:rsidRPr="00827E59">
        <w:rPr>
          <w:sz w:val="28"/>
          <w:szCs w:val="28"/>
        </w:rPr>
        <w:t>г) наименование органов (органа), осуществляющих функции и полномочия учредителя реорганизуемого муниципального учреждения (учреждений);</w:t>
      </w:r>
    </w:p>
    <w:p w:rsidR="006862BD" w:rsidRPr="00827E59" w:rsidRDefault="006862BD" w:rsidP="00B935CB">
      <w:pPr>
        <w:autoSpaceDE w:val="0"/>
        <w:autoSpaceDN w:val="0"/>
        <w:adjustRightInd w:val="0"/>
        <w:spacing w:line="360" w:lineRule="auto"/>
        <w:ind w:firstLine="720"/>
        <w:jc w:val="both"/>
        <w:rPr>
          <w:sz w:val="28"/>
          <w:szCs w:val="28"/>
        </w:rPr>
      </w:pPr>
      <w:bookmarkStart w:id="25" w:name="sub_10105"/>
      <w:bookmarkEnd w:id="24"/>
      <w:r w:rsidRPr="00827E59">
        <w:rPr>
          <w:sz w:val="28"/>
          <w:szCs w:val="28"/>
        </w:rPr>
        <w:t>д) информацию об изменении (сохранении) основных целей деятельности реорганизуемого учреждения (учреждений);</w:t>
      </w:r>
    </w:p>
    <w:p w:rsidR="006862BD" w:rsidRPr="00827E59" w:rsidRDefault="006862BD" w:rsidP="00B935CB">
      <w:pPr>
        <w:autoSpaceDE w:val="0"/>
        <w:autoSpaceDN w:val="0"/>
        <w:adjustRightInd w:val="0"/>
        <w:spacing w:line="360" w:lineRule="auto"/>
        <w:ind w:firstLine="720"/>
        <w:jc w:val="both"/>
        <w:rPr>
          <w:sz w:val="28"/>
          <w:szCs w:val="28"/>
        </w:rPr>
      </w:pPr>
      <w:bookmarkStart w:id="26" w:name="sub_10106"/>
      <w:bookmarkEnd w:id="25"/>
      <w:r w:rsidRPr="00827E59">
        <w:rPr>
          <w:sz w:val="28"/>
          <w:szCs w:val="28"/>
        </w:rPr>
        <w:t>е) информацию об изменении (сохранении) штатной численности (для казенных учреждений);</w:t>
      </w:r>
    </w:p>
    <w:p w:rsidR="006862BD" w:rsidRPr="00827E59" w:rsidRDefault="006862BD" w:rsidP="00B935CB">
      <w:pPr>
        <w:autoSpaceDE w:val="0"/>
        <w:autoSpaceDN w:val="0"/>
        <w:adjustRightInd w:val="0"/>
        <w:spacing w:line="360" w:lineRule="auto"/>
        <w:ind w:firstLine="720"/>
        <w:jc w:val="both"/>
        <w:rPr>
          <w:sz w:val="28"/>
          <w:szCs w:val="28"/>
        </w:rPr>
      </w:pPr>
      <w:bookmarkStart w:id="27" w:name="sub_10107"/>
      <w:bookmarkEnd w:id="26"/>
      <w:r w:rsidRPr="00827E59">
        <w:rPr>
          <w:sz w:val="28"/>
          <w:szCs w:val="28"/>
        </w:rPr>
        <w:lastRenderedPageBreak/>
        <w:t>ж) перечень мероприятий по реорганизации муниципального учреждения с указанием сроков их проведения.</w:t>
      </w:r>
    </w:p>
    <w:p w:rsidR="006862BD" w:rsidRPr="00827E59" w:rsidRDefault="00B36A34" w:rsidP="00B935CB">
      <w:pPr>
        <w:pStyle w:val="ConsPlusNormal"/>
        <w:spacing w:line="360" w:lineRule="auto"/>
        <w:ind w:firstLine="709"/>
        <w:jc w:val="both"/>
      </w:pPr>
      <w:r>
        <w:t>3.</w:t>
      </w:r>
      <w:r w:rsidR="00A45198">
        <w:t>5</w:t>
      </w:r>
      <w:r w:rsidR="006862BD" w:rsidRPr="00827E59">
        <w:t xml:space="preserve">. Проект постановления </w:t>
      </w:r>
      <w:r w:rsidR="00356D70">
        <w:t>А</w:t>
      </w:r>
      <w:r w:rsidR="006862BD" w:rsidRPr="00827E59">
        <w:t xml:space="preserve">дминистрации Хасынского </w:t>
      </w:r>
      <w:r w:rsidR="002B1D1B">
        <w:t>муниципального</w:t>
      </w:r>
      <w:r w:rsidR="006862BD" w:rsidRPr="00827E59">
        <w:t xml:space="preserve"> округа подготавливается органом, осуществляющим функции и полномочия учредителя учреждения либо органом</w:t>
      </w:r>
      <w:r w:rsidR="005E303E">
        <w:t>,</w:t>
      </w:r>
      <w:r w:rsidR="006862BD" w:rsidRPr="00827E59">
        <w:t xml:space="preserve"> который будет осуществлять функции и полномочия учредителя учреждения.</w:t>
      </w:r>
    </w:p>
    <w:p w:rsidR="006862BD" w:rsidRDefault="00B36A34" w:rsidP="00B935CB">
      <w:pPr>
        <w:autoSpaceDE w:val="0"/>
        <w:autoSpaceDN w:val="0"/>
        <w:adjustRightInd w:val="0"/>
        <w:spacing w:line="360" w:lineRule="auto"/>
        <w:ind w:firstLine="709"/>
        <w:jc w:val="both"/>
        <w:rPr>
          <w:sz w:val="28"/>
          <w:szCs w:val="28"/>
        </w:rPr>
      </w:pPr>
      <w:bookmarkStart w:id="28" w:name="sub_1013"/>
      <w:bookmarkEnd w:id="27"/>
      <w:r>
        <w:rPr>
          <w:sz w:val="28"/>
          <w:szCs w:val="28"/>
        </w:rPr>
        <w:t>3.</w:t>
      </w:r>
      <w:r w:rsidR="00A45198">
        <w:rPr>
          <w:sz w:val="28"/>
          <w:szCs w:val="28"/>
        </w:rPr>
        <w:t>6</w:t>
      </w:r>
      <w:r w:rsidR="006862BD" w:rsidRPr="00827E59">
        <w:rPr>
          <w:sz w:val="28"/>
          <w:szCs w:val="28"/>
        </w:rPr>
        <w:t>.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w:t>
      </w:r>
      <w:r w:rsidR="00237282">
        <w:rPr>
          <w:sz w:val="28"/>
          <w:szCs w:val="28"/>
        </w:rPr>
        <w:t>,</w:t>
      </w:r>
      <w:r w:rsidR="006862BD" w:rsidRPr="00827E59">
        <w:rPr>
          <w:sz w:val="28"/>
          <w:szCs w:val="28"/>
        </w:rPr>
        <w:t xml:space="preserve"> не может являться основанием для сокращения объема бюджетных ассигнований на очередной финансовый год, выд</w:t>
      </w:r>
      <w:r w:rsidR="005E303E">
        <w:rPr>
          <w:sz w:val="28"/>
          <w:szCs w:val="28"/>
        </w:rPr>
        <w:t xml:space="preserve">еляемых данному учреждению </w:t>
      </w:r>
      <w:r w:rsidR="006862BD" w:rsidRPr="00827E59">
        <w:rPr>
          <w:sz w:val="28"/>
          <w:szCs w:val="28"/>
        </w:rPr>
        <w:t>как главному распорядителю средств бюджета на оказание муниципальных услуг (выполнение работ).</w:t>
      </w:r>
    </w:p>
    <w:p w:rsidR="006862BD" w:rsidRPr="00827E59" w:rsidRDefault="005E303E" w:rsidP="00B935CB">
      <w:pPr>
        <w:autoSpaceDE w:val="0"/>
        <w:autoSpaceDN w:val="0"/>
        <w:adjustRightInd w:val="0"/>
        <w:spacing w:line="360" w:lineRule="auto"/>
        <w:jc w:val="center"/>
        <w:outlineLvl w:val="0"/>
        <w:rPr>
          <w:b/>
          <w:bCs/>
          <w:sz w:val="28"/>
          <w:szCs w:val="28"/>
        </w:rPr>
      </w:pPr>
      <w:bookmarkStart w:id="29" w:name="sub_1400"/>
      <w:bookmarkEnd w:id="28"/>
      <w:r w:rsidRPr="00816943">
        <w:rPr>
          <w:b/>
          <w:bCs/>
          <w:sz w:val="28"/>
          <w:szCs w:val="28"/>
        </w:rPr>
        <w:t>4</w:t>
      </w:r>
      <w:r w:rsidR="006862BD" w:rsidRPr="00816943">
        <w:rPr>
          <w:b/>
          <w:bCs/>
          <w:sz w:val="28"/>
          <w:szCs w:val="28"/>
        </w:rPr>
        <w:t>. Изменение типа муниципального учреждения</w:t>
      </w:r>
    </w:p>
    <w:p w:rsidR="006862BD" w:rsidRPr="00827E59" w:rsidRDefault="00B36A34" w:rsidP="00B935CB">
      <w:pPr>
        <w:autoSpaceDE w:val="0"/>
        <w:autoSpaceDN w:val="0"/>
        <w:adjustRightInd w:val="0"/>
        <w:spacing w:line="360" w:lineRule="auto"/>
        <w:ind w:firstLine="720"/>
        <w:jc w:val="both"/>
        <w:rPr>
          <w:sz w:val="28"/>
          <w:szCs w:val="28"/>
        </w:rPr>
      </w:pPr>
      <w:bookmarkStart w:id="30" w:name="sub_1014"/>
      <w:bookmarkEnd w:id="29"/>
      <w:r>
        <w:rPr>
          <w:sz w:val="28"/>
          <w:szCs w:val="28"/>
        </w:rPr>
        <w:t>4.</w:t>
      </w:r>
      <w:r w:rsidR="006862BD" w:rsidRPr="00827E59">
        <w:rPr>
          <w:sz w:val="28"/>
          <w:szCs w:val="28"/>
        </w:rPr>
        <w:t>1. Изменение типа муниципального учреждения не является его реорганизацией.</w:t>
      </w:r>
    </w:p>
    <w:p w:rsidR="006862BD" w:rsidRPr="00827E59" w:rsidRDefault="00B36A34" w:rsidP="00B935CB">
      <w:pPr>
        <w:autoSpaceDE w:val="0"/>
        <w:autoSpaceDN w:val="0"/>
        <w:adjustRightInd w:val="0"/>
        <w:spacing w:line="360" w:lineRule="auto"/>
        <w:ind w:firstLine="720"/>
        <w:jc w:val="both"/>
        <w:rPr>
          <w:sz w:val="28"/>
          <w:szCs w:val="28"/>
        </w:rPr>
      </w:pPr>
      <w:bookmarkStart w:id="31" w:name="sub_1015"/>
      <w:bookmarkEnd w:id="30"/>
      <w:r>
        <w:rPr>
          <w:sz w:val="28"/>
          <w:szCs w:val="28"/>
        </w:rPr>
        <w:t>4.</w:t>
      </w:r>
      <w:r w:rsidR="006862BD" w:rsidRPr="00827E59">
        <w:rPr>
          <w:sz w:val="28"/>
          <w:szCs w:val="28"/>
        </w:rPr>
        <w:t xml:space="preserve">2. Решение об изменении типа муниципального учреждения в целях создания муниципального казенного учреждения принимается </w:t>
      </w:r>
      <w:r w:rsidR="00356D70">
        <w:rPr>
          <w:sz w:val="28"/>
          <w:szCs w:val="28"/>
        </w:rPr>
        <w:t>А</w:t>
      </w:r>
      <w:r w:rsidR="006862BD" w:rsidRPr="00827E59">
        <w:rPr>
          <w:sz w:val="28"/>
          <w:szCs w:val="28"/>
        </w:rPr>
        <w:t xml:space="preserve">дминистрацией Хасынского </w:t>
      </w:r>
      <w:r w:rsidR="002B1D1B">
        <w:rPr>
          <w:sz w:val="28"/>
          <w:szCs w:val="28"/>
        </w:rPr>
        <w:t>муниципального</w:t>
      </w:r>
      <w:r w:rsidR="006862BD" w:rsidRPr="00827E59">
        <w:rPr>
          <w:sz w:val="28"/>
          <w:szCs w:val="28"/>
        </w:rPr>
        <w:t xml:space="preserve"> округа в форме постановления.</w:t>
      </w:r>
    </w:p>
    <w:p w:rsidR="006862BD" w:rsidRPr="00827E59" w:rsidRDefault="00B36A34" w:rsidP="00B935CB">
      <w:pPr>
        <w:autoSpaceDE w:val="0"/>
        <w:autoSpaceDN w:val="0"/>
        <w:adjustRightInd w:val="0"/>
        <w:spacing w:line="360" w:lineRule="auto"/>
        <w:ind w:firstLine="720"/>
        <w:jc w:val="both"/>
        <w:rPr>
          <w:sz w:val="28"/>
          <w:szCs w:val="28"/>
        </w:rPr>
      </w:pPr>
      <w:bookmarkStart w:id="32" w:name="sub_1016"/>
      <w:bookmarkEnd w:id="31"/>
      <w:r>
        <w:rPr>
          <w:sz w:val="28"/>
          <w:szCs w:val="28"/>
        </w:rPr>
        <w:t>4.</w:t>
      </w:r>
      <w:r w:rsidR="006862BD" w:rsidRPr="00827E59">
        <w:rPr>
          <w:sz w:val="28"/>
          <w:szCs w:val="28"/>
        </w:rPr>
        <w:t>3. Постановление об изменении типа муниципального учреждения в целях создания муниципального учреждения должно содержать:</w:t>
      </w:r>
    </w:p>
    <w:p w:rsidR="006862BD" w:rsidRPr="00827E59" w:rsidRDefault="006862BD" w:rsidP="00B935CB">
      <w:pPr>
        <w:autoSpaceDE w:val="0"/>
        <w:autoSpaceDN w:val="0"/>
        <w:adjustRightInd w:val="0"/>
        <w:spacing w:line="360" w:lineRule="auto"/>
        <w:ind w:firstLine="720"/>
        <w:jc w:val="both"/>
        <w:rPr>
          <w:sz w:val="28"/>
          <w:szCs w:val="28"/>
        </w:rPr>
      </w:pPr>
      <w:bookmarkStart w:id="33" w:name="sub_10161"/>
      <w:bookmarkEnd w:id="32"/>
      <w:r w:rsidRPr="00827E59">
        <w:rPr>
          <w:sz w:val="28"/>
          <w:szCs w:val="28"/>
        </w:rPr>
        <w:t>а) наименование существующего муниципального учреждения с указанием его типа;</w:t>
      </w:r>
    </w:p>
    <w:p w:rsidR="006862BD" w:rsidRPr="00827E59" w:rsidRDefault="006862BD" w:rsidP="00B935CB">
      <w:pPr>
        <w:autoSpaceDE w:val="0"/>
        <w:autoSpaceDN w:val="0"/>
        <w:adjustRightInd w:val="0"/>
        <w:spacing w:line="360" w:lineRule="auto"/>
        <w:ind w:firstLine="720"/>
        <w:jc w:val="both"/>
        <w:rPr>
          <w:sz w:val="28"/>
          <w:szCs w:val="28"/>
        </w:rPr>
      </w:pPr>
      <w:bookmarkStart w:id="34" w:name="sub_10162"/>
      <w:bookmarkEnd w:id="33"/>
      <w:r w:rsidRPr="00827E59">
        <w:rPr>
          <w:sz w:val="28"/>
          <w:szCs w:val="28"/>
        </w:rPr>
        <w:t>б) наименование создаваемого муниципального учреждения с указанием его типа;</w:t>
      </w:r>
    </w:p>
    <w:p w:rsidR="006862BD" w:rsidRPr="00827E59" w:rsidRDefault="006862BD" w:rsidP="00B935CB">
      <w:pPr>
        <w:autoSpaceDE w:val="0"/>
        <w:autoSpaceDN w:val="0"/>
        <w:adjustRightInd w:val="0"/>
        <w:spacing w:line="360" w:lineRule="auto"/>
        <w:ind w:firstLine="720"/>
        <w:jc w:val="both"/>
        <w:rPr>
          <w:sz w:val="28"/>
          <w:szCs w:val="28"/>
        </w:rPr>
      </w:pPr>
      <w:bookmarkStart w:id="35" w:name="sub_10163"/>
      <w:bookmarkEnd w:id="34"/>
      <w:r w:rsidRPr="00827E59">
        <w:rPr>
          <w:sz w:val="28"/>
          <w:szCs w:val="28"/>
        </w:rPr>
        <w:t>в) наименование органа (органов), осуществляющего функции и полномочия учредителя муниципального учреждения;</w:t>
      </w:r>
    </w:p>
    <w:p w:rsidR="006862BD" w:rsidRPr="00827E59" w:rsidRDefault="006862BD" w:rsidP="00B935CB">
      <w:pPr>
        <w:autoSpaceDE w:val="0"/>
        <w:autoSpaceDN w:val="0"/>
        <w:adjustRightInd w:val="0"/>
        <w:spacing w:line="360" w:lineRule="auto"/>
        <w:ind w:firstLine="720"/>
        <w:jc w:val="both"/>
        <w:rPr>
          <w:sz w:val="28"/>
          <w:szCs w:val="28"/>
        </w:rPr>
      </w:pPr>
      <w:bookmarkStart w:id="36" w:name="sub_10164"/>
      <w:bookmarkEnd w:id="35"/>
      <w:r w:rsidRPr="00827E59">
        <w:rPr>
          <w:sz w:val="28"/>
          <w:szCs w:val="28"/>
        </w:rPr>
        <w:t>г) информацию об изменении (сохранении) основных целей деятельности муниципального учреждения;</w:t>
      </w:r>
    </w:p>
    <w:p w:rsidR="006862BD" w:rsidRPr="00827E59" w:rsidRDefault="006862BD" w:rsidP="00B935CB">
      <w:pPr>
        <w:autoSpaceDE w:val="0"/>
        <w:autoSpaceDN w:val="0"/>
        <w:adjustRightInd w:val="0"/>
        <w:spacing w:line="360" w:lineRule="auto"/>
        <w:ind w:firstLine="720"/>
        <w:jc w:val="both"/>
        <w:rPr>
          <w:sz w:val="28"/>
          <w:szCs w:val="28"/>
        </w:rPr>
      </w:pPr>
      <w:bookmarkStart w:id="37" w:name="sub_10165"/>
      <w:bookmarkEnd w:id="36"/>
      <w:r w:rsidRPr="00827E59">
        <w:rPr>
          <w:sz w:val="28"/>
          <w:szCs w:val="28"/>
        </w:rPr>
        <w:lastRenderedPageBreak/>
        <w:t>д) информацию об изменении (сохранении) штатной численности (для казенных учреждений);</w:t>
      </w:r>
    </w:p>
    <w:p w:rsidR="006862BD" w:rsidRPr="00827E59" w:rsidRDefault="006862BD" w:rsidP="00B935CB">
      <w:pPr>
        <w:autoSpaceDE w:val="0"/>
        <w:autoSpaceDN w:val="0"/>
        <w:adjustRightInd w:val="0"/>
        <w:spacing w:line="360" w:lineRule="auto"/>
        <w:ind w:firstLine="720"/>
        <w:jc w:val="both"/>
        <w:rPr>
          <w:sz w:val="28"/>
          <w:szCs w:val="28"/>
        </w:rPr>
      </w:pPr>
      <w:bookmarkStart w:id="38" w:name="sub_10166"/>
      <w:bookmarkEnd w:id="37"/>
      <w:r w:rsidRPr="00827E59">
        <w:rPr>
          <w:sz w:val="28"/>
          <w:szCs w:val="28"/>
        </w:rPr>
        <w:t>е) перечень мероприятий по созданию муниципального учреждения с указанием сроков их пров</w:t>
      </w:r>
      <w:r w:rsidR="00827E59">
        <w:rPr>
          <w:sz w:val="28"/>
          <w:szCs w:val="28"/>
        </w:rPr>
        <w:t>едения.</w:t>
      </w:r>
    </w:p>
    <w:p w:rsidR="006862BD" w:rsidRPr="00827E59" w:rsidRDefault="00B36A34" w:rsidP="00B935CB">
      <w:pPr>
        <w:pStyle w:val="ConsPlusNormal"/>
        <w:spacing w:line="360" w:lineRule="auto"/>
        <w:ind w:firstLine="709"/>
        <w:jc w:val="both"/>
      </w:pPr>
      <w:bookmarkStart w:id="39" w:name="sub_1020"/>
      <w:bookmarkEnd w:id="38"/>
      <w:r>
        <w:t>4.</w:t>
      </w:r>
      <w:r w:rsidR="006862BD" w:rsidRPr="00827E59">
        <w:t xml:space="preserve">4. Проект постановления об изменении типа муниципального учреждения подготавливается заместителем главы либо структурным подразделением </w:t>
      </w:r>
      <w:r w:rsidR="00356D70">
        <w:t>А</w:t>
      </w:r>
      <w:r w:rsidR="006862BD" w:rsidRPr="00827E59">
        <w:t>дминистрации, осуществляющим деятельность в соответствующей сфере правоотношений, в которой созда</w:t>
      </w:r>
      <w:r w:rsidR="00BB69DF">
        <w:t>е</w:t>
      </w:r>
      <w:r w:rsidR="006862BD" w:rsidRPr="00827E59">
        <w:t xml:space="preserve">тся учреждение. </w:t>
      </w:r>
    </w:p>
    <w:p w:rsidR="006862BD" w:rsidRPr="00827E59" w:rsidRDefault="00B36A34" w:rsidP="00B935CB">
      <w:pPr>
        <w:autoSpaceDE w:val="0"/>
        <w:autoSpaceDN w:val="0"/>
        <w:adjustRightInd w:val="0"/>
        <w:spacing w:line="360" w:lineRule="auto"/>
        <w:ind w:firstLine="709"/>
        <w:jc w:val="both"/>
        <w:rPr>
          <w:sz w:val="28"/>
          <w:szCs w:val="28"/>
        </w:rPr>
      </w:pPr>
      <w:bookmarkStart w:id="40" w:name="sub_1019"/>
      <w:bookmarkStart w:id="41" w:name="sub_1021"/>
      <w:bookmarkEnd w:id="39"/>
      <w:r>
        <w:rPr>
          <w:sz w:val="28"/>
          <w:szCs w:val="28"/>
        </w:rPr>
        <w:t>4.</w:t>
      </w:r>
      <w:r w:rsidR="006862BD" w:rsidRPr="00827E59">
        <w:rPr>
          <w:sz w:val="28"/>
          <w:szCs w:val="28"/>
        </w:rPr>
        <w:t>5. </w:t>
      </w:r>
      <w:bookmarkEnd w:id="40"/>
      <w:r w:rsidR="006862BD" w:rsidRPr="00827E59">
        <w:rPr>
          <w:sz w:val="28"/>
          <w:szCs w:val="28"/>
        </w:rPr>
        <w:t>Одновременно с проектом постановления об изменении типа муниципального учреждения представляется:</w:t>
      </w:r>
    </w:p>
    <w:p w:rsidR="006862BD" w:rsidRPr="00827E59" w:rsidRDefault="006862BD" w:rsidP="00B935CB">
      <w:pPr>
        <w:autoSpaceDE w:val="0"/>
        <w:autoSpaceDN w:val="0"/>
        <w:adjustRightInd w:val="0"/>
        <w:spacing w:line="360" w:lineRule="auto"/>
        <w:ind w:firstLine="708"/>
        <w:jc w:val="both"/>
        <w:rPr>
          <w:sz w:val="28"/>
          <w:szCs w:val="28"/>
        </w:rPr>
      </w:pPr>
      <w:r w:rsidRPr="00827E59">
        <w:rPr>
          <w:sz w:val="28"/>
          <w:szCs w:val="28"/>
        </w:rPr>
        <w:t>-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6862BD" w:rsidRPr="00827E59" w:rsidRDefault="006862BD" w:rsidP="00B935CB">
      <w:pPr>
        <w:autoSpaceDE w:val="0"/>
        <w:autoSpaceDN w:val="0"/>
        <w:adjustRightInd w:val="0"/>
        <w:spacing w:line="360" w:lineRule="auto"/>
        <w:ind w:firstLine="708"/>
        <w:jc w:val="both"/>
        <w:rPr>
          <w:sz w:val="28"/>
          <w:szCs w:val="28"/>
        </w:rPr>
      </w:pPr>
      <w:r w:rsidRPr="00827E59">
        <w:rPr>
          <w:sz w:val="28"/>
          <w:szCs w:val="28"/>
        </w:rPr>
        <w:t>- предложение о создании муниципального автономного учреждения путем изменения типа муниципального бюджетного или казенного учреждения по форме</w:t>
      </w:r>
      <w:r w:rsidR="00B935CB">
        <w:rPr>
          <w:sz w:val="28"/>
          <w:szCs w:val="28"/>
        </w:rPr>
        <w:t>,</w:t>
      </w:r>
      <w:r w:rsidRPr="00827E59">
        <w:rPr>
          <w:sz w:val="28"/>
          <w:szCs w:val="28"/>
        </w:rPr>
        <w:t xml:space="preserve"> установленной </w:t>
      </w:r>
      <w:hyperlink r:id="rId7" w:history="1">
        <w:r w:rsidRPr="00827E59">
          <w:rPr>
            <w:sz w:val="28"/>
            <w:szCs w:val="28"/>
          </w:rPr>
          <w:t>постановлением</w:t>
        </w:r>
      </w:hyperlink>
      <w:r w:rsidRPr="00827E59">
        <w:rPr>
          <w:sz w:val="28"/>
          <w:szCs w:val="28"/>
        </w:rPr>
        <w:t xml:space="preserve"> Правительства Россий</w:t>
      </w:r>
      <w:r w:rsidR="00827E59">
        <w:rPr>
          <w:sz w:val="28"/>
          <w:szCs w:val="28"/>
        </w:rPr>
        <w:t>ской Федерации от 28</w:t>
      </w:r>
      <w:r w:rsidR="00F307F9">
        <w:rPr>
          <w:sz w:val="28"/>
          <w:szCs w:val="28"/>
        </w:rPr>
        <w:t>.05.</w:t>
      </w:r>
      <w:r w:rsidR="00827E59">
        <w:rPr>
          <w:sz w:val="28"/>
          <w:szCs w:val="28"/>
        </w:rPr>
        <w:t>2007 №</w:t>
      </w:r>
      <w:r w:rsidRPr="00827E59">
        <w:rPr>
          <w:sz w:val="28"/>
          <w:szCs w:val="28"/>
        </w:rPr>
        <w:t xml:space="preserve"> 325 </w:t>
      </w:r>
      <w:r w:rsidR="00827E59">
        <w:rPr>
          <w:sz w:val="28"/>
          <w:szCs w:val="28"/>
        </w:rPr>
        <w:t>«</w:t>
      </w:r>
      <w:r w:rsidRPr="00827E59">
        <w:rPr>
          <w:sz w:val="28"/>
          <w:szCs w:val="28"/>
        </w:rPr>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827E59">
        <w:rPr>
          <w:sz w:val="28"/>
          <w:szCs w:val="28"/>
        </w:rPr>
        <w:t xml:space="preserve">»                </w:t>
      </w:r>
      <w:r w:rsidRPr="00827E59">
        <w:rPr>
          <w:sz w:val="28"/>
          <w:szCs w:val="28"/>
        </w:rPr>
        <w:t xml:space="preserve"> (при изменении типа муниципального учреждения на автономное учреждение).</w:t>
      </w:r>
    </w:p>
    <w:p w:rsidR="006862BD" w:rsidRPr="00827E59" w:rsidRDefault="00B36A34" w:rsidP="00B935CB">
      <w:pPr>
        <w:autoSpaceDE w:val="0"/>
        <w:autoSpaceDN w:val="0"/>
        <w:adjustRightInd w:val="0"/>
        <w:spacing w:line="360" w:lineRule="auto"/>
        <w:ind w:firstLine="720"/>
        <w:jc w:val="both"/>
        <w:rPr>
          <w:sz w:val="28"/>
          <w:szCs w:val="28"/>
        </w:rPr>
      </w:pPr>
      <w:bookmarkStart w:id="42" w:name="sub_1022"/>
      <w:bookmarkEnd w:id="41"/>
      <w:r>
        <w:rPr>
          <w:sz w:val="28"/>
          <w:szCs w:val="28"/>
        </w:rPr>
        <w:t>4.</w:t>
      </w:r>
      <w:r w:rsidR="006862BD" w:rsidRPr="00827E59">
        <w:rPr>
          <w:sz w:val="28"/>
          <w:szCs w:val="28"/>
        </w:rPr>
        <w:t>6. В случае</w:t>
      </w:r>
      <w:r w:rsidR="007B400B">
        <w:rPr>
          <w:sz w:val="28"/>
          <w:szCs w:val="28"/>
        </w:rPr>
        <w:t>,</w:t>
      </w:r>
      <w:r w:rsidR="006862BD" w:rsidRPr="00827E59">
        <w:rPr>
          <w:sz w:val="28"/>
          <w:szCs w:val="28"/>
        </w:rPr>
        <w:t xml:space="preserve">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6862BD" w:rsidRPr="00827E59" w:rsidRDefault="00B36A34" w:rsidP="00B935CB">
      <w:pPr>
        <w:autoSpaceDE w:val="0"/>
        <w:autoSpaceDN w:val="0"/>
        <w:adjustRightInd w:val="0"/>
        <w:spacing w:line="360" w:lineRule="auto"/>
        <w:ind w:firstLine="720"/>
        <w:jc w:val="both"/>
        <w:rPr>
          <w:sz w:val="28"/>
          <w:szCs w:val="28"/>
        </w:rPr>
      </w:pPr>
      <w:bookmarkStart w:id="43" w:name="sub_1023"/>
      <w:bookmarkEnd w:id="42"/>
      <w:r>
        <w:rPr>
          <w:sz w:val="28"/>
          <w:szCs w:val="28"/>
        </w:rPr>
        <w:t>4.</w:t>
      </w:r>
      <w:r w:rsidR="006862BD" w:rsidRPr="00827E59">
        <w:rPr>
          <w:sz w:val="28"/>
          <w:szCs w:val="28"/>
        </w:rPr>
        <w:t>7. В случае</w:t>
      </w:r>
      <w:r w:rsidR="0062203B">
        <w:rPr>
          <w:sz w:val="28"/>
          <w:szCs w:val="28"/>
        </w:rPr>
        <w:t>,</w:t>
      </w:r>
      <w:r w:rsidR="006862BD" w:rsidRPr="00827E59">
        <w:rPr>
          <w:sz w:val="28"/>
          <w:szCs w:val="28"/>
        </w:rPr>
        <w:t xml:space="preserve">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w:t>
      </w:r>
      <w:r w:rsidR="006862BD" w:rsidRPr="00827E59">
        <w:rPr>
          <w:sz w:val="28"/>
          <w:szCs w:val="28"/>
        </w:rPr>
        <w:lastRenderedPageBreak/>
        <w:t>лицом, подлежащих исполнению в денежной форме, в пояснительной записке указывается информация о том, кому указанные полномочия будут переданы.</w:t>
      </w:r>
    </w:p>
    <w:p w:rsidR="006862BD" w:rsidRPr="00827E59" w:rsidRDefault="00B36A34" w:rsidP="00B935CB">
      <w:pPr>
        <w:autoSpaceDE w:val="0"/>
        <w:autoSpaceDN w:val="0"/>
        <w:adjustRightInd w:val="0"/>
        <w:spacing w:line="360" w:lineRule="auto"/>
        <w:ind w:firstLine="720"/>
        <w:jc w:val="both"/>
        <w:rPr>
          <w:sz w:val="28"/>
          <w:szCs w:val="28"/>
        </w:rPr>
      </w:pPr>
      <w:bookmarkStart w:id="44" w:name="sub_1024"/>
      <w:bookmarkEnd w:id="43"/>
      <w:r>
        <w:rPr>
          <w:sz w:val="28"/>
          <w:szCs w:val="28"/>
        </w:rPr>
        <w:t>4.</w:t>
      </w:r>
      <w:r w:rsidR="006862BD" w:rsidRPr="00827E59">
        <w:rPr>
          <w:sz w:val="28"/>
          <w:szCs w:val="28"/>
        </w:rPr>
        <w:t xml:space="preserve">8.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не может являться основанием для сокращения объема бюджетных ассигнований на очередной финансовый год, выделяемых муниципальному учреждению </w:t>
      </w:r>
      <w:r w:rsidR="005E1CED" w:rsidRPr="00827E59">
        <w:rPr>
          <w:sz w:val="28"/>
          <w:szCs w:val="28"/>
        </w:rPr>
        <w:t>как главному</w:t>
      </w:r>
      <w:r w:rsidR="006862BD" w:rsidRPr="00827E59">
        <w:rPr>
          <w:sz w:val="28"/>
          <w:szCs w:val="28"/>
        </w:rPr>
        <w:t xml:space="preserve"> распорядителю средств муниципального бюджета на оказание муниципальных услуг (выполнение работ).</w:t>
      </w:r>
    </w:p>
    <w:p w:rsidR="006862BD" w:rsidRDefault="00B36A34" w:rsidP="00B935CB">
      <w:pPr>
        <w:autoSpaceDE w:val="0"/>
        <w:autoSpaceDN w:val="0"/>
        <w:adjustRightInd w:val="0"/>
        <w:spacing w:line="360" w:lineRule="auto"/>
        <w:ind w:firstLine="720"/>
        <w:jc w:val="both"/>
        <w:rPr>
          <w:sz w:val="28"/>
          <w:szCs w:val="28"/>
        </w:rPr>
      </w:pPr>
      <w:bookmarkStart w:id="45" w:name="sub_1025"/>
      <w:bookmarkEnd w:id="44"/>
      <w:r>
        <w:rPr>
          <w:sz w:val="28"/>
          <w:szCs w:val="28"/>
        </w:rPr>
        <w:t>4.</w:t>
      </w:r>
      <w:r w:rsidR="006862BD" w:rsidRPr="00827E59">
        <w:rPr>
          <w:sz w:val="28"/>
          <w:szCs w:val="28"/>
        </w:rPr>
        <w:t xml:space="preserve">9. После принятия постановления об изменении типа муниципального учреждения орган, осуществляющий функции и полномочия учредителя, утверждает изменения, вносимые в устав этого муниципального учреждения в соответствии с </w:t>
      </w:r>
      <w:hyperlink w:anchor="sub_1600" w:history="1">
        <w:r w:rsidR="006862BD" w:rsidRPr="00827E59">
          <w:rPr>
            <w:sz w:val="28"/>
            <w:szCs w:val="28"/>
          </w:rPr>
          <w:t>разделом </w:t>
        </w:r>
        <w:r w:rsidR="005E1CED">
          <w:rPr>
            <w:sz w:val="28"/>
            <w:szCs w:val="28"/>
          </w:rPr>
          <w:t>6</w:t>
        </w:r>
      </w:hyperlink>
      <w:r w:rsidR="006862BD" w:rsidRPr="00827E59">
        <w:rPr>
          <w:sz w:val="28"/>
          <w:szCs w:val="28"/>
        </w:rPr>
        <w:t xml:space="preserve"> Порядка.</w:t>
      </w:r>
    </w:p>
    <w:p w:rsidR="006862BD" w:rsidRPr="00827E59" w:rsidRDefault="005E1CED" w:rsidP="00B935CB">
      <w:pPr>
        <w:autoSpaceDE w:val="0"/>
        <w:autoSpaceDN w:val="0"/>
        <w:adjustRightInd w:val="0"/>
        <w:spacing w:line="360" w:lineRule="auto"/>
        <w:jc w:val="center"/>
        <w:outlineLvl w:val="0"/>
        <w:rPr>
          <w:b/>
          <w:bCs/>
          <w:sz w:val="28"/>
          <w:szCs w:val="28"/>
        </w:rPr>
      </w:pPr>
      <w:bookmarkStart w:id="46" w:name="sub_1500"/>
      <w:bookmarkEnd w:id="45"/>
      <w:r>
        <w:rPr>
          <w:b/>
          <w:bCs/>
          <w:sz w:val="28"/>
          <w:szCs w:val="28"/>
        </w:rPr>
        <w:t>5</w:t>
      </w:r>
      <w:r w:rsidR="006862BD" w:rsidRPr="00827E59">
        <w:rPr>
          <w:b/>
          <w:bCs/>
          <w:sz w:val="28"/>
          <w:szCs w:val="28"/>
        </w:rPr>
        <w:t>. Ликвидация муниципальных учреждений</w:t>
      </w:r>
    </w:p>
    <w:p w:rsidR="006862BD" w:rsidRPr="00827E59" w:rsidRDefault="00B36A34" w:rsidP="00B935CB">
      <w:pPr>
        <w:autoSpaceDE w:val="0"/>
        <w:autoSpaceDN w:val="0"/>
        <w:adjustRightInd w:val="0"/>
        <w:spacing w:line="360" w:lineRule="auto"/>
        <w:ind w:firstLine="720"/>
        <w:jc w:val="both"/>
        <w:rPr>
          <w:sz w:val="28"/>
          <w:szCs w:val="28"/>
        </w:rPr>
      </w:pPr>
      <w:bookmarkStart w:id="47" w:name="sub_1026"/>
      <w:bookmarkEnd w:id="46"/>
      <w:r>
        <w:rPr>
          <w:sz w:val="28"/>
          <w:szCs w:val="28"/>
        </w:rPr>
        <w:t>5.</w:t>
      </w:r>
      <w:r w:rsidR="006862BD" w:rsidRPr="00827E59">
        <w:rPr>
          <w:sz w:val="28"/>
          <w:szCs w:val="28"/>
        </w:rPr>
        <w:t xml:space="preserve">1. Решение о ликвидации муниципального учреждения принимается </w:t>
      </w:r>
      <w:r w:rsidR="00356D70">
        <w:rPr>
          <w:sz w:val="28"/>
          <w:szCs w:val="28"/>
        </w:rPr>
        <w:t>А</w:t>
      </w:r>
      <w:r w:rsidR="006862BD" w:rsidRPr="00827E59">
        <w:rPr>
          <w:sz w:val="28"/>
          <w:szCs w:val="28"/>
        </w:rPr>
        <w:t xml:space="preserve">дминистрацией Хасынского </w:t>
      </w:r>
      <w:r w:rsidR="00F534F3">
        <w:rPr>
          <w:sz w:val="28"/>
          <w:szCs w:val="28"/>
        </w:rPr>
        <w:t>муниципального</w:t>
      </w:r>
      <w:r w:rsidR="006862BD" w:rsidRPr="00827E59">
        <w:rPr>
          <w:sz w:val="28"/>
          <w:szCs w:val="28"/>
        </w:rPr>
        <w:t xml:space="preserve"> округа в форме постановления. Указанное постановление должно содержать:</w:t>
      </w:r>
    </w:p>
    <w:p w:rsidR="006862BD" w:rsidRPr="00827E59" w:rsidRDefault="006862BD" w:rsidP="00B935CB">
      <w:pPr>
        <w:autoSpaceDE w:val="0"/>
        <w:autoSpaceDN w:val="0"/>
        <w:adjustRightInd w:val="0"/>
        <w:spacing w:line="360" w:lineRule="auto"/>
        <w:ind w:firstLine="720"/>
        <w:jc w:val="both"/>
        <w:rPr>
          <w:sz w:val="28"/>
          <w:szCs w:val="28"/>
        </w:rPr>
      </w:pPr>
      <w:bookmarkStart w:id="48" w:name="sub_10261"/>
      <w:bookmarkEnd w:id="47"/>
      <w:r w:rsidRPr="00827E59">
        <w:rPr>
          <w:sz w:val="28"/>
          <w:szCs w:val="28"/>
        </w:rPr>
        <w:t>а) наименование учреждения с указанием типа;</w:t>
      </w:r>
    </w:p>
    <w:p w:rsidR="006862BD" w:rsidRPr="00827E59" w:rsidRDefault="006862BD" w:rsidP="00B935CB">
      <w:pPr>
        <w:autoSpaceDE w:val="0"/>
        <w:autoSpaceDN w:val="0"/>
        <w:adjustRightInd w:val="0"/>
        <w:spacing w:line="360" w:lineRule="auto"/>
        <w:ind w:firstLine="720"/>
        <w:jc w:val="both"/>
        <w:rPr>
          <w:sz w:val="28"/>
          <w:szCs w:val="28"/>
        </w:rPr>
      </w:pPr>
      <w:bookmarkStart w:id="49" w:name="sub_10262"/>
      <w:bookmarkEnd w:id="48"/>
      <w:r w:rsidRPr="00827E59">
        <w:rPr>
          <w:sz w:val="28"/>
          <w:szCs w:val="28"/>
        </w:rPr>
        <w:t>б) наименование органа (органов), осуществляющего функции и полномочия учредителя;</w:t>
      </w:r>
    </w:p>
    <w:p w:rsidR="006862BD" w:rsidRPr="00827E59" w:rsidRDefault="006862BD" w:rsidP="00B935CB">
      <w:pPr>
        <w:autoSpaceDE w:val="0"/>
        <w:autoSpaceDN w:val="0"/>
        <w:adjustRightInd w:val="0"/>
        <w:spacing w:line="360" w:lineRule="auto"/>
        <w:ind w:firstLine="720"/>
        <w:jc w:val="both"/>
        <w:rPr>
          <w:sz w:val="28"/>
          <w:szCs w:val="28"/>
        </w:rPr>
      </w:pPr>
      <w:bookmarkStart w:id="50" w:name="sub_10263"/>
      <w:bookmarkEnd w:id="49"/>
      <w:r w:rsidRPr="00827E59">
        <w:rPr>
          <w:sz w:val="28"/>
          <w:szCs w:val="28"/>
        </w:rPr>
        <w:t>в) состав ликвидационной комиссии;</w:t>
      </w:r>
    </w:p>
    <w:p w:rsidR="006862BD" w:rsidRPr="00827E59" w:rsidRDefault="006862BD" w:rsidP="00B935CB">
      <w:pPr>
        <w:autoSpaceDE w:val="0"/>
        <w:autoSpaceDN w:val="0"/>
        <w:adjustRightInd w:val="0"/>
        <w:spacing w:line="360" w:lineRule="auto"/>
        <w:ind w:firstLine="720"/>
        <w:jc w:val="both"/>
        <w:rPr>
          <w:sz w:val="28"/>
          <w:szCs w:val="28"/>
        </w:rPr>
      </w:pPr>
      <w:r w:rsidRPr="00827E59">
        <w:rPr>
          <w:sz w:val="28"/>
          <w:szCs w:val="28"/>
        </w:rPr>
        <w:t>г) порядок и сроки ликвидации учреждения;</w:t>
      </w:r>
    </w:p>
    <w:p w:rsidR="006862BD" w:rsidRDefault="006862BD" w:rsidP="00B935CB">
      <w:pPr>
        <w:pStyle w:val="ConsPlusNormal"/>
        <w:spacing w:line="360" w:lineRule="auto"/>
        <w:ind w:firstLine="709"/>
        <w:jc w:val="both"/>
      </w:pPr>
      <w:r w:rsidRPr="00827E59">
        <w:t>д) наименование правопреемника казенного учреждения, в том числе по обязательствам, возникшим в результате исполнения судебных решений.</w:t>
      </w:r>
    </w:p>
    <w:p w:rsidR="006862BD" w:rsidRDefault="00B36A34" w:rsidP="00B935CB">
      <w:pPr>
        <w:autoSpaceDE w:val="0"/>
        <w:autoSpaceDN w:val="0"/>
        <w:adjustRightInd w:val="0"/>
        <w:spacing w:line="360" w:lineRule="auto"/>
        <w:ind w:firstLine="720"/>
        <w:jc w:val="both"/>
        <w:rPr>
          <w:sz w:val="28"/>
          <w:szCs w:val="28"/>
        </w:rPr>
      </w:pPr>
      <w:bookmarkStart w:id="51" w:name="sub_1027"/>
      <w:bookmarkEnd w:id="50"/>
      <w:r>
        <w:rPr>
          <w:sz w:val="28"/>
          <w:szCs w:val="28"/>
        </w:rPr>
        <w:t>5.</w:t>
      </w:r>
      <w:r w:rsidR="006862BD" w:rsidRPr="00827E59">
        <w:rPr>
          <w:sz w:val="28"/>
          <w:szCs w:val="28"/>
        </w:rPr>
        <w:t xml:space="preserve">2. Проект постановления о ликвидации муниципального учреждения подготавливается заместителем главы либо структурным подразделением </w:t>
      </w:r>
      <w:r w:rsidR="00356D70">
        <w:rPr>
          <w:sz w:val="28"/>
          <w:szCs w:val="28"/>
        </w:rPr>
        <w:t>А</w:t>
      </w:r>
      <w:r w:rsidR="006862BD" w:rsidRPr="00827E59">
        <w:rPr>
          <w:sz w:val="28"/>
          <w:szCs w:val="28"/>
        </w:rPr>
        <w:t xml:space="preserve">дминистрации, осуществляющим деятельность в соответствующей сфере правоотношений. </w:t>
      </w:r>
      <w:bookmarkEnd w:id="51"/>
    </w:p>
    <w:p w:rsidR="00A45198" w:rsidRPr="005E1CED" w:rsidRDefault="005E1CED" w:rsidP="00B935CB">
      <w:pPr>
        <w:autoSpaceDE w:val="0"/>
        <w:autoSpaceDN w:val="0"/>
        <w:adjustRightInd w:val="0"/>
        <w:spacing w:line="360" w:lineRule="auto"/>
        <w:ind w:firstLine="709"/>
        <w:jc w:val="both"/>
        <w:rPr>
          <w:sz w:val="28"/>
          <w:szCs w:val="28"/>
        </w:rPr>
      </w:pPr>
      <w:r>
        <w:rPr>
          <w:sz w:val="28"/>
          <w:szCs w:val="28"/>
        </w:rPr>
        <w:lastRenderedPageBreak/>
        <w:t>5.3. П</w:t>
      </w:r>
      <w:r w:rsidR="00A45198" w:rsidRPr="005E1CED">
        <w:rPr>
          <w:sz w:val="28"/>
          <w:szCs w:val="28"/>
        </w:rPr>
        <w:t xml:space="preserve">ринятие решения о ликвидации муниципального образовательного учреждения допускается на основании </w:t>
      </w:r>
      <w:r w:rsidRPr="005E1CED">
        <w:rPr>
          <w:sz w:val="28"/>
          <w:szCs w:val="28"/>
        </w:rPr>
        <w:t>положительного заключения комиссии,</w:t>
      </w:r>
      <w:r w:rsidR="00A45198" w:rsidRPr="005E1CED">
        <w:rPr>
          <w:sz w:val="28"/>
          <w:szCs w:val="28"/>
        </w:rPr>
        <w:t xml:space="preserve"> по оценке последствий такого решения.</w:t>
      </w:r>
    </w:p>
    <w:p w:rsidR="006862BD" w:rsidRPr="00827E59" w:rsidRDefault="00B36A34" w:rsidP="00B935CB">
      <w:pPr>
        <w:autoSpaceDE w:val="0"/>
        <w:autoSpaceDN w:val="0"/>
        <w:adjustRightInd w:val="0"/>
        <w:spacing w:line="360" w:lineRule="auto"/>
        <w:ind w:firstLine="720"/>
        <w:jc w:val="both"/>
        <w:rPr>
          <w:sz w:val="28"/>
          <w:szCs w:val="28"/>
        </w:rPr>
      </w:pPr>
      <w:r>
        <w:rPr>
          <w:sz w:val="28"/>
          <w:szCs w:val="28"/>
        </w:rPr>
        <w:t>5.</w:t>
      </w:r>
      <w:r w:rsidR="00A45198">
        <w:rPr>
          <w:sz w:val="28"/>
          <w:szCs w:val="28"/>
        </w:rPr>
        <w:t>4</w:t>
      </w:r>
      <w:r w:rsidR="006862BD" w:rsidRPr="00827E59">
        <w:rPr>
          <w:sz w:val="28"/>
          <w:szCs w:val="28"/>
        </w:rPr>
        <w:t xml:space="preserve">. Одновременно с проектом постановления о ликвидации </w:t>
      </w:r>
      <w:r w:rsidR="00827E59">
        <w:rPr>
          <w:sz w:val="28"/>
          <w:szCs w:val="28"/>
        </w:rPr>
        <w:t>муниципального</w:t>
      </w:r>
      <w:r w:rsidR="006862BD" w:rsidRPr="00827E59">
        <w:rPr>
          <w:sz w:val="28"/>
          <w:szCs w:val="28"/>
        </w:rPr>
        <w:t xml:space="preserve">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6862BD" w:rsidRPr="00827E59" w:rsidRDefault="00B36A34" w:rsidP="00B935CB">
      <w:pPr>
        <w:autoSpaceDE w:val="0"/>
        <w:autoSpaceDN w:val="0"/>
        <w:adjustRightInd w:val="0"/>
        <w:spacing w:line="360" w:lineRule="auto"/>
        <w:ind w:firstLine="720"/>
        <w:jc w:val="both"/>
        <w:rPr>
          <w:sz w:val="28"/>
          <w:szCs w:val="28"/>
        </w:rPr>
      </w:pPr>
      <w:r>
        <w:rPr>
          <w:sz w:val="28"/>
          <w:szCs w:val="28"/>
        </w:rPr>
        <w:t>5.</w:t>
      </w:r>
      <w:r w:rsidR="00A45198">
        <w:rPr>
          <w:sz w:val="28"/>
          <w:szCs w:val="28"/>
        </w:rPr>
        <w:t>5</w:t>
      </w:r>
      <w:r w:rsidR="006862BD" w:rsidRPr="00827E59">
        <w:rPr>
          <w:sz w:val="28"/>
          <w:szCs w:val="28"/>
        </w:rPr>
        <w:t>. В случае</w:t>
      </w:r>
      <w:r w:rsidR="005E1CED">
        <w:rPr>
          <w:sz w:val="28"/>
          <w:szCs w:val="28"/>
        </w:rPr>
        <w:t>,</w:t>
      </w:r>
      <w:r w:rsidR="006862BD" w:rsidRPr="00827E59">
        <w:rPr>
          <w:sz w:val="28"/>
          <w:szCs w:val="28"/>
        </w:rPr>
        <w:t xml:space="preserve"> если ликвидируемое муниципальное учреждение осуществляет </w:t>
      </w:r>
      <w:r w:rsidR="00827E59">
        <w:rPr>
          <w:sz w:val="28"/>
          <w:szCs w:val="28"/>
        </w:rPr>
        <w:t>муниципальные</w:t>
      </w:r>
      <w:r w:rsidR="006862BD" w:rsidRPr="00827E59">
        <w:rPr>
          <w:sz w:val="28"/>
          <w:szCs w:val="28"/>
        </w:rPr>
        <w:t xml:space="preserve"> функции, пояснительная записка должна содержать информацию о том, кому указанные функции будут переданы после завершения процесса ликвидации.</w:t>
      </w:r>
    </w:p>
    <w:p w:rsidR="006862BD" w:rsidRPr="00827E59" w:rsidRDefault="00A45198" w:rsidP="00B935CB">
      <w:pPr>
        <w:autoSpaceDE w:val="0"/>
        <w:autoSpaceDN w:val="0"/>
        <w:adjustRightInd w:val="0"/>
        <w:spacing w:line="360" w:lineRule="auto"/>
        <w:ind w:firstLine="720"/>
        <w:jc w:val="both"/>
        <w:rPr>
          <w:sz w:val="28"/>
          <w:szCs w:val="28"/>
        </w:rPr>
      </w:pPr>
      <w:r>
        <w:rPr>
          <w:sz w:val="28"/>
          <w:szCs w:val="28"/>
        </w:rPr>
        <w:t>5.6</w:t>
      </w:r>
      <w:r w:rsidR="006862BD" w:rsidRPr="00827E59">
        <w:rPr>
          <w:sz w:val="28"/>
          <w:szCs w:val="28"/>
        </w:rPr>
        <w:t>. В случае</w:t>
      </w:r>
      <w:r w:rsidR="005E1CED">
        <w:rPr>
          <w:sz w:val="28"/>
          <w:szCs w:val="28"/>
        </w:rPr>
        <w:t>,</w:t>
      </w:r>
      <w:r w:rsidR="006862BD" w:rsidRPr="00827E59">
        <w:rPr>
          <w:sz w:val="28"/>
          <w:szCs w:val="28"/>
        </w:rPr>
        <w:t xml:space="preserve">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6862BD" w:rsidRPr="00827E59" w:rsidRDefault="00B36A34" w:rsidP="00B935CB">
      <w:pPr>
        <w:autoSpaceDE w:val="0"/>
        <w:autoSpaceDN w:val="0"/>
        <w:adjustRightInd w:val="0"/>
        <w:spacing w:line="360" w:lineRule="auto"/>
        <w:ind w:firstLine="720"/>
        <w:jc w:val="both"/>
        <w:rPr>
          <w:sz w:val="28"/>
          <w:szCs w:val="28"/>
        </w:rPr>
      </w:pPr>
      <w:bookmarkStart w:id="52" w:name="sub_1028"/>
      <w:r>
        <w:rPr>
          <w:sz w:val="28"/>
          <w:szCs w:val="28"/>
        </w:rPr>
        <w:t>5.</w:t>
      </w:r>
      <w:r w:rsidR="00A45198">
        <w:rPr>
          <w:sz w:val="28"/>
          <w:szCs w:val="28"/>
        </w:rPr>
        <w:t>7</w:t>
      </w:r>
      <w:r w:rsidR="006862BD" w:rsidRPr="00827E59">
        <w:rPr>
          <w:sz w:val="28"/>
          <w:szCs w:val="28"/>
        </w:rPr>
        <w:t xml:space="preserve">. После издания постановления о ликвидации </w:t>
      </w:r>
      <w:r w:rsidR="00816943" w:rsidRPr="00827E59">
        <w:rPr>
          <w:sz w:val="28"/>
          <w:szCs w:val="28"/>
        </w:rPr>
        <w:t>муниципального учреждения</w:t>
      </w:r>
      <w:r w:rsidR="006862BD" w:rsidRPr="00827E59">
        <w:rPr>
          <w:sz w:val="28"/>
          <w:szCs w:val="28"/>
        </w:rPr>
        <w:t>, орган, осуществляющий функции и полномочия учредителя либо по его поручению иное лицо:</w:t>
      </w:r>
    </w:p>
    <w:p w:rsidR="006862BD" w:rsidRDefault="006862BD" w:rsidP="00B935CB">
      <w:pPr>
        <w:autoSpaceDE w:val="0"/>
        <w:autoSpaceDN w:val="0"/>
        <w:adjustRightInd w:val="0"/>
        <w:spacing w:line="360" w:lineRule="auto"/>
        <w:ind w:firstLine="720"/>
        <w:jc w:val="both"/>
        <w:rPr>
          <w:sz w:val="28"/>
          <w:szCs w:val="28"/>
        </w:rPr>
      </w:pPr>
      <w:bookmarkStart w:id="53" w:name="sub_10281"/>
      <w:bookmarkEnd w:id="52"/>
      <w:r w:rsidRPr="00827E59">
        <w:rPr>
          <w:sz w:val="28"/>
          <w:szCs w:val="28"/>
        </w:rPr>
        <w:t xml:space="preserve">а) в 3-дневный срок направляет копию постановления в регистрирующий орган для внесения в Единый государственный реестр юридических лиц сведения о том, что учреждение </w:t>
      </w:r>
      <w:r w:rsidR="00827E59">
        <w:rPr>
          <w:sz w:val="28"/>
          <w:szCs w:val="28"/>
        </w:rPr>
        <w:t>находится в процессе ликвидации.</w:t>
      </w:r>
    </w:p>
    <w:p w:rsidR="006862BD" w:rsidRPr="00827E59" w:rsidRDefault="00B36A34" w:rsidP="00B935CB">
      <w:pPr>
        <w:autoSpaceDE w:val="0"/>
        <w:autoSpaceDN w:val="0"/>
        <w:adjustRightInd w:val="0"/>
        <w:spacing w:line="360" w:lineRule="auto"/>
        <w:ind w:firstLine="720"/>
        <w:jc w:val="both"/>
        <w:rPr>
          <w:sz w:val="28"/>
          <w:szCs w:val="28"/>
        </w:rPr>
      </w:pPr>
      <w:bookmarkStart w:id="54" w:name="sub_1029"/>
      <w:bookmarkEnd w:id="53"/>
      <w:r>
        <w:rPr>
          <w:sz w:val="28"/>
          <w:szCs w:val="28"/>
        </w:rPr>
        <w:t>5.</w:t>
      </w:r>
      <w:r w:rsidR="00A45198">
        <w:rPr>
          <w:sz w:val="28"/>
          <w:szCs w:val="28"/>
        </w:rPr>
        <w:t>8</w:t>
      </w:r>
      <w:r w:rsidR="006862BD" w:rsidRPr="00827E59">
        <w:rPr>
          <w:sz w:val="28"/>
          <w:szCs w:val="28"/>
        </w:rPr>
        <w:t>. Ликвидационная комиссия:</w:t>
      </w:r>
    </w:p>
    <w:p w:rsidR="006862BD" w:rsidRPr="00827E59" w:rsidRDefault="006862BD" w:rsidP="00B935CB">
      <w:pPr>
        <w:autoSpaceDE w:val="0"/>
        <w:autoSpaceDN w:val="0"/>
        <w:adjustRightInd w:val="0"/>
        <w:spacing w:line="360" w:lineRule="auto"/>
        <w:ind w:firstLine="720"/>
        <w:jc w:val="both"/>
        <w:rPr>
          <w:sz w:val="28"/>
          <w:szCs w:val="28"/>
        </w:rPr>
      </w:pPr>
      <w:bookmarkStart w:id="55" w:name="sub_10291"/>
      <w:bookmarkEnd w:id="54"/>
      <w:r w:rsidRPr="00827E59">
        <w:rPr>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6862BD" w:rsidRPr="00827E59" w:rsidRDefault="005E1CED" w:rsidP="00B935CB">
      <w:pPr>
        <w:autoSpaceDE w:val="0"/>
        <w:autoSpaceDN w:val="0"/>
        <w:adjustRightInd w:val="0"/>
        <w:spacing w:line="360" w:lineRule="auto"/>
        <w:ind w:firstLine="720"/>
        <w:jc w:val="both"/>
        <w:rPr>
          <w:sz w:val="28"/>
          <w:szCs w:val="28"/>
        </w:rPr>
      </w:pPr>
      <w:bookmarkStart w:id="56" w:name="sub_10292"/>
      <w:bookmarkEnd w:id="55"/>
      <w:r>
        <w:rPr>
          <w:sz w:val="28"/>
          <w:szCs w:val="28"/>
        </w:rPr>
        <w:lastRenderedPageBreak/>
        <w:t>б) в 10-дневный срок</w:t>
      </w:r>
      <w:r w:rsidR="006862BD" w:rsidRPr="00827E59">
        <w:rPr>
          <w:sz w:val="28"/>
          <w:szCs w:val="28"/>
        </w:rPr>
        <w:t xml:space="preserve"> с даты истечения периода, установленного для предъявления требований кредиторами (с учетом положений </w:t>
      </w:r>
      <w:r>
        <w:rPr>
          <w:sz w:val="28"/>
          <w:szCs w:val="28"/>
        </w:rPr>
        <w:t xml:space="preserve">                      </w:t>
      </w:r>
      <w:r w:rsidR="006862BD" w:rsidRPr="00827E59">
        <w:rPr>
          <w:sz w:val="28"/>
          <w:szCs w:val="28"/>
        </w:rPr>
        <w:t xml:space="preserve">пункта 8 настоящего Порядка), представляет органу, осуществляющему функции и полномочия учредителя, </w:t>
      </w:r>
      <w:r w:rsidR="00166660" w:rsidRPr="00816943">
        <w:rPr>
          <w:sz w:val="28"/>
          <w:szCs w:val="28"/>
        </w:rPr>
        <w:t xml:space="preserve">промежуточный ликвидационный баланс </w:t>
      </w:r>
      <w:r w:rsidR="006862BD" w:rsidRPr="00816943">
        <w:rPr>
          <w:sz w:val="28"/>
          <w:szCs w:val="28"/>
        </w:rPr>
        <w:t>для утверждения;</w:t>
      </w:r>
    </w:p>
    <w:p w:rsidR="006862BD" w:rsidRPr="00827E59" w:rsidRDefault="006862BD" w:rsidP="00B935CB">
      <w:pPr>
        <w:autoSpaceDE w:val="0"/>
        <w:autoSpaceDN w:val="0"/>
        <w:adjustRightInd w:val="0"/>
        <w:spacing w:line="360" w:lineRule="auto"/>
        <w:ind w:firstLine="720"/>
        <w:jc w:val="both"/>
        <w:rPr>
          <w:sz w:val="28"/>
          <w:szCs w:val="28"/>
        </w:rPr>
      </w:pPr>
      <w:bookmarkStart w:id="57" w:name="sub_10293"/>
      <w:bookmarkEnd w:id="56"/>
      <w:r w:rsidRPr="00827E59">
        <w:rPr>
          <w:sz w:val="28"/>
          <w:szCs w:val="28"/>
        </w:rPr>
        <w:t xml:space="preserve">в) в 10-дневный срок после завершения расчетов с кредиторами представляет органу, осуществляющему функции и полномочия учредителя, </w:t>
      </w:r>
      <w:r w:rsidR="00166660" w:rsidRPr="00816943">
        <w:rPr>
          <w:sz w:val="28"/>
          <w:szCs w:val="28"/>
        </w:rPr>
        <w:t>ликвидационный баланс</w:t>
      </w:r>
      <w:r w:rsidR="00166660" w:rsidRPr="00166660">
        <w:rPr>
          <w:sz w:val="28"/>
          <w:szCs w:val="28"/>
        </w:rPr>
        <w:t xml:space="preserve"> </w:t>
      </w:r>
      <w:r w:rsidRPr="00827E59">
        <w:rPr>
          <w:sz w:val="28"/>
          <w:szCs w:val="28"/>
        </w:rPr>
        <w:t>для утверждения;</w:t>
      </w:r>
    </w:p>
    <w:p w:rsidR="006862BD" w:rsidRPr="00827E59" w:rsidRDefault="006862BD" w:rsidP="00B935CB">
      <w:pPr>
        <w:autoSpaceDE w:val="0"/>
        <w:autoSpaceDN w:val="0"/>
        <w:adjustRightInd w:val="0"/>
        <w:spacing w:line="360" w:lineRule="auto"/>
        <w:ind w:firstLine="720"/>
        <w:jc w:val="both"/>
        <w:rPr>
          <w:sz w:val="28"/>
          <w:szCs w:val="28"/>
        </w:rPr>
      </w:pPr>
      <w:bookmarkStart w:id="58" w:name="sub_10294"/>
      <w:bookmarkEnd w:id="57"/>
      <w:r w:rsidRPr="00827E59">
        <w:rPr>
          <w:sz w:val="28"/>
          <w:szCs w:val="28"/>
        </w:rPr>
        <w:t>г) осуществляет иные</w:t>
      </w:r>
      <w:r w:rsidR="00816943">
        <w:rPr>
          <w:sz w:val="28"/>
          <w:szCs w:val="28"/>
        </w:rPr>
        <w:t>,</w:t>
      </w:r>
      <w:r w:rsidRPr="00827E59">
        <w:rPr>
          <w:sz w:val="28"/>
          <w:szCs w:val="28"/>
        </w:rPr>
        <w:t xml:space="preserve"> предусмотренные </w:t>
      </w:r>
      <w:hyperlink r:id="rId8" w:history="1">
        <w:r w:rsidRPr="00827E59">
          <w:rPr>
            <w:sz w:val="28"/>
            <w:szCs w:val="28"/>
          </w:rPr>
          <w:t>Гражданским кодексом</w:t>
        </w:r>
      </w:hyperlink>
      <w:r w:rsidRPr="00827E59">
        <w:rPr>
          <w:sz w:val="28"/>
          <w:szCs w:val="28"/>
        </w:rPr>
        <w:t xml:space="preserve"> Российской Федерации и другими законодательными актами Российской Федерации</w:t>
      </w:r>
      <w:r w:rsidR="00816943">
        <w:rPr>
          <w:sz w:val="28"/>
          <w:szCs w:val="28"/>
        </w:rPr>
        <w:t>,</w:t>
      </w:r>
      <w:r w:rsidRPr="00827E59">
        <w:rPr>
          <w:sz w:val="28"/>
          <w:szCs w:val="28"/>
        </w:rPr>
        <w:t xml:space="preserve"> мероприятия по ликвидации муниципального учреждения.</w:t>
      </w:r>
    </w:p>
    <w:p w:rsidR="006862BD" w:rsidRPr="00827E59" w:rsidRDefault="00B36A34" w:rsidP="00B935CB">
      <w:pPr>
        <w:autoSpaceDE w:val="0"/>
        <w:autoSpaceDN w:val="0"/>
        <w:adjustRightInd w:val="0"/>
        <w:spacing w:line="360" w:lineRule="auto"/>
        <w:ind w:firstLine="720"/>
        <w:jc w:val="both"/>
        <w:rPr>
          <w:sz w:val="28"/>
          <w:szCs w:val="28"/>
        </w:rPr>
      </w:pPr>
      <w:bookmarkStart w:id="59" w:name="sub_1030"/>
      <w:bookmarkEnd w:id="58"/>
      <w:r>
        <w:rPr>
          <w:sz w:val="28"/>
          <w:szCs w:val="28"/>
        </w:rPr>
        <w:t>5.</w:t>
      </w:r>
      <w:r w:rsidR="00A45198">
        <w:rPr>
          <w:sz w:val="28"/>
          <w:szCs w:val="28"/>
        </w:rPr>
        <w:t>9</w:t>
      </w:r>
      <w:r w:rsidR="006862BD" w:rsidRPr="00827E59">
        <w:rPr>
          <w:sz w:val="28"/>
          <w:szCs w:val="28"/>
        </w:rPr>
        <w:t xml:space="preserve">. При ликвидации муниципального казенного учреждения не принимаются требования кредиторов по досрочному исполнению соответствующего обязательства, а также прекращения обязательства и возмещения связанных </w:t>
      </w:r>
      <w:r w:rsidR="00166660" w:rsidRPr="00827E59">
        <w:rPr>
          <w:sz w:val="28"/>
          <w:szCs w:val="28"/>
        </w:rPr>
        <w:t>с этих убытков</w:t>
      </w:r>
      <w:r w:rsidR="006862BD" w:rsidRPr="00827E59">
        <w:rPr>
          <w:sz w:val="28"/>
          <w:szCs w:val="28"/>
        </w:rPr>
        <w:t>.</w:t>
      </w:r>
    </w:p>
    <w:p w:rsidR="006862BD" w:rsidRPr="00827E59" w:rsidRDefault="00B36A34" w:rsidP="00B935CB">
      <w:pPr>
        <w:autoSpaceDE w:val="0"/>
        <w:autoSpaceDN w:val="0"/>
        <w:adjustRightInd w:val="0"/>
        <w:spacing w:line="360" w:lineRule="auto"/>
        <w:ind w:firstLine="720"/>
        <w:jc w:val="both"/>
        <w:rPr>
          <w:sz w:val="28"/>
          <w:szCs w:val="28"/>
        </w:rPr>
      </w:pPr>
      <w:bookmarkStart w:id="60" w:name="sub_1031"/>
      <w:bookmarkEnd w:id="59"/>
      <w:r>
        <w:rPr>
          <w:sz w:val="28"/>
          <w:szCs w:val="28"/>
        </w:rPr>
        <w:t>5.</w:t>
      </w:r>
      <w:r w:rsidR="00A45198">
        <w:rPr>
          <w:sz w:val="28"/>
          <w:szCs w:val="28"/>
        </w:rPr>
        <w:t>10</w:t>
      </w:r>
      <w:r w:rsidR="006862BD" w:rsidRPr="00827E59">
        <w:rPr>
          <w:sz w:val="28"/>
          <w:szCs w:val="28"/>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w:t>
      </w:r>
      <w:r w:rsidR="00816943">
        <w:rPr>
          <w:sz w:val="28"/>
          <w:szCs w:val="28"/>
        </w:rPr>
        <w:t>,</w:t>
      </w:r>
      <w:r w:rsidR="006862BD" w:rsidRPr="00827E59">
        <w:rPr>
          <w:sz w:val="28"/>
          <w:szCs w:val="28"/>
        </w:rPr>
        <w:t xml:space="preserve"> в соответствии с </w:t>
      </w:r>
      <w:hyperlink r:id="rId9" w:history="1">
        <w:r w:rsidR="006862BD" w:rsidRPr="00827E59">
          <w:rPr>
            <w:sz w:val="28"/>
            <w:szCs w:val="28"/>
          </w:rPr>
          <w:t>законодательством</w:t>
        </w:r>
      </w:hyperlink>
      <w:r w:rsidR="006862BD" w:rsidRPr="00827E59">
        <w:rPr>
          <w:sz w:val="28"/>
          <w:szCs w:val="28"/>
        </w:rPr>
        <w:t xml:space="preserve"> Российской Федерации может быть обращено взыскание.</w:t>
      </w:r>
    </w:p>
    <w:bookmarkEnd w:id="60"/>
    <w:p w:rsidR="006862BD" w:rsidRDefault="00B36A34" w:rsidP="00B935CB">
      <w:pPr>
        <w:autoSpaceDE w:val="0"/>
        <w:autoSpaceDN w:val="0"/>
        <w:adjustRightInd w:val="0"/>
        <w:spacing w:line="360" w:lineRule="auto"/>
        <w:ind w:firstLine="720"/>
        <w:jc w:val="both"/>
        <w:rPr>
          <w:sz w:val="28"/>
          <w:szCs w:val="28"/>
        </w:rPr>
      </w:pPr>
      <w:r w:rsidRPr="00416132">
        <w:rPr>
          <w:sz w:val="28"/>
          <w:szCs w:val="28"/>
        </w:rPr>
        <w:t>5.</w:t>
      </w:r>
      <w:r w:rsidR="00A45198" w:rsidRPr="00416132">
        <w:rPr>
          <w:sz w:val="28"/>
          <w:szCs w:val="28"/>
        </w:rPr>
        <w:t>11</w:t>
      </w:r>
      <w:r w:rsidR="006862BD" w:rsidRPr="00827E59">
        <w:rPr>
          <w:sz w:val="28"/>
          <w:szCs w:val="28"/>
        </w:rPr>
        <w:t xml:space="preserve">. Имущество муниципального учреждения, оставшееся после удовлетворения требований кредиторов, а также имущество, на которое в соответствии с </w:t>
      </w:r>
      <w:hyperlink r:id="rId10" w:history="1">
        <w:r w:rsidR="006862BD" w:rsidRPr="00827E59">
          <w:rPr>
            <w:sz w:val="28"/>
            <w:szCs w:val="28"/>
          </w:rPr>
          <w:t>законодательством</w:t>
        </w:r>
      </w:hyperlink>
      <w:r w:rsidR="006862BD" w:rsidRPr="00827E59">
        <w:rPr>
          <w:sz w:val="28"/>
          <w:szCs w:val="28"/>
        </w:rPr>
        <w:t xml:space="preserve"> Российской Федерации не может быть обращено взыскание по обязательствам ликвидируемого учреждения</w:t>
      </w:r>
      <w:r w:rsidR="00416132">
        <w:rPr>
          <w:sz w:val="28"/>
          <w:szCs w:val="28"/>
        </w:rPr>
        <w:t>,</w:t>
      </w:r>
      <w:r w:rsidR="006862BD" w:rsidRPr="00827E59">
        <w:rPr>
          <w:sz w:val="28"/>
          <w:szCs w:val="28"/>
        </w:rPr>
        <w:t xml:space="preserve"> остается в муниципальной собственности Хасынского </w:t>
      </w:r>
      <w:r w:rsidR="00F534F3">
        <w:rPr>
          <w:sz w:val="28"/>
          <w:szCs w:val="28"/>
        </w:rPr>
        <w:t>муниципального</w:t>
      </w:r>
      <w:r w:rsidR="006862BD" w:rsidRPr="00827E59">
        <w:rPr>
          <w:sz w:val="28"/>
          <w:szCs w:val="28"/>
        </w:rPr>
        <w:t xml:space="preserve"> округа и подлежит учету Комитетом по управлению муниципальным имуществом</w:t>
      </w:r>
      <w:r w:rsidR="00F534F3">
        <w:rPr>
          <w:sz w:val="28"/>
          <w:szCs w:val="28"/>
        </w:rPr>
        <w:t xml:space="preserve"> </w:t>
      </w:r>
      <w:r w:rsidR="006862BD" w:rsidRPr="00827E59">
        <w:rPr>
          <w:sz w:val="28"/>
          <w:szCs w:val="28"/>
        </w:rPr>
        <w:t xml:space="preserve">Хасынского </w:t>
      </w:r>
      <w:r w:rsidR="00F534F3">
        <w:rPr>
          <w:sz w:val="28"/>
          <w:szCs w:val="28"/>
        </w:rPr>
        <w:t>муниципального</w:t>
      </w:r>
      <w:r w:rsidR="006862BD" w:rsidRPr="00827E59">
        <w:rPr>
          <w:sz w:val="28"/>
          <w:szCs w:val="28"/>
        </w:rPr>
        <w:t xml:space="preserve"> округа </w:t>
      </w:r>
      <w:r w:rsidR="00B935CB">
        <w:rPr>
          <w:sz w:val="28"/>
          <w:szCs w:val="28"/>
        </w:rPr>
        <w:t xml:space="preserve">Магаданской области </w:t>
      </w:r>
      <w:r w:rsidR="006862BD" w:rsidRPr="00827E59">
        <w:rPr>
          <w:sz w:val="28"/>
          <w:szCs w:val="28"/>
        </w:rPr>
        <w:t xml:space="preserve">в составе имущественной части казны </w:t>
      </w:r>
      <w:r w:rsidR="00827E59" w:rsidRPr="00827E59">
        <w:rPr>
          <w:sz w:val="28"/>
          <w:szCs w:val="28"/>
        </w:rPr>
        <w:t>Хасынского</w:t>
      </w:r>
      <w:r w:rsidR="006862BD" w:rsidRPr="00827E59">
        <w:rPr>
          <w:sz w:val="28"/>
          <w:szCs w:val="28"/>
        </w:rPr>
        <w:t xml:space="preserve"> </w:t>
      </w:r>
      <w:r w:rsidR="00F534F3">
        <w:rPr>
          <w:sz w:val="28"/>
          <w:szCs w:val="28"/>
        </w:rPr>
        <w:t xml:space="preserve">муниципального </w:t>
      </w:r>
      <w:r w:rsidR="006862BD" w:rsidRPr="00827E59">
        <w:rPr>
          <w:sz w:val="28"/>
          <w:szCs w:val="28"/>
        </w:rPr>
        <w:t xml:space="preserve"> округа до принятия решения о его дальнейшем использовании.</w:t>
      </w:r>
    </w:p>
    <w:p w:rsidR="00B935CB" w:rsidRDefault="00B935CB" w:rsidP="00B935CB">
      <w:pPr>
        <w:autoSpaceDE w:val="0"/>
        <w:autoSpaceDN w:val="0"/>
        <w:adjustRightInd w:val="0"/>
        <w:spacing w:line="360" w:lineRule="auto"/>
        <w:ind w:firstLine="720"/>
        <w:jc w:val="both"/>
        <w:rPr>
          <w:sz w:val="28"/>
          <w:szCs w:val="28"/>
        </w:rPr>
      </w:pPr>
      <w:bookmarkStart w:id="61" w:name="_GoBack"/>
      <w:bookmarkEnd w:id="61"/>
    </w:p>
    <w:p w:rsidR="00B935CB" w:rsidRDefault="00B935CB" w:rsidP="00B935CB">
      <w:pPr>
        <w:autoSpaceDE w:val="0"/>
        <w:autoSpaceDN w:val="0"/>
        <w:adjustRightInd w:val="0"/>
        <w:spacing w:line="360" w:lineRule="auto"/>
        <w:ind w:firstLine="720"/>
        <w:jc w:val="both"/>
        <w:rPr>
          <w:sz w:val="28"/>
          <w:szCs w:val="28"/>
        </w:rPr>
      </w:pPr>
    </w:p>
    <w:p w:rsidR="00D33503" w:rsidRDefault="00B935CB" w:rsidP="00956AEB">
      <w:pPr>
        <w:autoSpaceDE w:val="0"/>
        <w:autoSpaceDN w:val="0"/>
        <w:adjustRightInd w:val="0"/>
        <w:jc w:val="center"/>
        <w:outlineLvl w:val="0"/>
        <w:rPr>
          <w:b/>
          <w:bCs/>
          <w:sz w:val="28"/>
          <w:szCs w:val="28"/>
        </w:rPr>
      </w:pPr>
      <w:bookmarkStart w:id="62" w:name="sub_1600"/>
      <w:r>
        <w:rPr>
          <w:b/>
          <w:bCs/>
          <w:sz w:val="28"/>
          <w:szCs w:val="28"/>
        </w:rPr>
        <w:lastRenderedPageBreak/>
        <w:t>6</w:t>
      </w:r>
      <w:r w:rsidR="006862BD" w:rsidRPr="00827E59">
        <w:rPr>
          <w:b/>
          <w:bCs/>
          <w:sz w:val="28"/>
          <w:szCs w:val="28"/>
        </w:rPr>
        <w:t xml:space="preserve">. Утверждение устава муниципального учреждения </w:t>
      </w:r>
    </w:p>
    <w:p w:rsidR="006862BD" w:rsidRPr="00827E59" w:rsidRDefault="006862BD" w:rsidP="00956AEB">
      <w:pPr>
        <w:autoSpaceDE w:val="0"/>
        <w:autoSpaceDN w:val="0"/>
        <w:adjustRightInd w:val="0"/>
        <w:jc w:val="center"/>
        <w:outlineLvl w:val="0"/>
        <w:rPr>
          <w:b/>
          <w:bCs/>
          <w:sz w:val="28"/>
          <w:szCs w:val="28"/>
        </w:rPr>
      </w:pPr>
      <w:r w:rsidRPr="00827E59">
        <w:rPr>
          <w:b/>
          <w:bCs/>
          <w:sz w:val="28"/>
          <w:szCs w:val="28"/>
        </w:rPr>
        <w:t>и внесение в него изменений</w:t>
      </w:r>
    </w:p>
    <w:bookmarkEnd w:id="62"/>
    <w:p w:rsidR="006862BD" w:rsidRPr="00D33503" w:rsidRDefault="006862BD" w:rsidP="00956AEB">
      <w:pPr>
        <w:autoSpaceDE w:val="0"/>
        <w:autoSpaceDN w:val="0"/>
        <w:adjustRightInd w:val="0"/>
        <w:ind w:firstLine="720"/>
        <w:jc w:val="both"/>
        <w:rPr>
          <w:sz w:val="16"/>
          <w:szCs w:val="16"/>
        </w:rPr>
      </w:pPr>
    </w:p>
    <w:p w:rsidR="006862BD" w:rsidRPr="00827E59" w:rsidRDefault="00B36A34" w:rsidP="002B7F38">
      <w:pPr>
        <w:spacing w:line="360" w:lineRule="auto"/>
        <w:ind w:firstLine="720"/>
        <w:jc w:val="both"/>
        <w:rPr>
          <w:sz w:val="28"/>
          <w:szCs w:val="28"/>
        </w:rPr>
      </w:pPr>
      <w:r>
        <w:rPr>
          <w:sz w:val="28"/>
          <w:szCs w:val="28"/>
        </w:rPr>
        <w:t>6.</w:t>
      </w:r>
      <w:r w:rsidR="006862BD" w:rsidRPr="00827E59">
        <w:rPr>
          <w:sz w:val="28"/>
          <w:szCs w:val="28"/>
        </w:rPr>
        <w:t xml:space="preserve">1. Проект </w:t>
      </w:r>
      <w:r w:rsidR="00D33503" w:rsidRPr="00086A47">
        <w:rPr>
          <w:sz w:val="28"/>
          <w:szCs w:val="28"/>
        </w:rPr>
        <w:t>У</w:t>
      </w:r>
      <w:r w:rsidR="006862BD" w:rsidRPr="00827E59">
        <w:rPr>
          <w:sz w:val="28"/>
          <w:szCs w:val="28"/>
        </w:rPr>
        <w:t>става муниципального учреждения, а также проект вносимых в него изменений, подготавливается учреждением и представляется органу, осуществляющему функции и полномочия учредителя, для утверждения муниципальным правовым актом.</w:t>
      </w:r>
    </w:p>
    <w:p w:rsidR="006862BD" w:rsidRPr="00827E59" w:rsidRDefault="00B36A34" w:rsidP="002B7F38">
      <w:pPr>
        <w:autoSpaceDE w:val="0"/>
        <w:autoSpaceDN w:val="0"/>
        <w:adjustRightInd w:val="0"/>
        <w:spacing w:line="360" w:lineRule="auto"/>
        <w:ind w:firstLine="720"/>
        <w:jc w:val="both"/>
        <w:rPr>
          <w:sz w:val="28"/>
          <w:szCs w:val="28"/>
        </w:rPr>
      </w:pPr>
      <w:r>
        <w:rPr>
          <w:sz w:val="28"/>
          <w:szCs w:val="28"/>
        </w:rPr>
        <w:t>6.</w:t>
      </w:r>
      <w:r w:rsidR="006862BD" w:rsidRPr="00827E59">
        <w:rPr>
          <w:sz w:val="28"/>
          <w:szCs w:val="28"/>
        </w:rPr>
        <w:t xml:space="preserve">2. Утверждение Устава муниципального учреждения (вносимых в него изменений) осуществляется по согласованию с Комитетом по управлению муниципальным имуществом Хасынского </w:t>
      </w:r>
      <w:r w:rsidR="00F534F3">
        <w:rPr>
          <w:sz w:val="28"/>
          <w:szCs w:val="28"/>
        </w:rPr>
        <w:t>муниципального</w:t>
      </w:r>
      <w:r w:rsidR="006862BD" w:rsidRPr="00827E59">
        <w:rPr>
          <w:sz w:val="28"/>
          <w:szCs w:val="28"/>
        </w:rPr>
        <w:t xml:space="preserve"> округа и Комитетом финансов Хасынского </w:t>
      </w:r>
      <w:r w:rsidR="00F534F3">
        <w:rPr>
          <w:sz w:val="28"/>
          <w:szCs w:val="28"/>
        </w:rPr>
        <w:t>муниципального</w:t>
      </w:r>
      <w:r w:rsidR="006862BD" w:rsidRPr="00827E59">
        <w:rPr>
          <w:sz w:val="28"/>
          <w:szCs w:val="28"/>
        </w:rPr>
        <w:t xml:space="preserve"> округа.</w:t>
      </w:r>
    </w:p>
    <w:p w:rsidR="006862BD" w:rsidRPr="00827E59" w:rsidRDefault="00B36A34" w:rsidP="002B7F38">
      <w:pPr>
        <w:autoSpaceDE w:val="0"/>
        <w:autoSpaceDN w:val="0"/>
        <w:adjustRightInd w:val="0"/>
        <w:spacing w:line="360" w:lineRule="auto"/>
        <w:ind w:firstLine="720"/>
        <w:jc w:val="both"/>
        <w:rPr>
          <w:sz w:val="28"/>
          <w:szCs w:val="28"/>
        </w:rPr>
      </w:pPr>
      <w:r>
        <w:rPr>
          <w:sz w:val="28"/>
          <w:szCs w:val="28"/>
        </w:rPr>
        <w:t>6.</w:t>
      </w:r>
      <w:r w:rsidR="006862BD" w:rsidRPr="00827E59">
        <w:rPr>
          <w:sz w:val="28"/>
          <w:szCs w:val="28"/>
        </w:rPr>
        <w:t xml:space="preserve">3. Устав муниципального автономного учреждения должен соответствовать требованиям </w:t>
      </w:r>
      <w:hyperlink r:id="rId11" w:history="1">
        <w:r w:rsidR="006862BD" w:rsidRPr="00827E59">
          <w:rPr>
            <w:sz w:val="28"/>
            <w:szCs w:val="28"/>
          </w:rPr>
          <w:t>Федерального закона</w:t>
        </w:r>
      </w:hyperlink>
      <w:r w:rsidR="00D33503">
        <w:rPr>
          <w:sz w:val="28"/>
          <w:szCs w:val="28"/>
        </w:rPr>
        <w:t xml:space="preserve"> от 03.11.</w:t>
      </w:r>
      <w:r w:rsidR="00827E59">
        <w:rPr>
          <w:sz w:val="28"/>
          <w:szCs w:val="28"/>
        </w:rPr>
        <w:t>2006 №</w:t>
      </w:r>
      <w:r w:rsidR="006862BD" w:rsidRPr="00827E59">
        <w:rPr>
          <w:sz w:val="28"/>
          <w:szCs w:val="28"/>
        </w:rPr>
        <w:t xml:space="preserve"> 174-ФЗ </w:t>
      </w:r>
      <w:r w:rsidR="00827E59">
        <w:rPr>
          <w:sz w:val="28"/>
          <w:szCs w:val="28"/>
        </w:rPr>
        <w:t>«</w:t>
      </w:r>
      <w:r w:rsidR="006862BD" w:rsidRPr="00827E59">
        <w:rPr>
          <w:sz w:val="28"/>
          <w:szCs w:val="28"/>
        </w:rPr>
        <w:t>Об автономных учреждениях</w:t>
      </w:r>
      <w:r w:rsidR="00827E59">
        <w:rPr>
          <w:sz w:val="28"/>
          <w:szCs w:val="28"/>
        </w:rPr>
        <w:t>»</w:t>
      </w:r>
      <w:r w:rsidR="006862BD" w:rsidRPr="00827E59">
        <w:rPr>
          <w:sz w:val="28"/>
          <w:szCs w:val="28"/>
        </w:rPr>
        <w:t>.</w:t>
      </w:r>
    </w:p>
    <w:p w:rsidR="006862BD" w:rsidRPr="00827E59" w:rsidRDefault="00B36A34" w:rsidP="002B7F38">
      <w:pPr>
        <w:autoSpaceDE w:val="0"/>
        <w:autoSpaceDN w:val="0"/>
        <w:adjustRightInd w:val="0"/>
        <w:spacing w:line="360" w:lineRule="auto"/>
        <w:ind w:firstLine="720"/>
        <w:jc w:val="both"/>
        <w:rPr>
          <w:sz w:val="28"/>
          <w:szCs w:val="28"/>
        </w:rPr>
      </w:pPr>
      <w:r>
        <w:rPr>
          <w:sz w:val="28"/>
          <w:szCs w:val="28"/>
        </w:rPr>
        <w:t>6.</w:t>
      </w:r>
      <w:r w:rsidR="006862BD" w:rsidRPr="00827E59">
        <w:rPr>
          <w:sz w:val="28"/>
          <w:szCs w:val="28"/>
        </w:rPr>
        <w:t xml:space="preserve">4. Содержание устава муниципального </w:t>
      </w:r>
      <w:r w:rsidR="00A45198">
        <w:rPr>
          <w:sz w:val="28"/>
          <w:szCs w:val="28"/>
        </w:rPr>
        <w:t xml:space="preserve">бюджетного, казенного </w:t>
      </w:r>
      <w:r w:rsidR="006862BD" w:rsidRPr="00827E59">
        <w:rPr>
          <w:sz w:val="28"/>
          <w:szCs w:val="28"/>
        </w:rPr>
        <w:t xml:space="preserve">учреждения должно соответствовать требованиям </w:t>
      </w:r>
      <w:r w:rsidR="00A45198">
        <w:rPr>
          <w:sz w:val="28"/>
          <w:szCs w:val="28"/>
        </w:rPr>
        <w:t>Фед</w:t>
      </w:r>
      <w:r w:rsidR="00D33503">
        <w:rPr>
          <w:sz w:val="28"/>
          <w:szCs w:val="28"/>
        </w:rPr>
        <w:t xml:space="preserve">ерального закона от 12.01.1996 </w:t>
      </w:r>
      <w:r w:rsidR="00A45198">
        <w:rPr>
          <w:sz w:val="28"/>
          <w:szCs w:val="28"/>
        </w:rPr>
        <w:t>№ 7-ФЗ «О некоммерческих организациях».</w:t>
      </w:r>
      <w:r w:rsidR="006862BD" w:rsidRPr="00827E59">
        <w:rPr>
          <w:sz w:val="28"/>
          <w:szCs w:val="28"/>
        </w:rPr>
        <w:t xml:space="preserve"> </w:t>
      </w:r>
    </w:p>
    <w:p w:rsidR="006862BD" w:rsidRPr="00827E59" w:rsidRDefault="006862BD" w:rsidP="002B7F38">
      <w:pPr>
        <w:autoSpaceDE w:val="0"/>
        <w:autoSpaceDN w:val="0"/>
        <w:adjustRightInd w:val="0"/>
        <w:spacing w:line="360" w:lineRule="auto"/>
        <w:ind w:firstLine="720"/>
        <w:jc w:val="both"/>
        <w:rPr>
          <w:sz w:val="28"/>
          <w:szCs w:val="28"/>
        </w:rPr>
      </w:pPr>
    </w:p>
    <w:p w:rsidR="006862BD" w:rsidRPr="00827E59" w:rsidRDefault="006862BD" w:rsidP="002B7F38">
      <w:pPr>
        <w:autoSpaceDE w:val="0"/>
        <w:autoSpaceDN w:val="0"/>
        <w:adjustRightInd w:val="0"/>
        <w:spacing w:line="360" w:lineRule="auto"/>
        <w:ind w:firstLine="720"/>
        <w:jc w:val="both"/>
        <w:rPr>
          <w:sz w:val="28"/>
          <w:szCs w:val="28"/>
        </w:rPr>
      </w:pPr>
    </w:p>
    <w:p w:rsidR="006862BD" w:rsidRPr="00827E59" w:rsidRDefault="00B935CB" w:rsidP="002B7F38">
      <w:pPr>
        <w:spacing w:line="360" w:lineRule="auto"/>
        <w:jc w:val="center"/>
        <w:rPr>
          <w:sz w:val="28"/>
          <w:szCs w:val="28"/>
        </w:rPr>
      </w:pPr>
      <w:r>
        <w:rPr>
          <w:sz w:val="28"/>
          <w:szCs w:val="28"/>
        </w:rPr>
        <w:t>___________</w:t>
      </w:r>
    </w:p>
    <w:sectPr w:rsidR="006862BD" w:rsidRPr="00827E59" w:rsidSect="002B7F38">
      <w:headerReference w:type="default" r:id="rId12"/>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7D" w:rsidRDefault="00627C7D" w:rsidP="00827E59">
      <w:r>
        <w:separator/>
      </w:r>
    </w:p>
  </w:endnote>
  <w:endnote w:type="continuationSeparator" w:id="0">
    <w:p w:rsidR="00627C7D" w:rsidRDefault="00627C7D" w:rsidP="008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7D" w:rsidRDefault="00627C7D" w:rsidP="00827E59">
      <w:r>
        <w:separator/>
      </w:r>
    </w:p>
  </w:footnote>
  <w:footnote w:type="continuationSeparator" w:id="0">
    <w:p w:rsidR="00627C7D" w:rsidRDefault="00627C7D" w:rsidP="0082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92641"/>
      <w:docPartObj>
        <w:docPartGallery w:val="Page Numbers (Top of Page)"/>
        <w:docPartUnique/>
      </w:docPartObj>
    </w:sdtPr>
    <w:sdtEndPr/>
    <w:sdtContent>
      <w:p w:rsidR="00827E59" w:rsidRDefault="00827E59">
        <w:pPr>
          <w:pStyle w:val="a4"/>
          <w:jc w:val="center"/>
        </w:pPr>
        <w:r>
          <w:fldChar w:fldCharType="begin"/>
        </w:r>
        <w:r>
          <w:instrText>PAGE   \* MERGEFORMAT</w:instrText>
        </w:r>
        <w:r>
          <w:fldChar w:fldCharType="separate"/>
        </w:r>
        <w:r w:rsidR="00B935CB">
          <w:rPr>
            <w:noProof/>
          </w:rPr>
          <w:t>7</w:t>
        </w:r>
        <w:r>
          <w:fldChar w:fldCharType="end"/>
        </w:r>
      </w:p>
    </w:sdtContent>
  </w:sdt>
  <w:p w:rsidR="00827E59" w:rsidRDefault="00827E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67FB"/>
    <w:multiLevelType w:val="hybridMultilevel"/>
    <w:tmpl w:val="E60A8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D800A0"/>
    <w:multiLevelType w:val="hybridMultilevel"/>
    <w:tmpl w:val="3170011C"/>
    <w:lvl w:ilvl="0" w:tplc="6B24A3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A9"/>
    <w:rsid w:val="000370DD"/>
    <w:rsid w:val="00086A47"/>
    <w:rsid w:val="000935E0"/>
    <w:rsid w:val="00151089"/>
    <w:rsid w:val="00166660"/>
    <w:rsid w:val="001E5D7C"/>
    <w:rsid w:val="00237282"/>
    <w:rsid w:val="002739D5"/>
    <w:rsid w:val="002B1D1B"/>
    <w:rsid w:val="002B7F38"/>
    <w:rsid w:val="003362F0"/>
    <w:rsid w:val="00356D70"/>
    <w:rsid w:val="00416132"/>
    <w:rsid w:val="004D53A9"/>
    <w:rsid w:val="005E1CED"/>
    <w:rsid w:val="005E303E"/>
    <w:rsid w:val="0062203B"/>
    <w:rsid w:val="00627C7D"/>
    <w:rsid w:val="006862BD"/>
    <w:rsid w:val="006F04F1"/>
    <w:rsid w:val="00750209"/>
    <w:rsid w:val="00762594"/>
    <w:rsid w:val="007B400B"/>
    <w:rsid w:val="007E2BBD"/>
    <w:rsid w:val="007F3FEE"/>
    <w:rsid w:val="00816943"/>
    <w:rsid w:val="00827E59"/>
    <w:rsid w:val="00956AEB"/>
    <w:rsid w:val="00A45198"/>
    <w:rsid w:val="00AB791C"/>
    <w:rsid w:val="00B01448"/>
    <w:rsid w:val="00B36A34"/>
    <w:rsid w:val="00B935CB"/>
    <w:rsid w:val="00BB69DF"/>
    <w:rsid w:val="00D33503"/>
    <w:rsid w:val="00F307F9"/>
    <w:rsid w:val="00F534F3"/>
    <w:rsid w:val="00F8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A1624-499B-4D4C-81D3-BDC430CE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2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827E59"/>
    <w:pPr>
      <w:ind w:left="720"/>
      <w:contextualSpacing/>
    </w:pPr>
  </w:style>
  <w:style w:type="paragraph" w:styleId="a4">
    <w:name w:val="header"/>
    <w:basedOn w:val="a"/>
    <w:link w:val="a5"/>
    <w:uiPriority w:val="99"/>
    <w:unhideWhenUsed/>
    <w:rsid w:val="00827E59"/>
    <w:pPr>
      <w:tabs>
        <w:tab w:val="center" w:pos="4677"/>
        <w:tab w:val="right" w:pos="9355"/>
      </w:tabs>
    </w:pPr>
  </w:style>
  <w:style w:type="character" w:customStyle="1" w:styleId="a5">
    <w:name w:val="Верхний колонтитул Знак"/>
    <w:basedOn w:val="a0"/>
    <w:link w:val="a4"/>
    <w:uiPriority w:val="99"/>
    <w:rsid w:val="00827E5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27E59"/>
    <w:pPr>
      <w:tabs>
        <w:tab w:val="center" w:pos="4677"/>
        <w:tab w:val="right" w:pos="9355"/>
      </w:tabs>
    </w:pPr>
  </w:style>
  <w:style w:type="character" w:customStyle="1" w:styleId="a7">
    <w:name w:val="Нижний колонтитул Знак"/>
    <w:basedOn w:val="a0"/>
    <w:link w:val="a6"/>
    <w:uiPriority w:val="99"/>
    <w:rsid w:val="00827E59"/>
    <w:rPr>
      <w:rFonts w:ascii="Times New Roman" w:eastAsia="Times New Roman" w:hAnsi="Times New Roman" w:cs="Times New Roman"/>
      <w:sz w:val="24"/>
      <w:szCs w:val="24"/>
      <w:lang w:eastAsia="ru-RU"/>
    </w:rPr>
  </w:style>
  <w:style w:type="table" w:styleId="a8">
    <w:name w:val="Table Grid"/>
    <w:basedOn w:val="a1"/>
    <w:uiPriority w:val="59"/>
    <w:rsid w:val="0082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6A47"/>
    <w:rPr>
      <w:rFonts w:ascii="Segoe UI" w:hAnsi="Segoe UI" w:cs="Segoe UI"/>
      <w:sz w:val="18"/>
      <w:szCs w:val="18"/>
    </w:rPr>
  </w:style>
  <w:style w:type="character" w:customStyle="1" w:styleId="aa">
    <w:name w:val="Текст выноски Знак"/>
    <w:basedOn w:val="a0"/>
    <w:link w:val="a9"/>
    <w:uiPriority w:val="99"/>
    <w:semiHidden/>
    <w:rsid w:val="00086A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385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0157.0" TargetMode="External"/><Relationship Id="rId5" Type="http://schemas.openxmlformats.org/officeDocument/2006/relationships/footnotes" Target="footnotes.xml"/><Relationship Id="rId10" Type="http://schemas.openxmlformats.org/officeDocument/2006/relationships/hyperlink" Target="garantF1://10064072.64" TargetMode="External"/><Relationship Id="rId4" Type="http://schemas.openxmlformats.org/officeDocument/2006/relationships/webSettings" Target="webSettings.xml"/><Relationship Id="rId9" Type="http://schemas.openxmlformats.org/officeDocument/2006/relationships/hyperlink" Target="garantF1://10064072.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Семёнова Елена Владимировна</dc:creator>
  <cp:keywords/>
  <dc:description/>
  <cp:lastModifiedBy>Онищенко Светлана Васильевна</cp:lastModifiedBy>
  <cp:revision>24</cp:revision>
  <cp:lastPrinted>2024-03-18T00:05:00Z</cp:lastPrinted>
  <dcterms:created xsi:type="dcterms:W3CDTF">2015-12-28T04:22:00Z</dcterms:created>
  <dcterms:modified xsi:type="dcterms:W3CDTF">2024-03-18T00:06:00Z</dcterms:modified>
</cp:coreProperties>
</file>