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60ACE" w:rsidRPr="00760ACE" w:rsidTr="00760ACE">
        <w:tc>
          <w:tcPr>
            <w:tcW w:w="4536" w:type="dxa"/>
          </w:tcPr>
          <w:p w:rsidR="00760ACE" w:rsidRPr="00760ACE" w:rsidRDefault="00760ACE" w:rsidP="00760ACE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760ACE">
              <w:rPr>
                <w:sz w:val="28"/>
                <w:szCs w:val="28"/>
              </w:rPr>
              <w:t>Приложение № 2</w:t>
            </w:r>
          </w:p>
          <w:p w:rsidR="00760ACE" w:rsidRPr="00760ACE" w:rsidRDefault="00760ACE" w:rsidP="00760ACE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760ACE"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760ACE" w:rsidRPr="00760ACE" w:rsidRDefault="00760ACE" w:rsidP="00760ACE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760ACE">
              <w:rPr>
                <w:sz w:val="28"/>
                <w:szCs w:val="28"/>
              </w:rPr>
              <w:t>от _____________ № _____</w:t>
            </w:r>
          </w:p>
        </w:tc>
      </w:tr>
    </w:tbl>
    <w:p w:rsidR="00760ACE" w:rsidRPr="00760ACE" w:rsidRDefault="00760ACE" w:rsidP="00760ACE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60ACE" w:rsidRPr="00760ACE" w:rsidTr="00760ACE">
        <w:tc>
          <w:tcPr>
            <w:tcW w:w="4819" w:type="dxa"/>
          </w:tcPr>
          <w:p w:rsidR="00760ACE" w:rsidRPr="00760ACE" w:rsidRDefault="00760ACE" w:rsidP="00760ACE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760ACE">
              <w:rPr>
                <w:sz w:val="24"/>
                <w:szCs w:val="24"/>
              </w:rPr>
              <w:t>Приложение</w:t>
            </w:r>
          </w:p>
          <w:p w:rsidR="00760ACE" w:rsidRPr="00760ACE" w:rsidRDefault="00760ACE" w:rsidP="00760ACE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760ACE">
              <w:rPr>
                <w:sz w:val="24"/>
                <w:szCs w:val="24"/>
              </w:rPr>
              <w:t>к подпрограмме «Развитие дошкольного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760ACE" w:rsidRPr="00760ACE" w:rsidRDefault="00760ACE" w:rsidP="00760ACE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CE" w:rsidRDefault="00760ACE" w:rsidP="00760ACE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CE" w:rsidRPr="00760ACE" w:rsidRDefault="00760ACE" w:rsidP="00760ACE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51B" w:rsidRPr="00760ACE" w:rsidRDefault="008D451B" w:rsidP="00760ACE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8D451B" w:rsidRPr="00760ACE" w:rsidRDefault="008D451B" w:rsidP="00760ACE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760ACE" w:rsidRPr="0076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6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и их финансирование</w:t>
      </w:r>
    </w:p>
    <w:p w:rsidR="008D451B" w:rsidRPr="00760ACE" w:rsidRDefault="008D451B" w:rsidP="00760ACE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38"/>
        <w:gridCol w:w="1134"/>
        <w:gridCol w:w="1991"/>
        <w:gridCol w:w="1275"/>
        <w:gridCol w:w="1276"/>
        <w:gridCol w:w="1134"/>
        <w:gridCol w:w="1276"/>
        <w:gridCol w:w="1134"/>
        <w:gridCol w:w="1276"/>
        <w:gridCol w:w="1134"/>
      </w:tblGrid>
      <w:tr w:rsidR="00760ACE" w:rsidRPr="00760ACE" w:rsidTr="00760ACE">
        <w:trPr>
          <w:trHeight w:val="645"/>
        </w:trPr>
        <w:tc>
          <w:tcPr>
            <w:tcW w:w="709" w:type="dxa"/>
            <w:hideMark/>
          </w:tcPr>
          <w:p w:rsidR="00294953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538" w:type="dxa"/>
            <w:hideMark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134" w:type="dxa"/>
            <w:hideMark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</w:t>
            </w:r>
            <w:r w:rsid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991" w:type="dxa"/>
            <w:hideMark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275" w:type="dxa"/>
            <w:shd w:val="clear" w:color="auto" w:fill="auto"/>
            <w:hideMark/>
          </w:tcPr>
          <w:p w:rsidR="008D451B" w:rsidRPr="00760ACE" w:rsidRDefault="00760ACE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760ACE" w:rsidRPr="00760ACE" w:rsidTr="00760ACE">
        <w:trPr>
          <w:trHeight w:val="822"/>
        </w:trPr>
        <w:tc>
          <w:tcPr>
            <w:tcW w:w="709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29 035,5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2 001,0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1 562,6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1 622,9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1 672,3</w:t>
            </w:r>
          </w:p>
        </w:tc>
      </w:tr>
      <w:tr w:rsidR="00760ACE" w:rsidRPr="00760ACE" w:rsidTr="00760ACE">
        <w:trPr>
          <w:trHeight w:val="274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 софинансирования подпрограммы </w:t>
            </w:r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Магаданской области </w:t>
            </w:r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в Магаданской области</w:t>
            </w:r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44,9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57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8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38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449"/>
        </w:trPr>
        <w:tc>
          <w:tcPr>
            <w:tcW w:w="709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D27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оставшимися без попечения родителей,  а также за детьми с туберкулезной интоксикацией, обучающимися в муниципальных образовательных организациях, реализующих образовательную программу  дошкольного образования,  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09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09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1614"/>
        </w:trPr>
        <w:tc>
          <w:tcPr>
            <w:tcW w:w="709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D27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10 271,4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1 083,4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1 098,3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1 117,2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9 887,6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78,2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2 433,1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555,1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2 274,2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496,3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516,2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38,9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2 069,5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478,7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1 927,1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445,2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33,5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 сад</w:t>
            </w:r>
            <w:proofErr w:type="gramEnd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76,4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27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6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 w:rsid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38" w:type="dxa"/>
            <w:shd w:val="clear" w:color="auto" w:fill="auto"/>
          </w:tcPr>
          <w:p w:rsidR="008D451B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  <w:p w:rsidR="00217DF0" w:rsidRPr="00760ACE" w:rsidRDefault="00217DF0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8D451B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8D451B"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1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702"/>
        </w:trPr>
        <w:tc>
          <w:tcPr>
            <w:tcW w:w="709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3 487,8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485,0</w:t>
            </w:r>
          </w:p>
        </w:tc>
      </w:tr>
      <w:tr w:rsidR="00760ACE" w:rsidRPr="00760ACE" w:rsidTr="00760ACE">
        <w:trPr>
          <w:trHeight w:val="625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73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80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64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217D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17D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743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620,6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760ACE" w:rsidRPr="00760ACE" w:rsidTr="00760ACE">
        <w:trPr>
          <w:trHeight w:val="645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217D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17D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80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1» </w:t>
            </w:r>
            <w:r w:rsidR="00217D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17D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760ACE" w:rsidRPr="00760ACE" w:rsidTr="00760ACE">
        <w:trPr>
          <w:trHeight w:val="64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714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372,4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</w:tr>
      <w:tr w:rsidR="00760ACE" w:rsidRPr="00760ACE" w:rsidTr="00760ACE">
        <w:trPr>
          <w:trHeight w:val="412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217D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17D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8D451B" w:rsidRPr="00760ACE" w:rsidRDefault="008D451B" w:rsidP="00F30A7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760ACE" w:rsidRPr="00760ACE" w:rsidTr="00760ACE">
        <w:trPr>
          <w:trHeight w:val="417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F3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F30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760ACE" w:rsidRPr="00760ACE" w:rsidTr="00760ACE">
        <w:trPr>
          <w:trHeight w:val="423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760ACE" w:rsidRPr="00760ACE" w:rsidTr="00760ACE">
        <w:trPr>
          <w:trHeight w:val="645"/>
        </w:trPr>
        <w:tc>
          <w:tcPr>
            <w:tcW w:w="709" w:type="dxa"/>
            <w:vMerge w:val="restart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1 613,2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</w:tr>
      <w:tr w:rsidR="00760ACE" w:rsidRPr="00760ACE" w:rsidTr="00760ACE">
        <w:trPr>
          <w:trHeight w:val="64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760ACE" w:rsidRPr="00760ACE" w:rsidTr="00760ACE">
        <w:trPr>
          <w:trHeight w:val="345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559,6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760ACE" w:rsidRPr="00760ACE" w:rsidTr="00760ACE">
        <w:trPr>
          <w:trHeight w:val="44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4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645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760ACE" w:rsidRPr="00760ACE" w:rsidTr="00760ACE">
        <w:trPr>
          <w:trHeight w:val="315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294953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="008D451B"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риобретение мягкого инвентаря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760ACE" w:rsidRPr="00760ACE" w:rsidTr="00760ACE">
        <w:trPr>
          <w:trHeight w:val="963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05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960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77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77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760ACE" w:rsidRPr="00760ACE" w:rsidTr="00760ACE">
        <w:trPr>
          <w:trHeight w:val="377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760ACE" w:rsidRPr="00760ACE" w:rsidTr="00760ACE">
        <w:trPr>
          <w:trHeight w:val="377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1281"/>
        </w:trPr>
        <w:tc>
          <w:tcPr>
            <w:tcW w:w="709" w:type="dxa"/>
            <w:vMerge w:val="restart"/>
            <w:shd w:val="clear" w:color="auto" w:fill="auto"/>
            <w:hideMark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3538" w:type="dxa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419"/>
        </w:trPr>
        <w:tc>
          <w:tcPr>
            <w:tcW w:w="709" w:type="dxa"/>
            <w:vMerge/>
            <w:hideMark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645"/>
        </w:trPr>
        <w:tc>
          <w:tcPr>
            <w:tcW w:w="709" w:type="dxa"/>
            <w:vMerge/>
            <w:hideMark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381"/>
        </w:trPr>
        <w:tc>
          <w:tcPr>
            <w:tcW w:w="709" w:type="dxa"/>
            <w:vMerge/>
            <w:hideMark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340"/>
        </w:trPr>
        <w:tc>
          <w:tcPr>
            <w:tcW w:w="709" w:type="dxa"/>
            <w:vMerge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294"/>
        </w:trPr>
        <w:tc>
          <w:tcPr>
            <w:tcW w:w="709" w:type="dxa"/>
            <w:vMerge/>
            <w:hideMark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сад» п. Хасын</w:t>
            </w:r>
          </w:p>
        </w:tc>
        <w:tc>
          <w:tcPr>
            <w:tcW w:w="1134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441"/>
        </w:trPr>
        <w:tc>
          <w:tcPr>
            <w:tcW w:w="709" w:type="dxa"/>
            <w:vMerge/>
            <w:hideMark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277"/>
        </w:trPr>
        <w:tc>
          <w:tcPr>
            <w:tcW w:w="709" w:type="dxa"/>
            <w:vMerge/>
            <w:hideMark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268"/>
        </w:trPr>
        <w:tc>
          <w:tcPr>
            <w:tcW w:w="709" w:type="dxa"/>
            <w:vMerge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450"/>
        </w:trPr>
        <w:tc>
          <w:tcPr>
            <w:tcW w:w="709" w:type="dxa"/>
            <w:vMerge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D17196">
        <w:trPr>
          <w:trHeight w:val="450"/>
        </w:trPr>
        <w:tc>
          <w:tcPr>
            <w:tcW w:w="709" w:type="dxa"/>
            <w:vMerge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34" w:type="dxa"/>
            <w:vMerge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294953" w:rsidRPr="00760ACE" w:rsidRDefault="00294953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908"/>
        </w:trPr>
        <w:tc>
          <w:tcPr>
            <w:tcW w:w="709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  <w:r w:rsidR="00D27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5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294953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5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5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1020"/>
        </w:trPr>
        <w:tc>
          <w:tcPr>
            <w:tcW w:w="709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134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189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5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</w:t>
            </w: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55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294953">
        <w:trPr>
          <w:trHeight w:val="629"/>
        </w:trPr>
        <w:tc>
          <w:tcPr>
            <w:tcW w:w="709" w:type="dxa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134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173 567,0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43 076,5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10 917,8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10 993,7</w:t>
            </w:r>
          </w:p>
        </w:tc>
      </w:tr>
      <w:tr w:rsidR="00760ACE" w:rsidRPr="00760ACE" w:rsidTr="00760ACE">
        <w:trPr>
          <w:trHeight w:val="841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38" w:type="dxa"/>
            <w:shd w:val="clear" w:color="000000" w:fill="FFFFFF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159 153,2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40 709,5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8 550,8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8 626,7</w:t>
            </w:r>
          </w:p>
        </w:tc>
      </w:tr>
      <w:tr w:rsidR="00760ACE" w:rsidRPr="00760ACE" w:rsidTr="00760ACE">
        <w:trPr>
          <w:trHeight w:val="413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Светлячок»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Стекольный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40 538,9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10 325,7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2 053,8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2 072,3</w:t>
            </w:r>
          </w:p>
        </w:tc>
      </w:tr>
      <w:tr w:rsidR="00760ACE" w:rsidRPr="00760ACE" w:rsidTr="00760ACE">
        <w:trPr>
          <w:trHeight w:val="419"/>
        </w:trPr>
        <w:tc>
          <w:tcPr>
            <w:tcW w:w="709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78 068,3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15 655,1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5 420,7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5 466,1</w:t>
            </w:r>
          </w:p>
        </w:tc>
      </w:tr>
      <w:tr w:rsidR="00760ACE" w:rsidRPr="00760ACE" w:rsidTr="00760ACE">
        <w:trPr>
          <w:trHeight w:val="412"/>
        </w:trPr>
        <w:tc>
          <w:tcPr>
            <w:tcW w:w="709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40 546,0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14 728,7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1 076,3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1 088,3</w:t>
            </w:r>
          </w:p>
        </w:tc>
      </w:tr>
      <w:tr w:rsidR="00760ACE" w:rsidRPr="00760ACE" w:rsidTr="00760ACE">
        <w:trPr>
          <w:trHeight w:val="2543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11 708,8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276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</w:tr>
      <w:tr w:rsidR="00760ACE" w:rsidRPr="00760ACE" w:rsidTr="00760ACE">
        <w:trPr>
          <w:trHeight w:val="553"/>
        </w:trPr>
        <w:tc>
          <w:tcPr>
            <w:tcW w:w="709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4 546,1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276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</w:tr>
      <w:tr w:rsidR="00760ACE" w:rsidRPr="00760ACE" w:rsidTr="00760ACE">
        <w:trPr>
          <w:trHeight w:val="419"/>
        </w:trPr>
        <w:tc>
          <w:tcPr>
            <w:tcW w:w="709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5 799,8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276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</w:tr>
      <w:tr w:rsidR="00760ACE" w:rsidRPr="00760ACE" w:rsidTr="00760ACE">
        <w:trPr>
          <w:trHeight w:val="412"/>
        </w:trPr>
        <w:tc>
          <w:tcPr>
            <w:tcW w:w="709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1 362,9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760ACE" w:rsidRPr="00760ACE" w:rsidTr="00760ACE">
        <w:trPr>
          <w:trHeight w:val="1693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</w:t>
            </w:r>
            <w:bookmarkStart w:id="0" w:name="_GoBack"/>
            <w:bookmarkEnd w:id="0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820,6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30"/>
        </w:trPr>
        <w:tc>
          <w:tcPr>
            <w:tcW w:w="709" w:type="dxa"/>
            <w:vMerge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1»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Палатка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09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D2734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263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3.4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этими договорами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03"/>
        </w:trPr>
        <w:tc>
          <w:tcPr>
            <w:tcW w:w="709" w:type="dxa"/>
            <w:vMerge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09"/>
        </w:trPr>
        <w:tc>
          <w:tcPr>
            <w:tcW w:w="709" w:type="dxa"/>
            <w:vMerge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1555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3.5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401"/>
        </w:trPr>
        <w:tc>
          <w:tcPr>
            <w:tcW w:w="709" w:type="dxa"/>
            <w:vMerge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66"/>
        </w:trPr>
        <w:tc>
          <w:tcPr>
            <w:tcW w:w="709" w:type="dxa"/>
            <w:vMerge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hideMark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69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91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1 799,9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760ACE" w:rsidRPr="00760ACE" w:rsidTr="00760ACE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760ACE" w:rsidRPr="00760ACE" w:rsidTr="00760ACE">
        <w:trPr>
          <w:trHeight w:val="278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760ACE" w:rsidRPr="00760ACE" w:rsidTr="00760ACE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760ACE" w:rsidRPr="00760ACE" w:rsidTr="00760ACE">
        <w:trPr>
          <w:trHeight w:val="267"/>
        </w:trPr>
        <w:tc>
          <w:tcPr>
            <w:tcW w:w="709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91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584 984,5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127 528,3</w:t>
            </w:r>
          </w:p>
        </w:tc>
      </w:tr>
      <w:tr w:rsidR="00294953" w:rsidRPr="00760ACE" w:rsidTr="00760ACE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категории граждан, проживающих на территории Магаданской области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91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 w:val="restart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 w:val="restart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94953" w:rsidRPr="00760ACE" w:rsidTr="00760ACE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294953" w:rsidRPr="00760ACE" w:rsidRDefault="00294953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6" w:type="dxa"/>
            <w:shd w:val="clear" w:color="auto" w:fill="auto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953" w:rsidRPr="00760ACE" w:rsidRDefault="00294953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  <w:p w:rsidR="00294953" w:rsidRPr="00760ACE" w:rsidRDefault="00294953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91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581 484,9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127 528,3</w:t>
            </w:r>
          </w:p>
        </w:tc>
      </w:tr>
      <w:tr w:rsidR="00760ACE" w:rsidRPr="00760ACE" w:rsidTr="00760ACE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334 334,4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80 245,3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69 128,7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71 703,3</w:t>
            </w:r>
          </w:p>
        </w:tc>
      </w:tr>
      <w:tr w:rsidR="00760ACE" w:rsidRPr="00760ACE" w:rsidTr="00760ACE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94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169 630,0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38 398,4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36 813,5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38 209,4</w:t>
            </w:r>
          </w:p>
        </w:tc>
      </w:tr>
      <w:tr w:rsidR="00760ACE" w:rsidRPr="00760ACE" w:rsidTr="00760ACE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8D451B" w:rsidRPr="00760ACE" w:rsidRDefault="008D451B" w:rsidP="00760A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77 520,5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15 129,4</w:t>
            </w:r>
          </w:p>
        </w:tc>
        <w:tc>
          <w:tcPr>
            <w:tcW w:w="1276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16 964,5</w:t>
            </w:r>
          </w:p>
        </w:tc>
        <w:tc>
          <w:tcPr>
            <w:tcW w:w="1134" w:type="dxa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17 615,6</w:t>
            </w:r>
          </w:p>
        </w:tc>
      </w:tr>
      <w:tr w:rsidR="00760ACE" w:rsidRPr="00760ACE" w:rsidTr="00760ACE">
        <w:trPr>
          <w:trHeight w:val="267"/>
        </w:trPr>
        <w:tc>
          <w:tcPr>
            <w:tcW w:w="709" w:type="dxa"/>
            <w:shd w:val="clear" w:color="auto" w:fill="auto"/>
          </w:tcPr>
          <w:p w:rsidR="008D451B" w:rsidRPr="00760ACE" w:rsidRDefault="008D451B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294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1134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91" w:type="dxa"/>
            <w:vMerge w:val="restart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753"/>
        </w:trPr>
        <w:tc>
          <w:tcPr>
            <w:tcW w:w="709" w:type="dxa"/>
            <w:vMerge w:val="restart"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38" w:type="dxa"/>
            <w:shd w:val="clear" w:color="auto" w:fill="auto"/>
          </w:tcPr>
          <w:p w:rsidR="00760ACE" w:rsidRPr="00760ACE" w:rsidRDefault="00760ACE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294953">
        <w:trPr>
          <w:trHeight w:val="272"/>
        </w:trPr>
        <w:tc>
          <w:tcPr>
            <w:tcW w:w="709" w:type="dxa"/>
            <w:vMerge/>
            <w:shd w:val="clear" w:color="auto" w:fill="auto"/>
          </w:tcPr>
          <w:p w:rsidR="00760ACE" w:rsidRPr="00760ACE" w:rsidRDefault="00760ACE" w:rsidP="00760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760ACE" w:rsidRPr="00760ACE" w:rsidRDefault="00294953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60ACE" w:rsidRPr="00760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1134" w:type="dxa"/>
            <w:vMerge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0ACE" w:rsidRPr="00760ACE" w:rsidRDefault="00760ACE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60ACE" w:rsidRPr="00760ACE" w:rsidTr="00760ACE">
        <w:trPr>
          <w:trHeight w:val="330"/>
        </w:trPr>
        <w:tc>
          <w:tcPr>
            <w:tcW w:w="709" w:type="dxa"/>
            <w:vMerge w:val="restart"/>
            <w:shd w:val="clear" w:color="auto" w:fill="auto"/>
            <w:hideMark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8" w:type="dxa"/>
            <w:shd w:val="clear" w:color="auto" w:fill="auto"/>
            <w:hideMark/>
          </w:tcPr>
          <w:p w:rsidR="008D451B" w:rsidRPr="00760ACE" w:rsidRDefault="00760ACE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 w:rsidR="008D451B"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8D451B"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761 653,7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178 882,2</w:t>
            </w:r>
          </w:p>
        </w:tc>
        <w:tc>
          <w:tcPr>
            <w:tcW w:w="1276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135 932,4</w:t>
            </w:r>
          </w:p>
        </w:tc>
        <w:tc>
          <w:tcPr>
            <w:tcW w:w="1134" w:type="dxa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140 679,3</w:t>
            </w:r>
          </w:p>
        </w:tc>
      </w:tr>
      <w:tr w:rsidR="00760ACE" w:rsidRPr="00760ACE" w:rsidTr="00760ACE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617 040,1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135 271,6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124 442,0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129 083,5</w:t>
            </w:r>
          </w:p>
        </w:tc>
      </w:tr>
      <w:tr w:rsidR="00760ACE" w:rsidRPr="00760ACE" w:rsidTr="00760ACE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8D451B" w:rsidRPr="00760ACE" w:rsidRDefault="008D451B" w:rsidP="00760AC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144 613,6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43 610,6</w:t>
            </w:r>
          </w:p>
        </w:tc>
        <w:tc>
          <w:tcPr>
            <w:tcW w:w="1276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11 490,4</w:t>
            </w:r>
          </w:p>
        </w:tc>
        <w:tc>
          <w:tcPr>
            <w:tcW w:w="1134" w:type="dxa"/>
            <w:shd w:val="clear" w:color="auto" w:fill="auto"/>
          </w:tcPr>
          <w:p w:rsidR="008D451B" w:rsidRPr="00760ACE" w:rsidRDefault="008D451B" w:rsidP="002949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0A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11 595,8</w:t>
            </w:r>
          </w:p>
        </w:tc>
      </w:tr>
    </w:tbl>
    <w:p w:rsidR="008D451B" w:rsidRPr="00760ACE" w:rsidRDefault="008D451B" w:rsidP="0029495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1B" w:rsidRDefault="008D451B" w:rsidP="0029495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53" w:rsidRPr="00760ACE" w:rsidRDefault="00294953" w:rsidP="0029495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1B" w:rsidRPr="00760ACE" w:rsidRDefault="008D451B" w:rsidP="0029495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sectPr w:rsidR="008D451B" w:rsidRPr="00760ACE" w:rsidSect="00760ACE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F90" w:rsidRDefault="005C1F90" w:rsidP="00760ACE">
      <w:pPr>
        <w:spacing w:after="0" w:line="240" w:lineRule="auto"/>
      </w:pPr>
      <w:r>
        <w:separator/>
      </w:r>
    </w:p>
  </w:endnote>
  <w:endnote w:type="continuationSeparator" w:id="0">
    <w:p w:rsidR="005C1F90" w:rsidRDefault="005C1F90" w:rsidP="0076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F90" w:rsidRDefault="005C1F90" w:rsidP="00760ACE">
      <w:pPr>
        <w:spacing w:after="0" w:line="240" w:lineRule="auto"/>
      </w:pPr>
      <w:r>
        <w:separator/>
      </w:r>
    </w:p>
  </w:footnote>
  <w:footnote w:type="continuationSeparator" w:id="0">
    <w:p w:rsidR="005C1F90" w:rsidRDefault="005C1F90" w:rsidP="0076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884572"/>
      <w:docPartObj>
        <w:docPartGallery w:val="Page Numbers (Top of Page)"/>
        <w:docPartUnique/>
      </w:docPartObj>
    </w:sdtPr>
    <w:sdtEndPr/>
    <w:sdtContent>
      <w:p w:rsidR="00760ACE" w:rsidRDefault="00760A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  <w:num w:numId="4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9A6"/>
    <w:rsid w:val="0000216E"/>
    <w:rsid w:val="001C2542"/>
    <w:rsid w:val="00217DF0"/>
    <w:rsid w:val="00241F1E"/>
    <w:rsid w:val="00294953"/>
    <w:rsid w:val="005C1F90"/>
    <w:rsid w:val="00760ACE"/>
    <w:rsid w:val="008D451B"/>
    <w:rsid w:val="00BC69A6"/>
    <w:rsid w:val="00D27345"/>
    <w:rsid w:val="00F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11C8"/>
  <w15:docId w15:val="{FC81FD33-3E4C-432E-920B-D7322B0E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1F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F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241F1E"/>
  </w:style>
  <w:style w:type="paragraph" w:customStyle="1" w:styleId="a3">
    <w:name w:val="Нормальный (таблица)"/>
    <w:basedOn w:val="a"/>
    <w:next w:val="a"/>
    <w:rsid w:val="00241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241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241F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241F1E"/>
    <w:rPr>
      <w:rFonts w:cs="Times New Roman"/>
      <w:color w:val="106BBE"/>
    </w:rPr>
  </w:style>
  <w:style w:type="paragraph" w:styleId="a7">
    <w:name w:val="Normal (Web)"/>
    <w:basedOn w:val="a"/>
    <w:rsid w:val="0024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F1E"/>
  </w:style>
  <w:style w:type="character" w:styleId="a8">
    <w:name w:val="Hyperlink"/>
    <w:uiPriority w:val="99"/>
    <w:rsid w:val="00241F1E"/>
    <w:rPr>
      <w:color w:val="0000FF"/>
      <w:u w:val="single"/>
    </w:rPr>
  </w:style>
  <w:style w:type="table" w:styleId="a9">
    <w:name w:val="Table Grid"/>
    <w:basedOn w:val="a1"/>
    <w:rsid w:val="00241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41F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241F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241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241F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241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241F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241F1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241F1E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241F1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241F1E"/>
    <w:rPr>
      <w:color w:val="954F72"/>
      <w:u w:val="single"/>
    </w:rPr>
  </w:style>
  <w:style w:type="paragraph" w:customStyle="1" w:styleId="msonormal0">
    <w:name w:val="msonormal"/>
    <w:basedOn w:val="a"/>
    <w:rsid w:val="0024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1F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1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1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1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1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1F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1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1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1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1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1F1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1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1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1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1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41F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1F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1F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41F1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41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241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41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41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41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1F1E"/>
  </w:style>
  <w:style w:type="numbering" w:customStyle="1" w:styleId="2">
    <w:name w:val="Нет списка2"/>
    <w:next w:val="a2"/>
    <w:uiPriority w:val="99"/>
    <w:semiHidden/>
    <w:unhideWhenUsed/>
    <w:rsid w:val="00241F1E"/>
  </w:style>
  <w:style w:type="numbering" w:customStyle="1" w:styleId="111">
    <w:name w:val="Нет списка111"/>
    <w:next w:val="a2"/>
    <w:uiPriority w:val="99"/>
    <w:semiHidden/>
    <w:rsid w:val="00241F1E"/>
  </w:style>
  <w:style w:type="table" w:customStyle="1" w:styleId="13">
    <w:name w:val="Сетка таблицы1"/>
    <w:basedOn w:val="a1"/>
    <w:next w:val="a9"/>
    <w:rsid w:val="00241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241F1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241F1E"/>
  </w:style>
  <w:style w:type="table" w:customStyle="1" w:styleId="20">
    <w:name w:val="Сетка таблицы2"/>
    <w:basedOn w:val="a1"/>
    <w:next w:val="a9"/>
    <w:rsid w:val="00241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241F1E"/>
  </w:style>
  <w:style w:type="numbering" w:customStyle="1" w:styleId="21">
    <w:name w:val="Нет списка21"/>
    <w:next w:val="a2"/>
    <w:uiPriority w:val="99"/>
    <w:semiHidden/>
    <w:unhideWhenUsed/>
    <w:rsid w:val="00241F1E"/>
  </w:style>
  <w:style w:type="numbering" w:customStyle="1" w:styleId="1111">
    <w:name w:val="Нет списка1111"/>
    <w:next w:val="a2"/>
    <w:uiPriority w:val="99"/>
    <w:semiHidden/>
    <w:rsid w:val="00241F1E"/>
  </w:style>
  <w:style w:type="table" w:customStyle="1" w:styleId="112">
    <w:name w:val="Сетка таблицы11"/>
    <w:basedOn w:val="a1"/>
    <w:next w:val="a9"/>
    <w:rsid w:val="00241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rsid w:val="008D451B"/>
  </w:style>
  <w:style w:type="table" w:customStyle="1" w:styleId="30">
    <w:name w:val="Сетка таблицы3"/>
    <w:basedOn w:val="a1"/>
    <w:next w:val="a9"/>
    <w:rsid w:val="008D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basedOn w:val="a"/>
    <w:rsid w:val="008D451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8D451B"/>
  </w:style>
  <w:style w:type="numbering" w:customStyle="1" w:styleId="220">
    <w:name w:val="Нет списка22"/>
    <w:next w:val="a2"/>
    <w:uiPriority w:val="99"/>
    <w:semiHidden/>
    <w:unhideWhenUsed/>
    <w:rsid w:val="008D451B"/>
  </w:style>
  <w:style w:type="numbering" w:customStyle="1" w:styleId="1120">
    <w:name w:val="Нет списка112"/>
    <w:next w:val="a2"/>
    <w:uiPriority w:val="99"/>
    <w:semiHidden/>
    <w:rsid w:val="008D451B"/>
  </w:style>
  <w:style w:type="table" w:customStyle="1" w:styleId="121">
    <w:name w:val="Сетка таблицы12"/>
    <w:basedOn w:val="a1"/>
    <w:next w:val="a9"/>
    <w:rsid w:val="008D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8D451B"/>
  </w:style>
  <w:style w:type="table" w:customStyle="1" w:styleId="210">
    <w:name w:val="Сетка таблицы21"/>
    <w:basedOn w:val="a1"/>
    <w:next w:val="a9"/>
    <w:rsid w:val="008D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8D451B"/>
  </w:style>
  <w:style w:type="numbering" w:customStyle="1" w:styleId="211">
    <w:name w:val="Нет списка211"/>
    <w:next w:val="a2"/>
    <w:uiPriority w:val="99"/>
    <w:semiHidden/>
    <w:unhideWhenUsed/>
    <w:rsid w:val="008D451B"/>
  </w:style>
  <w:style w:type="numbering" w:customStyle="1" w:styleId="1112">
    <w:name w:val="Нет списка1112"/>
    <w:next w:val="a2"/>
    <w:uiPriority w:val="99"/>
    <w:semiHidden/>
    <w:rsid w:val="008D451B"/>
  </w:style>
  <w:style w:type="table" w:customStyle="1" w:styleId="1110">
    <w:name w:val="Сетка таблицы111"/>
    <w:basedOn w:val="a1"/>
    <w:next w:val="a9"/>
    <w:rsid w:val="008D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2024-04-02T06:08:00Z</cp:lastPrinted>
  <dcterms:created xsi:type="dcterms:W3CDTF">2024-04-01T08:01:00Z</dcterms:created>
  <dcterms:modified xsi:type="dcterms:W3CDTF">2024-04-02T06:09:00Z</dcterms:modified>
</cp:coreProperties>
</file>