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62344" w:rsidTr="00262344">
        <w:tc>
          <w:tcPr>
            <w:tcW w:w="4246" w:type="dxa"/>
          </w:tcPr>
          <w:p w:rsidR="00262344" w:rsidRDefault="00262344" w:rsidP="0026234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62344" w:rsidRDefault="00262344" w:rsidP="0026234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344" w:rsidRDefault="00262344" w:rsidP="0026234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62344" w:rsidRDefault="00262344" w:rsidP="0026234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Хасынского муниципального округа Магаданской области </w:t>
            </w:r>
          </w:p>
          <w:p w:rsidR="00262344" w:rsidRDefault="00262344" w:rsidP="00262344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:rsidR="00262344" w:rsidRDefault="00262344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344" w:rsidRDefault="00262344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344" w:rsidRDefault="00262344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344" w:rsidRPr="00262344" w:rsidRDefault="00262344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372" w:rsidRPr="00262344" w:rsidRDefault="002E4372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344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2E4372" w:rsidRPr="00262344" w:rsidRDefault="002E4372" w:rsidP="002623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344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 Администрации Хасынского муниципального округа Магаданской области</w:t>
      </w:r>
    </w:p>
    <w:p w:rsidR="002E4372" w:rsidRPr="00262344" w:rsidRDefault="002E4372" w:rsidP="00262344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6230"/>
      </w:tblGrid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главы Администрации Хасынского муниципального округа Магаданской области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по социальным вопросам, председатель комиссии;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Лукьянова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области, первый заместитель председателя комиссии;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Слипченко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Анатольевич 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Отд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МВД России по Хасынскому району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второй заместитель председателя комиссии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2344"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  <w:hideMark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Мисиюк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Евгеньевна  </w:t>
            </w:r>
          </w:p>
        </w:tc>
        <w:tc>
          <w:tcPr>
            <w:tcW w:w="6230" w:type="dxa"/>
            <w:shd w:val="clear" w:color="auto" w:fill="auto"/>
            <w:hideMark/>
          </w:tcPr>
          <w:p w:rsidR="00262344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консультант комиссии по делам несовершеннолетних и защите их прав Администрации Хасынского муниципального округа Магаданской области, о</w:t>
            </w:r>
            <w:r w:rsidR="009444F5">
              <w:rPr>
                <w:rFonts w:ascii="Times New Roman" w:hAnsi="Times New Roman"/>
                <w:sz w:val="28"/>
                <w:szCs w:val="28"/>
                <w:lang w:eastAsia="ru-RU"/>
              </w:rPr>
              <w:t>тветственный секретарь комиссии.</w:t>
            </w:r>
          </w:p>
        </w:tc>
      </w:tr>
      <w:tr w:rsidR="002E4372" w:rsidRPr="00262344" w:rsidTr="00262344">
        <w:tc>
          <w:tcPr>
            <w:tcW w:w="9520" w:type="dxa"/>
            <w:gridSpan w:val="2"/>
            <w:shd w:val="clear" w:color="auto" w:fill="auto"/>
          </w:tcPr>
          <w:p w:rsidR="00262344" w:rsidRDefault="00262344" w:rsidP="0026234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Аскар </w:t>
            </w: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9444F5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врач психиатр</w:t>
            </w:r>
            <w:r w:rsidR="009444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44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нарколог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илиала «Хас</w:t>
            </w:r>
            <w:r w:rsidR="009444F5">
              <w:rPr>
                <w:rFonts w:ascii="Times New Roman" w:hAnsi="Times New Roman"/>
                <w:sz w:val="28"/>
                <w:szCs w:val="28"/>
                <w:lang w:eastAsia="ru-RU"/>
              </w:rPr>
              <w:t>ынская районная больница» ГБУЗ МОБ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gramStart"/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согласованию); 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Дзюбан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«СОШ» п. Стекольный;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Дмитрий Станиславович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дознаватель ОНД и ПР по Хасынскому району УНД и ПР ГУ МЧС России по Магаданской области (по согласованию);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Марина </w:t>
            </w: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Валерияновна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Хасынского муниципального округа Магаданской области;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Кочегура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филиалом ГКУ «Магаданский социальный центр» Хасынский филиал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Мажаева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Хасынского МФ ФКУ УИИ УФСИН России по Магаданской области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gramStart"/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2E4372" w:rsidRPr="00262344" w:rsidTr="00262344">
        <w:trPr>
          <w:trHeight w:val="50"/>
        </w:trPr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Пятышева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Оксана Валерьевна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директора по </w:t>
            </w:r>
            <w:proofErr w:type="gram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воспитательной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работе</w:t>
            </w:r>
            <w:proofErr w:type="gram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МОГАПОУ «Горный техникум»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E4372" w:rsidRPr="00262344" w:rsidTr="00262344">
        <w:trPr>
          <w:trHeight w:val="50"/>
        </w:trPr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Романова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230" w:type="dxa"/>
            <w:shd w:val="clear" w:color="auto" w:fill="auto"/>
          </w:tcPr>
          <w:p w:rsidR="00262344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</w:t>
            </w:r>
            <w:proofErr w:type="gram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1»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дорова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 № 1» п. Палатка;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Шалунова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директора по воспитательной работе МБОУ «СОШ № 2» п. Палатка;</w:t>
            </w:r>
          </w:p>
        </w:tc>
      </w:tr>
      <w:tr w:rsidR="002E4372" w:rsidRPr="00262344" w:rsidTr="00262344"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Шарапова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Хасынского районного отдела       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МО ГКУ «Центр занятости населения города Магадана» (по согласованию);</w:t>
            </w:r>
          </w:p>
        </w:tc>
      </w:tr>
      <w:tr w:rsidR="002E4372" w:rsidRPr="00262344" w:rsidTr="00262344">
        <w:trPr>
          <w:trHeight w:val="649"/>
        </w:trPr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ОУУП и ПДН </w:t>
            </w:r>
            <w:proofErr w:type="spellStart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Отд</w:t>
            </w:r>
            <w:bookmarkStart w:id="0" w:name="_GoBack"/>
            <w:bookmarkEnd w:id="0"/>
            <w:proofErr w:type="spellEnd"/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МВД России 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по Хасынскому району (по согласованию);</w:t>
            </w:r>
          </w:p>
        </w:tc>
      </w:tr>
      <w:tr w:rsidR="002E4372" w:rsidRPr="00262344" w:rsidTr="00262344">
        <w:trPr>
          <w:trHeight w:val="964"/>
        </w:trPr>
        <w:tc>
          <w:tcPr>
            <w:tcW w:w="3290" w:type="dxa"/>
            <w:shd w:val="clear" w:color="auto" w:fill="auto"/>
          </w:tcPr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Шустова </w:t>
            </w:r>
          </w:p>
          <w:p w:rsidR="002E4372" w:rsidRPr="00262344" w:rsidRDefault="002E4372" w:rsidP="0026234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6230" w:type="dxa"/>
            <w:shd w:val="clear" w:color="auto" w:fill="auto"/>
          </w:tcPr>
          <w:p w:rsidR="002E4372" w:rsidRPr="00262344" w:rsidRDefault="002E4372" w:rsidP="0026234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- общественный помощник Уполномоченного</w:t>
            </w:r>
            <w:r w:rsidR="002623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62344">
              <w:rPr>
                <w:rFonts w:ascii="Times New Roman" w:hAnsi="Times New Roman"/>
                <w:sz w:val="28"/>
                <w:szCs w:val="28"/>
                <w:lang w:eastAsia="ru-RU"/>
              </w:rPr>
              <w:t>по правам ребенка в Хасынском городском округе (по согласованию).</w:t>
            </w:r>
          </w:p>
        </w:tc>
      </w:tr>
    </w:tbl>
    <w:p w:rsidR="00262344" w:rsidRDefault="00262344" w:rsidP="0026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344" w:rsidRDefault="00262344" w:rsidP="0026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344" w:rsidRDefault="00262344" w:rsidP="0026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372" w:rsidRPr="00262344" w:rsidRDefault="002E4372" w:rsidP="00262344">
      <w:pPr>
        <w:spacing w:after="0" w:line="240" w:lineRule="auto"/>
        <w:jc w:val="center"/>
      </w:pPr>
      <w:r w:rsidRPr="00262344">
        <w:rPr>
          <w:rFonts w:ascii="Times New Roman" w:hAnsi="Times New Roman"/>
          <w:sz w:val="28"/>
          <w:szCs w:val="28"/>
        </w:rPr>
        <w:t>____________</w:t>
      </w:r>
    </w:p>
    <w:sectPr w:rsidR="002E4372" w:rsidRPr="00262344" w:rsidSect="0026234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6D" w:rsidRDefault="00C0616D" w:rsidP="00262344">
      <w:pPr>
        <w:spacing w:after="0" w:line="240" w:lineRule="auto"/>
      </w:pPr>
      <w:r>
        <w:separator/>
      </w:r>
    </w:p>
  </w:endnote>
  <w:endnote w:type="continuationSeparator" w:id="0">
    <w:p w:rsidR="00C0616D" w:rsidRDefault="00C0616D" w:rsidP="0026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6D" w:rsidRDefault="00C0616D" w:rsidP="00262344">
      <w:pPr>
        <w:spacing w:after="0" w:line="240" w:lineRule="auto"/>
      </w:pPr>
      <w:r>
        <w:separator/>
      </w:r>
    </w:p>
  </w:footnote>
  <w:footnote w:type="continuationSeparator" w:id="0">
    <w:p w:rsidR="00C0616D" w:rsidRDefault="00C0616D" w:rsidP="0026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735927500"/>
      <w:docPartObj>
        <w:docPartGallery w:val="Page Numbers (Top of Page)"/>
        <w:docPartUnique/>
      </w:docPartObj>
    </w:sdtPr>
    <w:sdtEndPr/>
    <w:sdtContent>
      <w:p w:rsidR="00262344" w:rsidRPr="00262344" w:rsidRDefault="0026234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62344">
          <w:rPr>
            <w:rFonts w:ascii="Times New Roman" w:hAnsi="Times New Roman"/>
            <w:sz w:val="24"/>
            <w:szCs w:val="24"/>
          </w:rPr>
          <w:fldChar w:fldCharType="begin"/>
        </w:r>
        <w:r w:rsidRPr="0026234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2344">
          <w:rPr>
            <w:rFonts w:ascii="Times New Roman" w:hAnsi="Times New Roman"/>
            <w:sz w:val="24"/>
            <w:szCs w:val="24"/>
          </w:rPr>
          <w:fldChar w:fldCharType="separate"/>
        </w:r>
        <w:r w:rsidR="009444F5">
          <w:rPr>
            <w:rFonts w:ascii="Times New Roman" w:hAnsi="Times New Roman"/>
            <w:noProof/>
            <w:sz w:val="24"/>
            <w:szCs w:val="24"/>
          </w:rPr>
          <w:t>3</w:t>
        </w:r>
        <w:r w:rsidRPr="0026234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53"/>
    <w:rsid w:val="001D5F86"/>
    <w:rsid w:val="00262344"/>
    <w:rsid w:val="002E4372"/>
    <w:rsid w:val="00495953"/>
    <w:rsid w:val="00507A8E"/>
    <w:rsid w:val="008D2ADB"/>
    <w:rsid w:val="009444F5"/>
    <w:rsid w:val="00C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0E3B-F6A5-4AFC-A0F3-3AFD883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3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344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6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2023-01-10T02:23:00Z</cp:lastPrinted>
  <dcterms:created xsi:type="dcterms:W3CDTF">2023-01-09T22:12:00Z</dcterms:created>
  <dcterms:modified xsi:type="dcterms:W3CDTF">2023-01-10T02:23:00Z</dcterms:modified>
</cp:coreProperties>
</file>